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ED42" w14:textId="77777777" w:rsidR="00974208" w:rsidRDefault="00974208" w:rsidP="00974208">
      <w:pPr>
        <w:pStyle w:val="NoSpacing"/>
        <w:rPr>
          <w:b/>
        </w:rPr>
      </w:pPr>
    </w:p>
    <w:p w14:paraId="2BDCAA03" w14:textId="77777777" w:rsidR="00974208" w:rsidRDefault="00974208" w:rsidP="00974208">
      <w:pPr>
        <w:pStyle w:val="NoSpacing"/>
        <w:rPr>
          <w:b/>
        </w:rPr>
      </w:pPr>
      <w:r>
        <w:rPr>
          <w:b/>
        </w:rPr>
        <w:t>To:</w:t>
      </w:r>
      <w:r>
        <w:rPr>
          <w:b/>
        </w:rPr>
        <w:tab/>
        <w:t>Executive Committee of Academic Senate</w:t>
      </w:r>
    </w:p>
    <w:p w14:paraId="4B72EEEF" w14:textId="77777777" w:rsidR="00974208" w:rsidRDefault="00974208" w:rsidP="00974208">
      <w:pPr>
        <w:pStyle w:val="NoSpacing"/>
        <w:rPr>
          <w:b/>
        </w:rPr>
      </w:pPr>
      <w:r>
        <w:rPr>
          <w:b/>
        </w:rPr>
        <w:t>From:</w:t>
      </w:r>
      <w:r>
        <w:rPr>
          <w:b/>
        </w:rPr>
        <w:tab/>
        <w:t>Academic Information Services Advisory Committee (AISAC)</w:t>
      </w:r>
    </w:p>
    <w:p w14:paraId="1345295C" w14:textId="39FCB243" w:rsidR="00974208" w:rsidRDefault="00974208" w:rsidP="00974208">
      <w:pPr>
        <w:pStyle w:val="NoSpacing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894EE0">
        <w:rPr>
          <w:b/>
        </w:rPr>
        <w:t>October 7, 2015</w:t>
      </w:r>
    </w:p>
    <w:p w14:paraId="5F505C6D" w14:textId="1028D9E2" w:rsidR="00974208" w:rsidRDefault="00974208" w:rsidP="00974208">
      <w:pPr>
        <w:pStyle w:val="NoSpacing"/>
        <w:rPr>
          <w:b/>
          <w:color w:val="FF0000"/>
        </w:rPr>
      </w:pPr>
      <w:r>
        <w:rPr>
          <w:b/>
        </w:rPr>
        <w:t xml:space="preserve">Re: </w:t>
      </w:r>
      <w:r>
        <w:rPr>
          <w:b/>
        </w:rPr>
        <w:tab/>
        <w:t>201</w:t>
      </w:r>
      <w:r w:rsidR="00894EE0">
        <w:rPr>
          <w:b/>
        </w:rPr>
        <w:t>4</w:t>
      </w:r>
      <w:r>
        <w:rPr>
          <w:b/>
        </w:rPr>
        <w:t>-201</w:t>
      </w:r>
      <w:r w:rsidR="00894EE0">
        <w:rPr>
          <w:b/>
        </w:rPr>
        <w:t>5</w:t>
      </w:r>
      <w:r>
        <w:rPr>
          <w:b/>
        </w:rPr>
        <w:t xml:space="preserve"> Annual Report to the Academic Senate  </w:t>
      </w:r>
    </w:p>
    <w:p w14:paraId="28F6AFAB" w14:textId="77777777" w:rsidR="00974208" w:rsidRDefault="00974208" w:rsidP="00974208">
      <w:pPr>
        <w:pStyle w:val="NoSpacing"/>
        <w:rPr>
          <w:u w:val="single"/>
        </w:rPr>
      </w:pPr>
    </w:p>
    <w:p w14:paraId="1ABE0672" w14:textId="6EE184F8" w:rsidR="00894EE0" w:rsidRDefault="00894EE0" w:rsidP="00CB3137">
      <w:pPr>
        <w:pStyle w:val="NoSpacing"/>
        <w:spacing w:after="120" w:line="276" w:lineRule="auto"/>
      </w:pPr>
      <w:r>
        <w:t xml:space="preserve">The AISAC began the 2014-2015 academic year without a designated chair </w:t>
      </w:r>
      <w:r w:rsidR="001D01AE">
        <w:t>or</w:t>
      </w:r>
      <w:r>
        <w:t xml:space="preserve"> </w:t>
      </w:r>
      <w:r w:rsidR="00CE0AC1">
        <w:t>an established</w:t>
      </w:r>
      <w:r>
        <w:t xml:space="preserve"> monthly meeting time. </w:t>
      </w:r>
      <w:r w:rsidR="00C679CA">
        <w:t>D</w:t>
      </w:r>
      <w:r>
        <w:t xml:space="preserve">uring the </w:t>
      </w:r>
      <w:r w:rsidR="001D01AE">
        <w:t xml:space="preserve">2014-2015 </w:t>
      </w:r>
      <w:r>
        <w:t>academic year</w:t>
      </w:r>
      <w:r w:rsidR="001D01AE">
        <w:t>,</w:t>
      </w:r>
      <w:r>
        <w:t xml:space="preserve"> </w:t>
      </w:r>
      <w:r w:rsidR="00C679CA">
        <w:t xml:space="preserve">the AISAC </w:t>
      </w:r>
      <w:r>
        <w:t>accomplished the following:</w:t>
      </w:r>
    </w:p>
    <w:p w14:paraId="243A5B89" w14:textId="77777777" w:rsidR="00C679CA" w:rsidRDefault="00894EE0" w:rsidP="00CB3137">
      <w:pPr>
        <w:pStyle w:val="NoSpacing"/>
        <w:numPr>
          <w:ilvl w:val="0"/>
          <w:numId w:val="1"/>
        </w:numPr>
        <w:spacing w:after="120" w:line="276" w:lineRule="auto"/>
      </w:pPr>
      <w:r>
        <w:t>Established a set meeting time for AISAC. All</w:t>
      </w:r>
      <w:r w:rsidR="00C679CA">
        <w:t xml:space="preserve"> meetings are scheduled for the first Wednesday of the month at noon. Currently, the meetings are held in the LRC room 202.</w:t>
      </w:r>
    </w:p>
    <w:p w14:paraId="6EA35281" w14:textId="779895E1" w:rsidR="001D01AE" w:rsidRDefault="001D01AE" w:rsidP="001D01AE">
      <w:pPr>
        <w:pStyle w:val="NoSpacing"/>
        <w:numPr>
          <w:ilvl w:val="0"/>
          <w:numId w:val="1"/>
        </w:numPr>
        <w:spacing w:after="120" w:line="276" w:lineRule="auto"/>
      </w:pPr>
      <w:r>
        <w:t>Elected Robert Belton (Biology) as the chair of the committee.</w:t>
      </w:r>
    </w:p>
    <w:p w14:paraId="6DD66AC3" w14:textId="476F48FB" w:rsidR="00BF5076" w:rsidRDefault="00C679CA" w:rsidP="00CB3137">
      <w:pPr>
        <w:pStyle w:val="NoSpacing"/>
        <w:numPr>
          <w:ilvl w:val="0"/>
          <w:numId w:val="1"/>
        </w:numPr>
        <w:spacing w:after="120" w:line="276" w:lineRule="auto"/>
      </w:pPr>
      <w:r>
        <w:t xml:space="preserve">Received a report from the </w:t>
      </w:r>
      <w:r w:rsidR="00BF5076">
        <w:t>AIS Deans Advisory meeting</w:t>
      </w:r>
      <w:r w:rsidR="001D01AE">
        <w:t xml:space="preserve"> held December 4, 2014</w:t>
      </w:r>
      <w:r w:rsidR="00BF5076">
        <w:t>. This report provided a synopsis of the specific job responsibilities by faculty within AIS. This information was collected to help AISAC determine how it may</w:t>
      </w:r>
      <w:r w:rsidR="00CB3137">
        <w:t xml:space="preserve"> better function in its advisory</w:t>
      </w:r>
      <w:r w:rsidR="00BF5076">
        <w:t xml:space="preserve"> capacity.</w:t>
      </w:r>
    </w:p>
    <w:p w14:paraId="55CAAC6E" w14:textId="134FA672" w:rsidR="00894EE0" w:rsidRDefault="00BF5076" w:rsidP="00CB3137">
      <w:pPr>
        <w:pStyle w:val="NoSpacing"/>
        <w:numPr>
          <w:ilvl w:val="0"/>
          <w:numId w:val="1"/>
        </w:numPr>
        <w:spacing w:after="120" w:line="276" w:lineRule="auto"/>
      </w:pPr>
      <w:r>
        <w:t>Began a review of the existing AISAC.</w:t>
      </w:r>
    </w:p>
    <w:p w14:paraId="5B45DFE3" w14:textId="77777777" w:rsidR="00BF5076" w:rsidRDefault="00BF5076" w:rsidP="00CB3137">
      <w:pPr>
        <w:pStyle w:val="NoSpacing"/>
        <w:numPr>
          <w:ilvl w:val="0"/>
          <w:numId w:val="1"/>
        </w:numPr>
        <w:spacing w:after="120" w:line="276" w:lineRule="auto"/>
      </w:pPr>
      <w:r>
        <w:t>Reached consensus on the need to review and update the AISAC Mission Statement and the Operating Procedures.</w:t>
      </w:r>
    </w:p>
    <w:p w14:paraId="22AADED5" w14:textId="7143D620" w:rsidR="00CB3137" w:rsidRDefault="001D01AE" w:rsidP="00CB3137">
      <w:pPr>
        <w:pStyle w:val="NoSpacing"/>
        <w:numPr>
          <w:ilvl w:val="0"/>
          <w:numId w:val="1"/>
        </w:numPr>
        <w:spacing w:after="120" w:line="276" w:lineRule="auto"/>
      </w:pPr>
      <w:r>
        <w:t>Worked</w:t>
      </w:r>
      <w:r w:rsidR="00CB3137">
        <w:t xml:space="preserve"> with Dr. Leslie Warren to identify priorities for the AISAC.</w:t>
      </w:r>
    </w:p>
    <w:p w14:paraId="10336347" w14:textId="77777777" w:rsidR="00894EE0" w:rsidRDefault="00894EE0" w:rsidP="00974208">
      <w:pPr>
        <w:pStyle w:val="NoSpacing"/>
        <w:rPr>
          <w:i/>
        </w:rPr>
      </w:pPr>
    </w:p>
    <w:p w14:paraId="1E7462BA" w14:textId="77777777" w:rsidR="00CB3137" w:rsidRDefault="00CB3137" w:rsidP="00CB3137">
      <w:pPr>
        <w:pStyle w:val="NoSpacing"/>
        <w:rPr>
          <w:i/>
        </w:rPr>
      </w:pPr>
      <w:r>
        <w:rPr>
          <w:i/>
        </w:rPr>
        <w:t xml:space="preserve">Respectfully submitted, </w:t>
      </w:r>
    </w:p>
    <w:p w14:paraId="71FC3B6E" w14:textId="019DD229" w:rsidR="00CB3137" w:rsidRDefault="00CB3137" w:rsidP="00CB3137">
      <w:pPr>
        <w:pStyle w:val="NoSpacing"/>
        <w:rPr>
          <w:i/>
        </w:rPr>
      </w:pPr>
      <w:r>
        <w:t>Robert Belton, Cha</w:t>
      </w:r>
      <w:r w:rsidR="001D01AE">
        <w:t>ir</w:t>
      </w:r>
      <w:r>
        <w:br/>
        <w:t xml:space="preserve">Members: Mike </w:t>
      </w:r>
      <w:proofErr w:type="spellStart"/>
      <w:r>
        <w:t>Burgmeier</w:t>
      </w:r>
      <w:proofErr w:type="spellEnd"/>
      <w:r>
        <w:t>, Brandon Canfield, Vic Holliday</w:t>
      </w:r>
      <w:r w:rsidR="001D01AE">
        <w:t>,</w:t>
      </w:r>
      <w:r>
        <w:t xml:space="preserve"> Steven Hughes, Nancy Maas, Karin </w:t>
      </w:r>
      <w:proofErr w:type="spellStart"/>
      <w:r>
        <w:t>Stulz</w:t>
      </w:r>
      <w:proofErr w:type="spellEnd"/>
      <w:r>
        <w:t xml:space="preserve">, Mary </w:t>
      </w:r>
      <w:proofErr w:type="spellStart"/>
      <w:r>
        <w:t>Stunkard</w:t>
      </w:r>
      <w:proofErr w:type="spellEnd"/>
      <w:r>
        <w:t xml:space="preserve">, </w:t>
      </w:r>
      <w:r w:rsidR="00111B6B">
        <w:t xml:space="preserve">Glenn </w:t>
      </w:r>
      <w:proofErr w:type="spellStart"/>
      <w:r w:rsidR="00111B6B">
        <w:t>Wrate</w:t>
      </w:r>
      <w:proofErr w:type="spellEnd"/>
      <w:r w:rsidR="00111B6B">
        <w:t xml:space="preserve">, </w:t>
      </w:r>
      <w:r>
        <w:t>and Leslie Warren (</w:t>
      </w:r>
      <w:r>
        <w:rPr>
          <w:i/>
        </w:rPr>
        <w:t>ex officio</w:t>
      </w:r>
      <w:r>
        <w:t>)</w:t>
      </w:r>
    </w:p>
    <w:p w14:paraId="7480DE33" w14:textId="77777777" w:rsidR="00974208" w:rsidRDefault="00974208" w:rsidP="00974208"/>
    <w:p w14:paraId="0ED93275" w14:textId="77777777" w:rsidR="00974208" w:rsidRDefault="00974208" w:rsidP="00974208"/>
    <w:sectPr w:rsidR="00974208" w:rsidSect="001C37D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BDCE" w14:textId="77777777" w:rsidR="009870D2" w:rsidRDefault="009870D2" w:rsidP="000C413D">
      <w:pPr>
        <w:spacing w:after="0" w:line="240" w:lineRule="auto"/>
      </w:pPr>
      <w:r>
        <w:separator/>
      </w:r>
    </w:p>
  </w:endnote>
  <w:endnote w:type="continuationSeparator" w:id="0">
    <w:p w14:paraId="1537A12C" w14:textId="77777777" w:rsidR="009870D2" w:rsidRDefault="009870D2" w:rsidP="000C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7C7D1" w14:textId="77777777" w:rsidR="009870D2" w:rsidRDefault="009870D2" w:rsidP="000C413D">
      <w:pPr>
        <w:spacing w:after="0" w:line="240" w:lineRule="auto"/>
      </w:pPr>
      <w:r>
        <w:separator/>
      </w:r>
    </w:p>
  </w:footnote>
  <w:footnote w:type="continuationSeparator" w:id="0">
    <w:p w14:paraId="75C05BA9" w14:textId="77777777" w:rsidR="009870D2" w:rsidRDefault="009870D2" w:rsidP="000C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06288"/>
    <w:multiLevelType w:val="hybridMultilevel"/>
    <w:tmpl w:val="EDC07338"/>
    <w:lvl w:ilvl="0" w:tplc="A3160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78"/>
    <w:rsid w:val="000C413D"/>
    <w:rsid w:val="00100107"/>
    <w:rsid w:val="00111B6B"/>
    <w:rsid w:val="001C37D7"/>
    <w:rsid w:val="001D01AE"/>
    <w:rsid w:val="001F7A51"/>
    <w:rsid w:val="002541A1"/>
    <w:rsid w:val="002B6FD9"/>
    <w:rsid w:val="002F0CA9"/>
    <w:rsid w:val="00357243"/>
    <w:rsid w:val="00357A5B"/>
    <w:rsid w:val="003C35B0"/>
    <w:rsid w:val="004A62D3"/>
    <w:rsid w:val="006D2F18"/>
    <w:rsid w:val="00866880"/>
    <w:rsid w:val="00894EE0"/>
    <w:rsid w:val="00897B97"/>
    <w:rsid w:val="008D0433"/>
    <w:rsid w:val="00974208"/>
    <w:rsid w:val="009870D2"/>
    <w:rsid w:val="00AC21AD"/>
    <w:rsid w:val="00AE36F7"/>
    <w:rsid w:val="00AF0078"/>
    <w:rsid w:val="00BF5076"/>
    <w:rsid w:val="00C17D3D"/>
    <w:rsid w:val="00C679CA"/>
    <w:rsid w:val="00C940F1"/>
    <w:rsid w:val="00CB3137"/>
    <w:rsid w:val="00CE0AC1"/>
    <w:rsid w:val="00DE1106"/>
    <w:rsid w:val="00DF1763"/>
    <w:rsid w:val="00F6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09EB9"/>
  <w15:docId w15:val="{8BA207AD-B58A-44FE-AD96-55433036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78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07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1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13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3D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Megan Van Camp</cp:lastModifiedBy>
  <cp:revision>2</cp:revision>
  <cp:lastPrinted>2016-08-24T15:18:00Z</cp:lastPrinted>
  <dcterms:created xsi:type="dcterms:W3CDTF">2021-07-28T15:44:00Z</dcterms:created>
  <dcterms:modified xsi:type="dcterms:W3CDTF">2021-07-28T15:44:00Z</dcterms:modified>
</cp:coreProperties>
</file>