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9B38" w14:textId="77777777" w:rsidR="003D7DF3" w:rsidRDefault="003E226F" w:rsidP="003E226F">
      <w:pPr>
        <w:jc w:val="center"/>
      </w:pPr>
      <w:r>
        <w:t>Minutes for Committee on Internationalization</w:t>
      </w:r>
    </w:p>
    <w:p w14:paraId="41719B45" w14:textId="77777777" w:rsidR="003E226F" w:rsidRDefault="003E226F" w:rsidP="003E226F">
      <w:pPr>
        <w:jc w:val="center"/>
      </w:pPr>
      <w:r>
        <w:t>Friday</w:t>
      </w:r>
      <w:r w:rsidR="00C027C6">
        <w:t>,</w:t>
      </w:r>
      <w:r>
        <w:t xml:space="preserve"> April 2, 2010, 11:00</w:t>
      </w:r>
    </w:p>
    <w:p w14:paraId="3E5E7D6F" w14:textId="77777777" w:rsidR="003E226F" w:rsidRDefault="003E226F" w:rsidP="001A2A95"/>
    <w:p w14:paraId="49FEDD38" w14:textId="77777777" w:rsidR="003E226F" w:rsidRDefault="003E226F" w:rsidP="003E226F">
      <w:r>
        <w:t xml:space="preserve">Present: </w:t>
      </w:r>
      <w:proofErr w:type="spellStart"/>
      <w:r>
        <w:t>Orf</w:t>
      </w:r>
      <w:proofErr w:type="spellEnd"/>
      <w:r>
        <w:t xml:space="preserve"> (Chair), Peters, </w:t>
      </w:r>
      <w:proofErr w:type="spellStart"/>
      <w:r>
        <w:t>Mowafy</w:t>
      </w:r>
      <w:proofErr w:type="spellEnd"/>
      <w:r>
        <w:t>, Schmidt, Li, Oates</w:t>
      </w:r>
    </w:p>
    <w:p w14:paraId="51799BA3" w14:textId="77777777" w:rsidR="003E226F" w:rsidRDefault="003E226F" w:rsidP="003E226F">
      <w:r>
        <w:t>Ab</w:t>
      </w:r>
      <w:r w:rsidR="00C027C6">
        <w:t xml:space="preserve">sent/excused: Ball, </w:t>
      </w:r>
      <w:proofErr w:type="spellStart"/>
      <w:proofErr w:type="gramStart"/>
      <w:r w:rsidR="00C027C6">
        <w:t>Shevy</w:t>
      </w:r>
      <w:proofErr w:type="spellEnd"/>
      <w:r w:rsidR="00C027C6">
        <w:t xml:space="preserve">,  </w:t>
      </w:r>
      <w:proofErr w:type="spellStart"/>
      <w:r w:rsidR="00C027C6">
        <w:t>Stun</w:t>
      </w:r>
      <w:r>
        <w:t>kard</w:t>
      </w:r>
      <w:proofErr w:type="spellEnd"/>
      <w:proofErr w:type="gramEnd"/>
      <w:r>
        <w:t xml:space="preserve">, </w:t>
      </w:r>
      <w:proofErr w:type="spellStart"/>
      <w:r>
        <w:t>Mihalopoulos</w:t>
      </w:r>
      <w:proofErr w:type="spellEnd"/>
      <w:r>
        <w:t xml:space="preserve">, </w:t>
      </w:r>
      <w:proofErr w:type="spellStart"/>
      <w:r>
        <w:t>Siles</w:t>
      </w:r>
      <w:proofErr w:type="spellEnd"/>
    </w:p>
    <w:p w14:paraId="4154A471" w14:textId="77777777" w:rsidR="003E226F" w:rsidRDefault="003E226F" w:rsidP="003E226F"/>
    <w:p w14:paraId="67354FED" w14:textId="77777777" w:rsidR="003E226F" w:rsidRDefault="003E226F" w:rsidP="003E226F">
      <w:r>
        <w:t>Agenda approved as amended.</w:t>
      </w:r>
    </w:p>
    <w:p w14:paraId="03481EE1" w14:textId="77777777" w:rsidR="003E226F" w:rsidRDefault="003E226F" w:rsidP="003E226F">
      <w:r>
        <w:t xml:space="preserve">Minutes of March 26, 2010 </w:t>
      </w:r>
      <w:r w:rsidR="00C027C6">
        <w:t>a</w:t>
      </w:r>
      <w:r>
        <w:t>pproved</w:t>
      </w:r>
      <w:r w:rsidR="00C027C6">
        <w:t xml:space="preserve"> as amended</w:t>
      </w:r>
      <w:r>
        <w:t>.</w:t>
      </w:r>
    </w:p>
    <w:p w14:paraId="00D540CF" w14:textId="77777777" w:rsidR="003E226F" w:rsidRDefault="003E226F" w:rsidP="003E226F">
      <w:r>
        <w:t xml:space="preserve">Reports:  </w:t>
      </w:r>
    </w:p>
    <w:p w14:paraId="1023F8FB" w14:textId="77777777" w:rsidR="003E226F" w:rsidRDefault="003E226F" w:rsidP="003E226F">
      <w:r>
        <w:t>Chair Report:</w:t>
      </w:r>
    </w:p>
    <w:p w14:paraId="4F136D00" w14:textId="77777777" w:rsidR="003E226F" w:rsidRDefault="00C027C6" w:rsidP="00CE4C20">
      <w:pPr>
        <w:pStyle w:val="ListParagraph"/>
        <w:numPr>
          <w:ilvl w:val="0"/>
          <w:numId w:val="1"/>
        </w:numPr>
      </w:pPr>
      <w:r>
        <w:t>Amy sent the COI year-end report to Senate Chair Andy Poe</w:t>
      </w:r>
      <w:r w:rsidR="003E226F">
        <w:t>.</w:t>
      </w:r>
      <w:r>
        <w:t xml:space="preserve"> Also, just a reminder that the Honors Board proposal will have a second reading at the Senate on Tuesday.</w:t>
      </w:r>
    </w:p>
    <w:p w14:paraId="37496C14" w14:textId="77777777" w:rsidR="00C027C6" w:rsidRDefault="00C027C6" w:rsidP="00CE4C20">
      <w:pPr>
        <w:pStyle w:val="ListParagraph"/>
        <w:numPr>
          <w:ilvl w:val="0"/>
          <w:numId w:val="1"/>
        </w:numPr>
      </w:pPr>
      <w:r>
        <w:t>The Global Recognition subcommittee met on Wednesday, and there are new drafts of the proposals for faculty and student recognition.</w:t>
      </w:r>
    </w:p>
    <w:p w14:paraId="16C40778" w14:textId="77777777" w:rsidR="00C027C6" w:rsidRDefault="00C027C6" w:rsidP="00CE4C20">
      <w:pPr>
        <w:pStyle w:val="ListParagraph"/>
        <w:numPr>
          <w:ilvl w:val="0"/>
          <w:numId w:val="1"/>
        </w:numPr>
      </w:pPr>
      <w:r>
        <w:t>Amy brought up the issue of oversight of the International Studies major/minor at a recent Department meeting. Dep</w:t>
      </w:r>
      <w:r w:rsidR="00A13DEF">
        <w:t>artment members were not</w:t>
      </w:r>
      <w:r>
        <w:t xml:space="preserve"> interested in</w:t>
      </w:r>
      <w:r w:rsidR="00A13DEF">
        <w:t xml:space="preserve"> looking at student course evaluations for courses taught outside MLL.</w:t>
      </w:r>
    </w:p>
    <w:p w14:paraId="795F5604" w14:textId="77777777" w:rsidR="008A5315" w:rsidRDefault="008A5315" w:rsidP="00CE4C20">
      <w:pPr>
        <w:pStyle w:val="ListParagraph"/>
        <w:numPr>
          <w:ilvl w:val="0"/>
          <w:numId w:val="1"/>
        </w:numPr>
      </w:pPr>
      <w:r>
        <w:t>MLL will be having a Regions of France Showcase on Monday, April 12, 12:00-1:30 in Whitman Commons. COI members are welcome to attend.</w:t>
      </w:r>
    </w:p>
    <w:p w14:paraId="5973C5F9" w14:textId="77777777" w:rsidR="003E226F" w:rsidRDefault="00D97305" w:rsidP="003E226F">
      <w:pPr>
        <w:pStyle w:val="ListParagraph"/>
        <w:numPr>
          <w:ilvl w:val="0"/>
          <w:numId w:val="1"/>
        </w:numPr>
      </w:pPr>
      <w:r>
        <w:t>Amy also announced that S</w:t>
      </w:r>
      <w:r w:rsidR="003E226F">
        <w:t xml:space="preserve">ummer </w:t>
      </w:r>
      <w:r>
        <w:t xml:space="preserve">2010 </w:t>
      </w:r>
      <w:r w:rsidR="003E226F">
        <w:t xml:space="preserve">language classes have lots of openings. </w:t>
      </w:r>
    </w:p>
    <w:p w14:paraId="497EB84C" w14:textId="77777777" w:rsidR="007049CA" w:rsidRDefault="007049CA" w:rsidP="003E226F">
      <w:r>
        <w:t>Secretary Report:</w:t>
      </w:r>
    </w:p>
    <w:p w14:paraId="1D712975" w14:textId="77777777" w:rsidR="007049CA" w:rsidRDefault="007049CA" w:rsidP="003E226F">
      <w:r>
        <w:tab/>
        <w:t>No report.</w:t>
      </w:r>
    </w:p>
    <w:p w14:paraId="19502BEC" w14:textId="77777777" w:rsidR="003E226F" w:rsidRDefault="007049CA" w:rsidP="003E226F">
      <w:r>
        <w:t>Executive Director</w:t>
      </w:r>
      <w:r w:rsidR="003E226F">
        <w:t xml:space="preserve"> Report:</w:t>
      </w:r>
    </w:p>
    <w:p w14:paraId="33B1BBFA" w14:textId="77777777" w:rsidR="003E226F" w:rsidRDefault="003E226F" w:rsidP="001C117F">
      <w:pPr>
        <w:ind w:firstLine="720"/>
      </w:pPr>
      <w:r>
        <w:t>No report.</w:t>
      </w:r>
    </w:p>
    <w:p w14:paraId="448524FC" w14:textId="77777777" w:rsidR="003E226F" w:rsidRDefault="003E226F" w:rsidP="003E226F">
      <w:r>
        <w:t>New Business:</w:t>
      </w:r>
    </w:p>
    <w:p w14:paraId="42E8B61B" w14:textId="77777777" w:rsidR="003E226F" w:rsidRDefault="003E226F" w:rsidP="003E226F">
      <w:pPr>
        <w:pStyle w:val="ListParagraph"/>
        <w:numPr>
          <w:ilvl w:val="0"/>
          <w:numId w:val="5"/>
        </w:numPr>
      </w:pPr>
      <w:r>
        <w:t>Follow</w:t>
      </w:r>
      <w:r w:rsidR="00CE4C20">
        <w:t xml:space="preserve"> </w:t>
      </w:r>
      <w:r>
        <w:t xml:space="preserve">up from Rehema </w:t>
      </w:r>
      <w:proofErr w:type="spellStart"/>
      <w:r>
        <w:t>Clarken’s</w:t>
      </w:r>
      <w:proofErr w:type="spellEnd"/>
      <w:r>
        <w:t xml:space="preserve"> visit.</w:t>
      </w:r>
    </w:p>
    <w:p w14:paraId="749F0C7C" w14:textId="77777777" w:rsidR="00D97305" w:rsidRDefault="00CE4C20" w:rsidP="00D97305">
      <w:pPr>
        <w:pStyle w:val="ListParagraph"/>
        <w:numPr>
          <w:ilvl w:val="1"/>
          <w:numId w:val="4"/>
        </w:numPr>
      </w:pPr>
      <w:proofErr w:type="spellStart"/>
      <w:r>
        <w:t>Mowafy</w:t>
      </w:r>
      <w:proofErr w:type="spellEnd"/>
      <w:r w:rsidR="00D97305">
        <w:t xml:space="preserve"> raised the issue of whether the international students might be sensitive to the concealed weapons on campus protest.  Might international parents be concerned about their students’ safety?  </w:t>
      </w:r>
    </w:p>
    <w:p w14:paraId="14AEF9B8" w14:textId="77777777" w:rsidR="00D97305" w:rsidRDefault="00D97305" w:rsidP="00D97305">
      <w:pPr>
        <w:pStyle w:val="ListParagraph"/>
        <w:numPr>
          <w:ilvl w:val="1"/>
          <w:numId w:val="4"/>
        </w:numPr>
      </w:pPr>
      <w:r>
        <w:t>Schmidt raised the issue of whether International students in the Buddy program might not want to be required to attend all of the events</w:t>
      </w:r>
      <w:r w:rsidR="007049CA">
        <w:t xml:space="preserve"> because of the time commitment</w:t>
      </w:r>
      <w:r>
        <w:t xml:space="preserve">. </w:t>
      </w:r>
    </w:p>
    <w:p w14:paraId="17AEC750" w14:textId="77777777" w:rsidR="00D97305" w:rsidRDefault="00D97305" w:rsidP="00D97305">
      <w:pPr>
        <w:pStyle w:val="ListParagraph"/>
        <w:numPr>
          <w:ilvl w:val="1"/>
          <w:numId w:val="4"/>
        </w:numPr>
      </w:pPr>
      <w:r>
        <w:lastRenderedPageBreak/>
        <w:t>Is “Buddy” a good name for the program?</w:t>
      </w:r>
    </w:p>
    <w:p w14:paraId="2720F5C5" w14:textId="77777777" w:rsidR="00D97305" w:rsidRDefault="00D97305" w:rsidP="00D97305">
      <w:pPr>
        <w:pStyle w:val="ListParagraph"/>
        <w:numPr>
          <w:ilvl w:val="0"/>
          <w:numId w:val="5"/>
        </w:numPr>
      </w:pPr>
      <w:r>
        <w:t>Global Faculty Recognition program: co</w:t>
      </w:r>
      <w:r w:rsidR="001C117F">
        <w:t>pies of the draft</w:t>
      </w:r>
      <w:r w:rsidR="007049CA">
        <w:t>s</w:t>
      </w:r>
      <w:r w:rsidR="001C117F">
        <w:t xml:space="preserve"> were distributed to the committee.  </w:t>
      </w:r>
    </w:p>
    <w:p w14:paraId="368158C3" w14:textId="77777777" w:rsidR="00CE4C20" w:rsidRDefault="00CE4C20" w:rsidP="00D97305">
      <w:pPr>
        <w:pStyle w:val="ListParagraph"/>
        <w:numPr>
          <w:ilvl w:val="0"/>
          <w:numId w:val="5"/>
        </w:numPr>
      </w:pPr>
      <w:r>
        <w:t>Strategic consulting report.  The committee discussed some of the consultants’ recommendations</w:t>
      </w:r>
      <w:r w:rsidR="0093365D">
        <w:t>.  The report has been met with mixed reactions. It will be food for thought as Internationalization evolves on campus.</w:t>
      </w:r>
    </w:p>
    <w:p w14:paraId="1B3714A6" w14:textId="77777777" w:rsidR="0093365D" w:rsidRDefault="00AF577F" w:rsidP="00D97305">
      <w:pPr>
        <w:pStyle w:val="ListParagraph"/>
        <w:numPr>
          <w:ilvl w:val="0"/>
          <w:numId w:val="5"/>
        </w:numPr>
      </w:pPr>
      <w:r>
        <w:t>Meetings for 2010-11.  For now, the meeting day and time (Friday 11:00-12:30</w:t>
      </w:r>
      <w:r w:rsidR="007049CA">
        <w:t xml:space="preserve"> every two weeks</w:t>
      </w:r>
      <w:r>
        <w:t>) will remain the same.</w:t>
      </w:r>
    </w:p>
    <w:p w14:paraId="2B1FD5AF" w14:textId="77777777" w:rsidR="00797341" w:rsidRDefault="00797341" w:rsidP="00D97305">
      <w:pPr>
        <w:pStyle w:val="ListParagraph"/>
        <w:numPr>
          <w:ilvl w:val="0"/>
          <w:numId w:val="5"/>
        </w:numPr>
      </w:pPr>
      <w:proofErr w:type="spellStart"/>
      <w:r>
        <w:t>Mowafy</w:t>
      </w:r>
      <w:proofErr w:type="spellEnd"/>
      <w:r>
        <w:t xml:space="preserve"> moved and Li seconded to have officers remain the same for next year.  Motion passed.  (provided Mark accepts </w:t>
      </w:r>
      <w:r w:rsidR="00681B06">
        <w:t>the secretarial position again)</w:t>
      </w:r>
    </w:p>
    <w:p w14:paraId="7F5568F2" w14:textId="77777777" w:rsidR="00797341" w:rsidRDefault="00797341" w:rsidP="00797341">
      <w:r>
        <w:t>Good of the order.</w:t>
      </w:r>
    </w:p>
    <w:p w14:paraId="0AA80BF8" w14:textId="77777777" w:rsidR="00797341" w:rsidRDefault="00681B06" w:rsidP="00797341">
      <w:r>
        <w:tab/>
        <w:t>None</w:t>
      </w:r>
    </w:p>
    <w:p w14:paraId="6BDFECE7" w14:textId="77777777" w:rsidR="00D97305" w:rsidRDefault="00D97305" w:rsidP="00D97305">
      <w:pPr>
        <w:pStyle w:val="ListParagraph"/>
        <w:ind w:left="1080"/>
      </w:pPr>
    </w:p>
    <w:p w14:paraId="08904286" w14:textId="77777777" w:rsidR="003E226F" w:rsidRDefault="003E226F" w:rsidP="003E226F">
      <w:pPr>
        <w:ind w:firstLine="720"/>
      </w:pPr>
    </w:p>
    <w:p w14:paraId="2154B1AC" w14:textId="77777777" w:rsidR="003E226F" w:rsidRDefault="003E226F" w:rsidP="003E226F">
      <w:pPr>
        <w:jc w:val="center"/>
      </w:pPr>
    </w:p>
    <w:p w14:paraId="4930E6A8" w14:textId="77777777" w:rsidR="003E226F" w:rsidRDefault="003E226F"/>
    <w:sectPr w:rsidR="003E226F" w:rsidSect="003D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F3F"/>
    <w:multiLevelType w:val="hybridMultilevel"/>
    <w:tmpl w:val="3B36F31C"/>
    <w:lvl w:ilvl="0" w:tplc="44B2E6B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E34DCD"/>
    <w:multiLevelType w:val="hybridMultilevel"/>
    <w:tmpl w:val="05B8C2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675CE3"/>
    <w:multiLevelType w:val="hybridMultilevel"/>
    <w:tmpl w:val="0862DBC2"/>
    <w:lvl w:ilvl="0" w:tplc="01346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50504"/>
    <w:multiLevelType w:val="hybridMultilevel"/>
    <w:tmpl w:val="D89A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141D8"/>
    <w:multiLevelType w:val="hybridMultilevel"/>
    <w:tmpl w:val="6CDCC5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6F"/>
    <w:rsid w:val="00193CFD"/>
    <w:rsid w:val="001A2A95"/>
    <w:rsid w:val="001C117F"/>
    <w:rsid w:val="002B0FC7"/>
    <w:rsid w:val="003D7DF3"/>
    <w:rsid w:val="003E226F"/>
    <w:rsid w:val="005C5324"/>
    <w:rsid w:val="00681B06"/>
    <w:rsid w:val="006A746A"/>
    <w:rsid w:val="007049CA"/>
    <w:rsid w:val="00797341"/>
    <w:rsid w:val="008A5315"/>
    <w:rsid w:val="0093365D"/>
    <w:rsid w:val="00A11563"/>
    <w:rsid w:val="00A13DEF"/>
    <w:rsid w:val="00AF577F"/>
    <w:rsid w:val="00B06487"/>
    <w:rsid w:val="00B97920"/>
    <w:rsid w:val="00BB6509"/>
    <w:rsid w:val="00C027C6"/>
    <w:rsid w:val="00CE4C20"/>
    <w:rsid w:val="00D178DF"/>
    <w:rsid w:val="00D7548D"/>
    <w:rsid w:val="00D9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59C6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2021-08-02T13:31:00Z</dcterms:created>
  <dcterms:modified xsi:type="dcterms:W3CDTF">2021-08-02T13:31:00Z</dcterms:modified>
</cp:coreProperties>
</file>