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A644" w14:textId="77777777" w:rsidR="008E6FDB" w:rsidRPr="009A06E4" w:rsidRDefault="000100E9" w:rsidP="009A06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7F073B77" w14:textId="77777777" w:rsidR="000100E9" w:rsidRPr="00974A00" w:rsidRDefault="00974A00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74A00">
        <w:rPr>
          <w:rFonts w:ascii="Arial Narrow" w:hAnsi="Arial Narrow"/>
          <w:sz w:val="24"/>
          <w:szCs w:val="24"/>
        </w:rPr>
        <w:t>29</w:t>
      </w:r>
      <w:r w:rsidR="008B2FFA" w:rsidRPr="00974A00">
        <w:rPr>
          <w:rFonts w:ascii="Arial Narrow" w:hAnsi="Arial Narrow"/>
          <w:sz w:val="24"/>
          <w:szCs w:val="24"/>
        </w:rPr>
        <w:t xml:space="preserve"> March</w:t>
      </w:r>
      <w:r w:rsidR="009A06E4" w:rsidRPr="00974A00">
        <w:rPr>
          <w:rFonts w:ascii="Arial Narrow" w:hAnsi="Arial Narrow"/>
          <w:sz w:val="24"/>
          <w:szCs w:val="24"/>
        </w:rPr>
        <w:t xml:space="preserve"> 201</w:t>
      </w:r>
      <w:r w:rsidR="00425D40" w:rsidRPr="00974A00">
        <w:rPr>
          <w:rFonts w:ascii="Arial Narrow" w:hAnsi="Arial Narrow"/>
          <w:sz w:val="24"/>
          <w:szCs w:val="24"/>
        </w:rPr>
        <w:t>2</w:t>
      </w:r>
      <w:r w:rsidR="009A06E4" w:rsidRPr="00974A00">
        <w:rPr>
          <w:rFonts w:ascii="Arial Narrow" w:hAnsi="Arial Narrow"/>
          <w:sz w:val="24"/>
          <w:szCs w:val="24"/>
        </w:rPr>
        <w:t>—</w:t>
      </w:r>
      <w:r w:rsidR="008B2FFA" w:rsidRPr="00974A00">
        <w:rPr>
          <w:rFonts w:ascii="Arial Narrow" w:hAnsi="Arial Narrow"/>
          <w:sz w:val="24"/>
          <w:szCs w:val="24"/>
        </w:rPr>
        <w:t>2:00</w:t>
      </w:r>
      <w:r w:rsidR="00F82058" w:rsidRPr="00974A00">
        <w:rPr>
          <w:rFonts w:ascii="Arial Narrow" w:hAnsi="Arial Narrow"/>
          <w:sz w:val="24"/>
          <w:szCs w:val="24"/>
        </w:rPr>
        <w:t xml:space="preserve"> </w:t>
      </w:r>
      <w:r w:rsidR="008B2FFA" w:rsidRPr="00974A00">
        <w:rPr>
          <w:rFonts w:ascii="Arial Narrow" w:hAnsi="Arial Narrow"/>
          <w:sz w:val="24"/>
          <w:szCs w:val="24"/>
        </w:rPr>
        <w:t>p</w:t>
      </w:r>
      <w:r w:rsidR="00F82058" w:rsidRPr="00974A00">
        <w:rPr>
          <w:rFonts w:ascii="Arial Narrow" w:hAnsi="Arial Narrow"/>
          <w:sz w:val="24"/>
          <w:szCs w:val="24"/>
        </w:rPr>
        <w:t>.m.</w:t>
      </w:r>
    </w:p>
    <w:p w14:paraId="53815058" w14:textId="77777777" w:rsidR="000100E9" w:rsidRPr="009A06E4" w:rsidRDefault="00EA24D1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74A00">
        <w:rPr>
          <w:rFonts w:ascii="Arial Narrow" w:hAnsi="Arial Narrow"/>
          <w:sz w:val="24"/>
          <w:szCs w:val="24"/>
        </w:rPr>
        <w:t>LRC 311</w:t>
      </w:r>
    </w:p>
    <w:p w14:paraId="22F43396" w14:textId="77777777" w:rsidR="000100E9" w:rsidRDefault="000100E9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6BBF63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99EDC9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443A66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Agenda additions/approval.</w:t>
      </w:r>
    </w:p>
    <w:p w14:paraId="518110A1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Approval of </w:t>
      </w:r>
      <w:r w:rsidR="00974A00" w:rsidRPr="00974A00">
        <w:rPr>
          <w:rFonts w:ascii="Arial Narrow" w:hAnsi="Arial Narrow"/>
          <w:sz w:val="24"/>
          <w:szCs w:val="24"/>
        </w:rPr>
        <w:t>10</w:t>
      </w:r>
      <w:r w:rsidRPr="00974A00">
        <w:rPr>
          <w:rFonts w:ascii="Arial Narrow" w:hAnsi="Arial Narrow"/>
          <w:sz w:val="24"/>
          <w:szCs w:val="24"/>
        </w:rPr>
        <w:t xml:space="preserve"> January 201</w:t>
      </w:r>
      <w:r w:rsidR="00974A00" w:rsidRPr="00974A00">
        <w:rPr>
          <w:rFonts w:ascii="Arial Narrow" w:hAnsi="Arial Narrow"/>
          <w:sz w:val="24"/>
          <w:szCs w:val="24"/>
        </w:rPr>
        <w:t>3</w:t>
      </w:r>
      <w:r w:rsidRPr="0007611B">
        <w:rPr>
          <w:rFonts w:ascii="Arial Narrow" w:hAnsi="Arial Narrow"/>
          <w:sz w:val="24"/>
          <w:szCs w:val="24"/>
        </w:rPr>
        <w:t xml:space="preserve"> meeting minutes.</w:t>
      </w:r>
    </w:p>
    <w:p w14:paraId="5F67C575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New business.</w:t>
      </w:r>
    </w:p>
    <w:p w14:paraId="2B0EF298" w14:textId="77777777" w:rsidR="0007611B" w:rsidRPr="0007611B" w:rsidRDefault="009730BC" w:rsidP="0007611B">
      <w:pPr>
        <w:pStyle w:val="ListParagraph"/>
        <w:numPr>
          <w:ilvl w:val="0"/>
          <w:numId w:val="5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Assignments for 2013</w:t>
      </w:r>
      <w:r w:rsidR="0007611B" w:rsidRPr="0007611B">
        <w:rPr>
          <w:rFonts w:ascii="Arial Narrow" w:hAnsi="Arial Narrow"/>
          <w:sz w:val="24"/>
          <w:szCs w:val="24"/>
        </w:rPr>
        <w:t>-201</w:t>
      </w:r>
      <w:r>
        <w:rPr>
          <w:rFonts w:ascii="Arial Narrow" w:hAnsi="Arial Narrow"/>
          <w:sz w:val="24"/>
          <w:szCs w:val="24"/>
        </w:rPr>
        <w:t>4</w:t>
      </w:r>
    </w:p>
    <w:p w14:paraId="777D89EE" w14:textId="77777777" w:rsidR="0007611B" w:rsidRPr="0007611B" w:rsidRDefault="0007611B" w:rsidP="0007611B">
      <w:pPr>
        <w:pStyle w:val="ListParagraph"/>
        <w:numPr>
          <w:ilvl w:val="0"/>
          <w:numId w:val="5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Election of </w:t>
      </w:r>
      <w:r>
        <w:rPr>
          <w:rFonts w:ascii="Arial Narrow" w:hAnsi="Arial Narrow"/>
          <w:sz w:val="24"/>
          <w:szCs w:val="24"/>
        </w:rPr>
        <w:t xml:space="preserve">CEC </w:t>
      </w:r>
      <w:r w:rsidRPr="0007611B">
        <w:rPr>
          <w:rFonts w:ascii="Arial Narrow" w:hAnsi="Arial Narrow"/>
          <w:sz w:val="24"/>
          <w:szCs w:val="24"/>
        </w:rPr>
        <w:t>officers</w:t>
      </w:r>
      <w:r>
        <w:rPr>
          <w:rFonts w:ascii="Arial Narrow" w:hAnsi="Arial Narrow"/>
          <w:sz w:val="24"/>
          <w:szCs w:val="24"/>
        </w:rPr>
        <w:t xml:space="preserve"> for upcoming academic year</w:t>
      </w:r>
      <w:r w:rsidRPr="0007611B">
        <w:rPr>
          <w:rFonts w:ascii="Arial Narrow" w:hAnsi="Arial Narrow"/>
          <w:sz w:val="24"/>
          <w:szCs w:val="24"/>
        </w:rPr>
        <w:t xml:space="preserve"> (see: </w:t>
      </w:r>
      <w:hyperlink r:id="rId5" w:history="1">
        <w:r w:rsidRPr="00375A1B">
          <w:rPr>
            <w:rStyle w:val="Hyperlink"/>
            <w:rFonts w:ascii="Arial Narrow" w:hAnsi="Arial Narrow"/>
            <w:sz w:val="24"/>
            <w:szCs w:val="24"/>
          </w:rPr>
          <w:t>http://webb.nmu.edu/AcademicSenate/cec/OperatingProcedures.shtml</w:t>
        </w:r>
      </w:hyperlink>
      <w:r w:rsidRPr="0007611B">
        <w:rPr>
          <w:rFonts w:ascii="Arial Narrow" w:hAnsi="Arial Narrow"/>
          <w:sz w:val="24"/>
          <w:szCs w:val="24"/>
        </w:rPr>
        <w:t>)</w:t>
      </w:r>
    </w:p>
    <w:p w14:paraId="26217210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Old business.</w:t>
      </w:r>
    </w:p>
    <w:p w14:paraId="6C219A5D" w14:textId="77777777" w:rsidR="009730BC" w:rsidRDefault="009730BC" w:rsidP="009730BC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 xml:space="preserve">Senate </w:t>
      </w:r>
      <w:proofErr w:type="spellStart"/>
      <w:r w:rsidRPr="0007611B">
        <w:rPr>
          <w:rFonts w:ascii="Arial Narrow" w:hAnsi="Arial Narrow"/>
          <w:sz w:val="24"/>
          <w:szCs w:val="24"/>
        </w:rPr>
        <w:t>ExSen</w:t>
      </w:r>
      <w:proofErr w:type="spellEnd"/>
      <w:r w:rsidRPr="0007611B">
        <w:rPr>
          <w:rFonts w:ascii="Arial Narrow" w:hAnsi="Arial Narrow"/>
          <w:sz w:val="24"/>
          <w:szCs w:val="24"/>
        </w:rPr>
        <w:t xml:space="preserve"> ballot counting</w:t>
      </w:r>
      <w:r w:rsidR="00FA100E">
        <w:rPr>
          <w:rFonts w:ascii="Arial Narrow" w:hAnsi="Arial Narrow"/>
          <w:sz w:val="24"/>
          <w:szCs w:val="24"/>
        </w:rPr>
        <w:t xml:space="preserve"> (4/23</w:t>
      </w:r>
      <w:r w:rsidRPr="0007611B">
        <w:rPr>
          <w:rFonts w:ascii="Arial Narrow" w:hAnsi="Arial Narrow"/>
          <w:sz w:val="24"/>
          <w:szCs w:val="24"/>
        </w:rPr>
        <w:t>)—</w:t>
      </w:r>
      <w:r>
        <w:rPr>
          <w:rFonts w:ascii="Arial Narrow" w:hAnsi="Arial Narrow"/>
          <w:sz w:val="24"/>
          <w:szCs w:val="24"/>
        </w:rPr>
        <w:t xml:space="preserve">Dave &amp; </w:t>
      </w:r>
      <w:r w:rsidR="003B3268">
        <w:rPr>
          <w:rFonts w:ascii="Arial Narrow" w:hAnsi="Arial Narrow"/>
          <w:sz w:val="24"/>
          <w:szCs w:val="24"/>
        </w:rPr>
        <w:t>Karen</w:t>
      </w:r>
    </w:p>
    <w:p w14:paraId="602BD7B8" w14:textId="77777777" w:rsidR="009D2BC4" w:rsidRDefault="009730BC" w:rsidP="009730BC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Operating Procedures </w:t>
      </w:r>
      <w:r w:rsidR="009D2BC4">
        <w:rPr>
          <w:rFonts w:ascii="Arial Narrow" w:hAnsi="Arial Narrow"/>
          <w:sz w:val="24"/>
          <w:szCs w:val="24"/>
        </w:rPr>
        <w:t>Review</w:t>
      </w:r>
    </w:p>
    <w:p w14:paraId="0CFFAA74" w14:textId="77777777" w:rsidR="009D2BC4" w:rsidRDefault="009D2BC4" w:rsidP="009D2BC4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</w:t>
      </w:r>
      <w:r w:rsidR="00EC61D0">
        <w:rPr>
          <w:rFonts w:ascii="Arial Narrow" w:hAnsi="Arial Narrow"/>
          <w:sz w:val="24"/>
          <w:szCs w:val="24"/>
        </w:rPr>
        <w:t>handout</w:t>
      </w:r>
    </w:p>
    <w:p w14:paraId="473ADA3D" w14:textId="77777777" w:rsidR="009D2BC4" w:rsidRDefault="00974A00" w:rsidP="009D2BC4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to handle GEC electi</w:t>
      </w:r>
      <w:r w:rsidR="009D2BC4">
        <w:rPr>
          <w:rFonts w:ascii="Arial Narrow" w:hAnsi="Arial Narrow"/>
          <w:sz w:val="24"/>
          <w:szCs w:val="24"/>
        </w:rPr>
        <w:t>ons</w:t>
      </w:r>
    </w:p>
    <w:p w14:paraId="37D3358B" w14:textId="77777777" w:rsidR="009730BC" w:rsidRPr="0007611B" w:rsidRDefault="009D2BC4" w:rsidP="009D2BC4">
      <w:pPr>
        <w:pStyle w:val="ListParagraph"/>
        <w:numPr>
          <w:ilvl w:val="0"/>
          <w:numId w:val="6"/>
        </w:numPr>
        <w:spacing w:line="48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release of </w:t>
      </w:r>
      <w:r w:rsidR="003B3268">
        <w:rPr>
          <w:rFonts w:ascii="Arial Narrow" w:hAnsi="Arial Narrow"/>
          <w:sz w:val="24"/>
          <w:szCs w:val="24"/>
        </w:rPr>
        <w:t xml:space="preserve">vote </w:t>
      </w:r>
      <w:r>
        <w:rPr>
          <w:rFonts w:ascii="Arial Narrow" w:hAnsi="Arial Narrow"/>
          <w:sz w:val="24"/>
          <w:szCs w:val="24"/>
        </w:rPr>
        <w:t>tally/rank</w:t>
      </w:r>
    </w:p>
    <w:p w14:paraId="3CB9F81A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Good of the order.</w:t>
      </w:r>
    </w:p>
    <w:p w14:paraId="456FD8C8" w14:textId="77777777" w:rsidR="0007611B" w:rsidRPr="0007611B" w:rsidRDefault="0007611B" w:rsidP="0007611B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07611B">
        <w:rPr>
          <w:rFonts w:ascii="Arial Narrow" w:hAnsi="Arial Narrow"/>
          <w:sz w:val="24"/>
          <w:szCs w:val="24"/>
        </w:rPr>
        <w:t>Adjournment.</w:t>
      </w:r>
    </w:p>
    <w:p w14:paraId="6EDC5A9A" w14:textId="77777777" w:rsidR="00207699" w:rsidRPr="0007611B" w:rsidRDefault="00207699" w:rsidP="0007611B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207699" w:rsidRPr="0007611B" w:rsidSect="00774D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12"/>
    <w:multiLevelType w:val="hybridMultilevel"/>
    <w:tmpl w:val="D316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A9A"/>
    <w:multiLevelType w:val="hybridMultilevel"/>
    <w:tmpl w:val="19C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92A07"/>
    <w:multiLevelType w:val="hybridMultilevel"/>
    <w:tmpl w:val="F6F2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05457"/>
    <w:rsid w:val="000100E9"/>
    <w:rsid w:val="00027E2B"/>
    <w:rsid w:val="0007611B"/>
    <w:rsid w:val="00084ED0"/>
    <w:rsid w:val="00102733"/>
    <w:rsid w:val="0014460D"/>
    <w:rsid w:val="0017276A"/>
    <w:rsid w:val="001E74AA"/>
    <w:rsid w:val="00207699"/>
    <w:rsid w:val="002224AD"/>
    <w:rsid w:val="00247987"/>
    <w:rsid w:val="002B6590"/>
    <w:rsid w:val="002C379A"/>
    <w:rsid w:val="002C5B33"/>
    <w:rsid w:val="002D7C63"/>
    <w:rsid w:val="003065BB"/>
    <w:rsid w:val="00375A1B"/>
    <w:rsid w:val="003B3268"/>
    <w:rsid w:val="003C5A90"/>
    <w:rsid w:val="00403DDD"/>
    <w:rsid w:val="00425D40"/>
    <w:rsid w:val="00495D09"/>
    <w:rsid w:val="00646FDD"/>
    <w:rsid w:val="00654023"/>
    <w:rsid w:val="006E6A19"/>
    <w:rsid w:val="007048D8"/>
    <w:rsid w:val="00745F6D"/>
    <w:rsid w:val="00774D1C"/>
    <w:rsid w:val="007B4C80"/>
    <w:rsid w:val="007E0180"/>
    <w:rsid w:val="00803810"/>
    <w:rsid w:val="008655C0"/>
    <w:rsid w:val="00886176"/>
    <w:rsid w:val="008B2FFA"/>
    <w:rsid w:val="008C0E0A"/>
    <w:rsid w:val="008E46D1"/>
    <w:rsid w:val="008E6FDB"/>
    <w:rsid w:val="0091624A"/>
    <w:rsid w:val="00964198"/>
    <w:rsid w:val="009730BC"/>
    <w:rsid w:val="00974A00"/>
    <w:rsid w:val="009A06E4"/>
    <w:rsid w:val="009C7F73"/>
    <w:rsid w:val="009D2BC4"/>
    <w:rsid w:val="009E076D"/>
    <w:rsid w:val="009F5667"/>
    <w:rsid w:val="009F7EFC"/>
    <w:rsid w:val="00A248CE"/>
    <w:rsid w:val="00A673D5"/>
    <w:rsid w:val="00A80180"/>
    <w:rsid w:val="00A80666"/>
    <w:rsid w:val="00A90DF5"/>
    <w:rsid w:val="00AA5824"/>
    <w:rsid w:val="00B12510"/>
    <w:rsid w:val="00C03EBF"/>
    <w:rsid w:val="00C3604B"/>
    <w:rsid w:val="00C37331"/>
    <w:rsid w:val="00D56CBE"/>
    <w:rsid w:val="00D80A27"/>
    <w:rsid w:val="00E40D5A"/>
    <w:rsid w:val="00EA0C28"/>
    <w:rsid w:val="00EA24D1"/>
    <w:rsid w:val="00EC61D0"/>
    <w:rsid w:val="00F02765"/>
    <w:rsid w:val="00F123E4"/>
    <w:rsid w:val="00F82058"/>
    <w:rsid w:val="00FA100E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BC28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8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b.nmu.edu/AcademicSenate/cec/OperatingProcedur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2021-08-02T14:47:00Z</dcterms:created>
  <dcterms:modified xsi:type="dcterms:W3CDTF">2021-08-02T14:47:00Z</dcterms:modified>
</cp:coreProperties>
</file>