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A266" w14:textId="77777777" w:rsidR="009139A8" w:rsidRDefault="009139A8" w:rsidP="009139A8">
      <w:pPr>
        <w:jc w:val="center"/>
        <w:rPr>
          <w:b/>
        </w:rPr>
      </w:pPr>
      <w:r>
        <w:rPr>
          <w:b/>
        </w:rPr>
        <w:t>Educational Technology Resources and Policy Committee</w:t>
      </w:r>
      <w:r w:rsidRPr="00EB4BC8">
        <w:rPr>
          <w:b/>
        </w:rPr>
        <w:t xml:space="preserve"> </w:t>
      </w:r>
    </w:p>
    <w:p w14:paraId="24B407FC" w14:textId="77777777" w:rsidR="009139A8" w:rsidRPr="00EB4BC8" w:rsidRDefault="009139A8" w:rsidP="009139A8">
      <w:pPr>
        <w:jc w:val="center"/>
        <w:rPr>
          <w:b/>
        </w:rPr>
      </w:pPr>
      <w:r w:rsidRPr="00EB4BC8">
        <w:rPr>
          <w:b/>
        </w:rPr>
        <w:t xml:space="preserve">Meeting </w:t>
      </w:r>
      <w:r>
        <w:rPr>
          <w:b/>
        </w:rPr>
        <w:t>of 2009 January 23</w:t>
      </w:r>
    </w:p>
    <w:p w14:paraId="29A31BBA" w14:textId="77777777" w:rsidR="009139A8" w:rsidRPr="00EB4BC8" w:rsidRDefault="009139A8" w:rsidP="009139A8">
      <w:pPr>
        <w:jc w:val="center"/>
        <w:rPr>
          <w:b/>
        </w:rPr>
      </w:pPr>
      <w:r>
        <w:rPr>
          <w:b/>
        </w:rPr>
        <w:t>Minutes</w:t>
      </w:r>
    </w:p>
    <w:p w14:paraId="716B657D" w14:textId="77777777" w:rsidR="009139A8" w:rsidRPr="00EB4BC8" w:rsidRDefault="009139A8" w:rsidP="009139A8"/>
    <w:p w14:paraId="40217215" w14:textId="77777777" w:rsidR="00B92C6C" w:rsidRDefault="009139A8" w:rsidP="009139A8">
      <w:r w:rsidRPr="00EB4BC8">
        <w:rPr>
          <w:b/>
        </w:rPr>
        <w:t>Present:</w:t>
      </w:r>
      <w:r w:rsidRPr="00EB4BC8">
        <w:t xml:space="preserve">  </w:t>
      </w:r>
      <w:r w:rsidR="00EC5831">
        <w:t xml:space="preserve">Mikhail </w:t>
      </w:r>
      <w:proofErr w:type="spellStart"/>
      <w:r w:rsidR="00E40276">
        <w:t>Balaev</w:t>
      </w:r>
      <w:proofErr w:type="spellEnd"/>
      <w:r w:rsidR="00E40276">
        <w:t xml:space="preserve"> (Sociology/Social Work), </w:t>
      </w:r>
      <w:r w:rsidRPr="00EB4BC8">
        <w:t>Mike Burgmeier (Secretary, Library),</w:t>
      </w:r>
      <w:r w:rsidRPr="00EB4BC8">
        <w:rPr>
          <w:color w:val="FF0000"/>
        </w:rPr>
        <w:t xml:space="preserve"> </w:t>
      </w:r>
      <w:r w:rsidRPr="00440AA4">
        <w:t xml:space="preserve">Dave Donovan (Physics), </w:t>
      </w:r>
      <w:r w:rsidR="00B15375" w:rsidRPr="00B92C6C">
        <w:t>Keith Ellis (Art &amp; Design)</w:t>
      </w:r>
      <w:r w:rsidR="00B15375" w:rsidRPr="00EB4BC8">
        <w:t xml:space="preserve">, </w:t>
      </w:r>
      <w:r w:rsidR="00B15375">
        <w:t xml:space="preserve">Felicia Flack (ADIT), </w:t>
      </w:r>
      <w:r w:rsidRPr="00EB4BC8">
        <w:t>John Limback (Academic Computing),</w:t>
      </w:r>
      <w:r>
        <w:t xml:space="preserve"> </w:t>
      </w:r>
      <w:r w:rsidRPr="00EB4BC8">
        <w:t>Matt Smock (Instructional Media Services/Instructional Technology)</w:t>
      </w:r>
    </w:p>
    <w:p w14:paraId="5E226B44" w14:textId="77777777" w:rsidR="00EC5831" w:rsidRPr="00EC5831" w:rsidRDefault="00EC5831" w:rsidP="009139A8"/>
    <w:p w14:paraId="6979EF29" w14:textId="77777777" w:rsidR="009139A8" w:rsidRPr="00EB4BC8" w:rsidRDefault="009139A8" w:rsidP="009139A8">
      <w:r w:rsidRPr="00EB4BC8">
        <w:rPr>
          <w:b/>
        </w:rPr>
        <w:t>Approval of Minutes</w:t>
      </w:r>
    </w:p>
    <w:p w14:paraId="05D8E179" w14:textId="77777777" w:rsidR="009139A8" w:rsidRPr="00EB4BC8" w:rsidRDefault="009139A8" w:rsidP="009139A8">
      <w:r w:rsidRPr="00EB4BC8">
        <w:t xml:space="preserve">Motion to approve the minutes of </w:t>
      </w:r>
      <w:r>
        <w:t>December 05</w:t>
      </w:r>
      <w:r w:rsidRPr="00EB4BC8">
        <w:t xml:space="preserve">: </w:t>
      </w:r>
      <w:r>
        <w:t xml:space="preserve"> </w:t>
      </w:r>
      <w:r w:rsidR="00B92C6C">
        <w:t>Smock</w:t>
      </w:r>
      <w:r w:rsidRPr="00EB4BC8">
        <w:t>/</w:t>
      </w:r>
      <w:r w:rsidR="00B92C6C">
        <w:t>Limback</w:t>
      </w:r>
      <w:r>
        <w:t>.</w:t>
      </w:r>
      <w:r w:rsidRPr="00EB4BC8">
        <w:t xml:space="preserve">  Minutes approved.</w:t>
      </w:r>
    </w:p>
    <w:p w14:paraId="6C4E8FCF" w14:textId="77777777" w:rsidR="009139A8" w:rsidRDefault="009139A8" w:rsidP="009139A8"/>
    <w:p w14:paraId="1CEFE286" w14:textId="77777777" w:rsidR="009139A8" w:rsidRPr="00EB4BC8" w:rsidRDefault="009139A8" w:rsidP="009139A8">
      <w:r w:rsidRPr="00EB4BC8">
        <w:rPr>
          <w:b/>
        </w:rPr>
        <w:t xml:space="preserve">Report from the Chair </w:t>
      </w:r>
    </w:p>
    <w:p w14:paraId="39D1FEEE" w14:textId="77777777" w:rsidR="0091705B" w:rsidRDefault="00B92C6C" w:rsidP="009139A8">
      <w:r>
        <w:t xml:space="preserve">Donovan </w:t>
      </w:r>
      <w:r w:rsidR="00E40276">
        <w:t>acted as chair</w:t>
      </w:r>
      <w:r>
        <w:t xml:space="preserve"> for Flaherty who is away at a conference.  </w:t>
      </w:r>
      <w:r w:rsidR="003836AB">
        <w:t>Flaherty has submitted the r</w:t>
      </w:r>
      <w:r>
        <w:t>evised TLC Award Application material</w:t>
      </w:r>
      <w:r w:rsidR="003836AB">
        <w:t>s</w:t>
      </w:r>
      <w:r>
        <w:t xml:space="preserve"> </w:t>
      </w:r>
      <w:r w:rsidR="003836AB">
        <w:t xml:space="preserve">for posting.  </w:t>
      </w:r>
    </w:p>
    <w:p w14:paraId="482DB88B" w14:textId="77777777" w:rsidR="009139A8" w:rsidRDefault="009139A8" w:rsidP="009139A8"/>
    <w:p w14:paraId="1D0D7C4C" w14:textId="77777777" w:rsidR="009139A8" w:rsidRPr="00EB4BC8" w:rsidRDefault="009139A8" w:rsidP="009139A8">
      <w:r w:rsidRPr="00EB4BC8">
        <w:rPr>
          <w:b/>
        </w:rPr>
        <w:t>Report from Academic Computing (John Limback)</w:t>
      </w:r>
    </w:p>
    <w:p w14:paraId="2966343F" w14:textId="77777777" w:rsidR="009139A8" w:rsidRDefault="003836AB" w:rsidP="009139A8">
      <w:r>
        <w:t xml:space="preserve">Limback mentioned that the request for </w:t>
      </w:r>
      <w:r w:rsidR="00B92C6C">
        <w:t>sof</w:t>
      </w:r>
      <w:r w:rsidR="002E00EE">
        <w:t xml:space="preserve">tware will be going </w:t>
      </w:r>
      <w:r>
        <w:t xml:space="preserve">out to faculty </w:t>
      </w:r>
      <w:r w:rsidR="002E00EE">
        <w:t>soon.</w:t>
      </w:r>
      <w:r>
        <w:t xml:space="preserve">  Please respond if there </w:t>
      </w:r>
      <w:r w:rsidR="00B5204D">
        <w:t>are</w:t>
      </w:r>
      <w:r>
        <w:t xml:space="preserve"> programs needed for your curriculum.</w:t>
      </w:r>
    </w:p>
    <w:p w14:paraId="50EF170C" w14:textId="77777777" w:rsidR="002E00EE" w:rsidRDefault="002E00EE" w:rsidP="009139A8"/>
    <w:p w14:paraId="7F54101B" w14:textId="77777777" w:rsidR="002E00EE" w:rsidRDefault="002E00EE" w:rsidP="009139A8">
      <w:r>
        <w:t xml:space="preserve">Limback </w:t>
      </w:r>
      <w:r w:rsidR="003836AB">
        <w:t xml:space="preserve">also </w:t>
      </w:r>
      <w:r>
        <w:t xml:space="preserve">indicated </w:t>
      </w:r>
      <w:r w:rsidR="003836AB">
        <w:t xml:space="preserve">that Academic Computing </w:t>
      </w:r>
      <w:r>
        <w:t>h</w:t>
      </w:r>
      <w:r w:rsidR="003836AB">
        <w:t>as</w:t>
      </w:r>
      <w:r>
        <w:t xml:space="preserve"> acquired new podcasting equipment.  </w:t>
      </w:r>
      <w:r w:rsidR="003836AB">
        <w:t xml:space="preserve">The new equipment </w:t>
      </w:r>
      <w:r>
        <w:t>makes the process easier</w:t>
      </w:r>
      <w:r w:rsidR="003836AB">
        <w:t xml:space="preserve"> and </w:t>
      </w:r>
      <w:r w:rsidR="003901EB">
        <w:t>has the ability to be set</w:t>
      </w:r>
      <w:r>
        <w:t xml:space="preserve"> so only s</w:t>
      </w:r>
      <w:r w:rsidR="003836AB">
        <w:t>tudents in a class can download the podcast.</w:t>
      </w:r>
    </w:p>
    <w:p w14:paraId="56FAD976" w14:textId="77777777" w:rsidR="009139A8" w:rsidRPr="00EB4BC8" w:rsidRDefault="009139A8" w:rsidP="009139A8"/>
    <w:p w14:paraId="7075753B" w14:textId="77777777" w:rsidR="009139A8" w:rsidRPr="00EB4BC8" w:rsidRDefault="009139A8" w:rsidP="009139A8">
      <w:pPr>
        <w:rPr>
          <w:b/>
        </w:rPr>
      </w:pPr>
      <w:r>
        <w:rPr>
          <w:b/>
        </w:rPr>
        <w:t xml:space="preserve">Report from Instructional Design, Technology, and Media </w:t>
      </w:r>
      <w:r w:rsidRPr="00EB4BC8">
        <w:rPr>
          <w:b/>
        </w:rPr>
        <w:t>(</w:t>
      </w:r>
      <w:r>
        <w:rPr>
          <w:b/>
        </w:rPr>
        <w:t>Matt Smock</w:t>
      </w:r>
      <w:r w:rsidRPr="00EB4BC8">
        <w:rPr>
          <w:b/>
        </w:rPr>
        <w:t>)</w:t>
      </w:r>
    </w:p>
    <w:p w14:paraId="651F51D1" w14:textId="77777777" w:rsidR="009139A8" w:rsidRDefault="009139A8" w:rsidP="009139A8">
      <w:r>
        <w:t xml:space="preserve">Tom Gillespie </w:t>
      </w:r>
      <w:r w:rsidR="003836AB">
        <w:t xml:space="preserve">has arrived </w:t>
      </w:r>
      <w:r w:rsidR="002E00EE">
        <w:t xml:space="preserve">and </w:t>
      </w:r>
      <w:r w:rsidR="003836AB">
        <w:t xml:space="preserve">is </w:t>
      </w:r>
      <w:r w:rsidR="002E00EE">
        <w:t>getting comfortable in his new position</w:t>
      </w:r>
      <w:r w:rsidR="00ED5DA8">
        <w:t xml:space="preserve"> as instructional technologist</w:t>
      </w:r>
      <w:r w:rsidR="002E00EE">
        <w:t xml:space="preserve">.  </w:t>
      </w:r>
      <w:r w:rsidR="003836AB">
        <w:t>Smock reported t</w:t>
      </w:r>
      <w:r w:rsidR="002E00EE">
        <w:t>here have been 869</w:t>
      </w:r>
      <w:r w:rsidR="009B7776">
        <w:t xml:space="preserve"> requests </w:t>
      </w:r>
      <w:r w:rsidR="003836AB">
        <w:t xml:space="preserve">for WebCT classes </w:t>
      </w:r>
      <w:r w:rsidR="009B7776">
        <w:t>this semester.</w:t>
      </w:r>
    </w:p>
    <w:p w14:paraId="7D92A2A7" w14:textId="77777777" w:rsidR="00ED5DA8" w:rsidRDefault="00ED5DA8" w:rsidP="009139A8"/>
    <w:p w14:paraId="7D76D7CD" w14:textId="77777777" w:rsidR="009139A8" w:rsidRDefault="00ED5DA8" w:rsidP="009139A8">
      <w:r>
        <w:t xml:space="preserve">Smock </w:t>
      </w:r>
      <w:r w:rsidR="003836AB">
        <w:t>mentioned that</w:t>
      </w:r>
      <w:r>
        <w:t xml:space="preserve"> I</w:t>
      </w:r>
      <w:r w:rsidR="003836AB">
        <w:t xml:space="preserve">nstructional </w:t>
      </w:r>
      <w:r>
        <w:t>M</w:t>
      </w:r>
      <w:r w:rsidR="003836AB">
        <w:t xml:space="preserve">edia </w:t>
      </w:r>
      <w:r>
        <w:t>S</w:t>
      </w:r>
      <w:r w:rsidR="003836AB">
        <w:t>ervices (IMS)</w:t>
      </w:r>
      <w:r>
        <w:t xml:space="preserve"> is developing </w:t>
      </w:r>
      <w:r w:rsidR="003836AB">
        <w:t xml:space="preserve">an </w:t>
      </w:r>
      <w:r>
        <w:t>equipment replacement list for classrooms</w:t>
      </w:r>
      <w:r w:rsidR="003836AB">
        <w:t xml:space="preserve"> across campus</w:t>
      </w:r>
      <w:r>
        <w:t>.</w:t>
      </w:r>
      <w:r w:rsidR="003836AB">
        <w:t xml:space="preserve">  This list will be used to determine </w:t>
      </w:r>
      <w:r w:rsidR="00B5204D">
        <w:t>which</w:t>
      </w:r>
      <w:r w:rsidR="003836AB">
        <w:t xml:space="preserve"> equipment to be </w:t>
      </w:r>
      <w:r w:rsidR="00B5204D">
        <w:t xml:space="preserve">replaced and </w:t>
      </w:r>
      <w:r w:rsidR="003836AB">
        <w:t>installed this summer.</w:t>
      </w:r>
      <w:r>
        <w:t xml:space="preserve"> </w:t>
      </w:r>
    </w:p>
    <w:p w14:paraId="5341CC7B" w14:textId="77777777" w:rsidR="009139A8" w:rsidRPr="00FD28C1" w:rsidRDefault="009139A8" w:rsidP="009139A8"/>
    <w:p w14:paraId="1E4E7203" w14:textId="77777777" w:rsidR="009139A8" w:rsidRPr="00EB4BC8" w:rsidRDefault="009139A8" w:rsidP="009139A8">
      <w:pPr>
        <w:rPr>
          <w:b/>
          <w:u w:val="single"/>
        </w:rPr>
      </w:pPr>
      <w:r w:rsidRPr="00EB4BC8">
        <w:rPr>
          <w:b/>
          <w:u w:val="single"/>
        </w:rPr>
        <w:t>Unfinished Business</w:t>
      </w:r>
    </w:p>
    <w:p w14:paraId="4278A313" w14:textId="77777777" w:rsidR="009139A8" w:rsidRPr="00EB4BC8" w:rsidRDefault="009139A8" w:rsidP="009139A8"/>
    <w:p w14:paraId="2914DC68" w14:textId="77777777" w:rsidR="009139A8" w:rsidRPr="009139A8" w:rsidRDefault="009139A8" w:rsidP="009139A8">
      <w:pPr>
        <w:rPr>
          <w:b/>
        </w:rPr>
      </w:pPr>
      <w:r w:rsidRPr="009139A8">
        <w:rPr>
          <w:b/>
        </w:rPr>
        <w:t>Faculty Laptop Distribution Proposal</w:t>
      </w:r>
    </w:p>
    <w:p w14:paraId="205846B8" w14:textId="77777777" w:rsidR="00C31B91" w:rsidRDefault="00C31B91" w:rsidP="00C31B91">
      <w:r>
        <w:t xml:space="preserve">Limback suggested that ETRPC submit </w:t>
      </w:r>
      <w:r w:rsidR="00ED5DA8">
        <w:t xml:space="preserve">a </w:t>
      </w:r>
      <w:r>
        <w:t>proposal</w:t>
      </w:r>
      <w:r w:rsidR="00ED5DA8">
        <w:t xml:space="preserve"> </w:t>
      </w:r>
      <w:r>
        <w:t xml:space="preserve">to the TLC Steering Committee concerning </w:t>
      </w:r>
      <w:r w:rsidR="00C60180">
        <w:t xml:space="preserve">how </w:t>
      </w:r>
      <w:r>
        <w:t>laptop distribution for faculty</w:t>
      </w:r>
      <w:r w:rsidR="00C60180">
        <w:t xml:space="preserve"> is implemented</w:t>
      </w:r>
      <w:r w:rsidR="00ED5DA8">
        <w:t xml:space="preserve">.  </w:t>
      </w:r>
      <w:r w:rsidR="00B5204D">
        <w:t>He</w:t>
      </w:r>
      <w:r w:rsidR="00ED5DA8">
        <w:t xml:space="preserve"> recommended </w:t>
      </w:r>
      <w:r w:rsidR="00EC5831">
        <w:t xml:space="preserve">the proposal include various problems people have </w:t>
      </w:r>
      <w:r>
        <w:t>swapping out laptops</w:t>
      </w:r>
      <w:r w:rsidR="003901EB">
        <w:t xml:space="preserve">.  </w:t>
      </w:r>
      <w:r w:rsidR="00B5204D">
        <w:t>Limback</w:t>
      </w:r>
      <w:r w:rsidR="003901EB">
        <w:t xml:space="preserve"> </w:t>
      </w:r>
      <w:r w:rsidR="00B5204D">
        <w:t xml:space="preserve">also </w:t>
      </w:r>
      <w:r w:rsidR="003901EB">
        <w:t>suggested that we</w:t>
      </w:r>
      <w:r w:rsidR="00EC5831">
        <w:t xml:space="preserve"> demonstrate how the process works for </w:t>
      </w:r>
      <w:r w:rsidR="003901EB">
        <w:t xml:space="preserve">a few </w:t>
      </w:r>
      <w:r w:rsidR="00EC5831">
        <w:t xml:space="preserve">individuals </w:t>
      </w:r>
      <w:r w:rsidR="003901EB">
        <w:t xml:space="preserve">to give the Committee </w:t>
      </w:r>
      <w:r w:rsidR="00C60180">
        <w:t xml:space="preserve">an idea </w:t>
      </w:r>
      <w:r w:rsidR="003901EB">
        <w:t>of the issues faculty face</w:t>
      </w:r>
      <w:r w:rsidR="00EC5831">
        <w:t xml:space="preserve">.  </w:t>
      </w:r>
      <w:r>
        <w:t xml:space="preserve">Donovan will </w:t>
      </w:r>
      <w:r w:rsidR="003901EB">
        <w:t>write</w:t>
      </w:r>
      <w:r>
        <w:t xml:space="preserve"> up the process he goes through and share </w:t>
      </w:r>
      <w:r w:rsidR="00B5204D">
        <w:t xml:space="preserve">with the committee </w:t>
      </w:r>
      <w:r>
        <w:t>at the next meeting.</w:t>
      </w:r>
      <w:r w:rsidR="003901EB">
        <w:t xml:space="preserve">  Let Flaherty know if there are other individuals who </w:t>
      </w:r>
      <w:r w:rsidR="009F2D24">
        <w:t xml:space="preserve">might serve as good examples to illustrate the complexity of </w:t>
      </w:r>
      <w:r w:rsidR="003901EB">
        <w:t xml:space="preserve">issues faced during swapping out computers.  </w:t>
      </w:r>
    </w:p>
    <w:p w14:paraId="759DB883" w14:textId="77777777" w:rsidR="00EC5831" w:rsidRDefault="00EC5831" w:rsidP="009139A8"/>
    <w:p w14:paraId="3EBC7838" w14:textId="77777777" w:rsidR="009139A8" w:rsidRDefault="00EC5831" w:rsidP="009139A8">
      <w:r>
        <w:t>Donovan suggest</w:t>
      </w:r>
      <w:r w:rsidR="00C31B91">
        <w:t>ed</w:t>
      </w:r>
      <w:r>
        <w:t xml:space="preserve"> </w:t>
      </w:r>
      <w:r w:rsidR="00C31B91">
        <w:t xml:space="preserve">that the proposal </w:t>
      </w:r>
      <w:r>
        <w:t>allow faculty to keep both laptops (new and old) for a week before having to return the old machine.</w:t>
      </w:r>
    </w:p>
    <w:p w14:paraId="5F5CD548" w14:textId="77777777" w:rsidR="009139A8" w:rsidRDefault="009139A8" w:rsidP="009139A8"/>
    <w:p w14:paraId="076F1C4D" w14:textId="77777777" w:rsidR="00EC5831" w:rsidRDefault="00EC5831" w:rsidP="009139A8">
      <w:r>
        <w:lastRenderedPageBreak/>
        <w:t xml:space="preserve">The proposal should also address the </w:t>
      </w:r>
      <w:r w:rsidR="00C31B91">
        <w:t>consequences</w:t>
      </w:r>
      <w:r>
        <w:t xml:space="preserve"> of not returning the old laptop </w:t>
      </w:r>
      <w:r w:rsidR="00C31B91">
        <w:t>within the one week time-frame.</w:t>
      </w:r>
    </w:p>
    <w:p w14:paraId="4C9D7416" w14:textId="77777777" w:rsidR="00EC5831" w:rsidRDefault="00EC5831" w:rsidP="009139A8"/>
    <w:p w14:paraId="4F7B6016" w14:textId="77777777" w:rsidR="009139A8" w:rsidRDefault="003901EB" w:rsidP="009139A8">
      <w:r>
        <w:t xml:space="preserve">On a related matter, </w:t>
      </w:r>
      <w:r w:rsidR="00E15DFE">
        <w:t xml:space="preserve">Donovan </w:t>
      </w:r>
      <w:r w:rsidR="00644215">
        <w:t xml:space="preserve">inquired about the policy concerning having a 3-credit teaching load in order to get a laptop.  </w:t>
      </w:r>
      <w:r w:rsidR="00B27EA2">
        <w:t>Anything less</w:t>
      </w:r>
      <w:r>
        <w:t xml:space="preserve"> than 3 credits and </w:t>
      </w:r>
      <w:r w:rsidR="00B27EA2">
        <w:t xml:space="preserve">the department </w:t>
      </w:r>
      <w:r>
        <w:t xml:space="preserve">must pay </w:t>
      </w:r>
      <w:r w:rsidR="00B27EA2">
        <w:t xml:space="preserve">for </w:t>
      </w:r>
      <w:r w:rsidR="00E15DFE">
        <w:t xml:space="preserve">the </w:t>
      </w:r>
      <w:r w:rsidR="00B27EA2">
        <w:t xml:space="preserve">laptop.  Physics has a number of </w:t>
      </w:r>
      <w:r w:rsidR="00644215">
        <w:t>adjuncts</w:t>
      </w:r>
      <w:r w:rsidR="00B27EA2">
        <w:t xml:space="preserve"> in the lab </w:t>
      </w:r>
      <w:r w:rsidR="00644215">
        <w:t xml:space="preserve">for </w:t>
      </w:r>
      <w:r w:rsidR="00B27EA2">
        <w:t xml:space="preserve">3 hours but </w:t>
      </w:r>
      <w:r w:rsidR="00E15DFE">
        <w:t>these lab</w:t>
      </w:r>
      <w:r>
        <w:t>s</w:t>
      </w:r>
      <w:r w:rsidR="00E15DFE">
        <w:t xml:space="preserve"> only count for </w:t>
      </w:r>
      <w:r>
        <w:t>2</w:t>
      </w:r>
      <w:r w:rsidR="00E15DFE">
        <w:t xml:space="preserve"> credits.</w:t>
      </w:r>
      <w:r w:rsidR="00B27EA2">
        <w:t xml:space="preserve"> </w:t>
      </w:r>
      <w:r w:rsidR="00E15DFE">
        <w:t xml:space="preserve"> </w:t>
      </w:r>
      <w:r w:rsidR="00B27EA2">
        <w:t xml:space="preserve">Limback </w:t>
      </w:r>
      <w:r w:rsidR="00644215">
        <w:t>indicated that we could send a proposal to the TLC Steering Committee if we wanted to recommend revising the policy.</w:t>
      </w:r>
    </w:p>
    <w:p w14:paraId="4B21FBA4" w14:textId="77777777" w:rsidR="00644215" w:rsidRDefault="00644215" w:rsidP="009139A8"/>
    <w:p w14:paraId="71BF9FA3" w14:textId="77777777" w:rsidR="00B5204D" w:rsidRPr="009139A8" w:rsidRDefault="00B5204D" w:rsidP="009139A8"/>
    <w:p w14:paraId="5F5C20FB" w14:textId="77777777" w:rsidR="009139A8" w:rsidRPr="00EB4BC8" w:rsidRDefault="009139A8" w:rsidP="009139A8">
      <w:pPr>
        <w:rPr>
          <w:b/>
          <w:u w:val="single"/>
        </w:rPr>
      </w:pPr>
      <w:r w:rsidRPr="00EB4BC8">
        <w:rPr>
          <w:b/>
          <w:u w:val="single"/>
        </w:rPr>
        <w:t>New Business</w:t>
      </w:r>
    </w:p>
    <w:p w14:paraId="6C6A2542" w14:textId="77777777" w:rsidR="009139A8" w:rsidRPr="00EB4BC8" w:rsidRDefault="009139A8" w:rsidP="009139A8">
      <w:r>
        <w:t>None</w:t>
      </w:r>
    </w:p>
    <w:p w14:paraId="3F243A48" w14:textId="77777777" w:rsidR="009139A8" w:rsidRDefault="009139A8" w:rsidP="009139A8"/>
    <w:p w14:paraId="6BDCA5CF" w14:textId="77777777" w:rsidR="009139A8" w:rsidRPr="00EB4BC8" w:rsidRDefault="009139A8" w:rsidP="009139A8"/>
    <w:p w14:paraId="0AD1E53F" w14:textId="77777777" w:rsidR="009139A8" w:rsidRPr="00EB4BC8" w:rsidRDefault="009139A8" w:rsidP="009139A8">
      <w:pPr>
        <w:rPr>
          <w:b/>
          <w:u w:val="single"/>
        </w:rPr>
      </w:pPr>
      <w:r w:rsidRPr="00EB4BC8">
        <w:rPr>
          <w:b/>
          <w:u w:val="single"/>
        </w:rPr>
        <w:t>Good of the Order</w:t>
      </w:r>
    </w:p>
    <w:p w14:paraId="31545CDB" w14:textId="77777777" w:rsidR="009139A8" w:rsidRDefault="00E15DFE" w:rsidP="009139A8">
      <w:r>
        <w:t>None</w:t>
      </w:r>
    </w:p>
    <w:p w14:paraId="0C7B1587" w14:textId="77777777" w:rsidR="009139A8" w:rsidRPr="00EB4BC8" w:rsidRDefault="009139A8" w:rsidP="009139A8"/>
    <w:p w14:paraId="68F598F5" w14:textId="77777777" w:rsidR="009139A8" w:rsidRPr="00EB4BC8" w:rsidRDefault="009139A8" w:rsidP="009139A8"/>
    <w:p w14:paraId="30F9E2B2" w14:textId="77777777" w:rsidR="009139A8" w:rsidRPr="00EB4BC8" w:rsidRDefault="009139A8" w:rsidP="009139A8">
      <w:r w:rsidRPr="00EB4BC8">
        <w:t>Meeting adjourned 11:</w:t>
      </w:r>
      <w:r w:rsidR="00B27EA2">
        <w:t>50</w:t>
      </w:r>
      <w:r w:rsidRPr="00EB4BC8">
        <w:t xml:space="preserve"> a.m.</w:t>
      </w:r>
    </w:p>
    <w:p w14:paraId="7D7A8B85" w14:textId="77777777" w:rsidR="009139A8" w:rsidRPr="00EB4BC8" w:rsidRDefault="009139A8" w:rsidP="009139A8"/>
    <w:p w14:paraId="61476ABF" w14:textId="77777777" w:rsidR="009139A8" w:rsidRPr="00EB4BC8" w:rsidRDefault="009139A8" w:rsidP="009139A8"/>
    <w:p w14:paraId="0BD6FDED" w14:textId="77777777" w:rsidR="009139A8" w:rsidRPr="00EB4BC8" w:rsidRDefault="009139A8" w:rsidP="009139A8">
      <w:r w:rsidRPr="00EB4BC8">
        <w:t>Respectfully submitted,</w:t>
      </w:r>
    </w:p>
    <w:p w14:paraId="51D82D16" w14:textId="77777777" w:rsidR="009139A8" w:rsidRPr="00EB4BC8" w:rsidRDefault="009139A8" w:rsidP="009139A8"/>
    <w:p w14:paraId="6D468379" w14:textId="77777777" w:rsidR="009139A8" w:rsidRPr="00EB4BC8" w:rsidRDefault="009139A8" w:rsidP="009139A8">
      <w:r w:rsidRPr="00EB4BC8">
        <w:t xml:space="preserve">Mike Burgmeier, Secretary </w:t>
      </w:r>
    </w:p>
    <w:p w14:paraId="452EBB08" w14:textId="77777777" w:rsidR="00AE6A1C" w:rsidRDefault="00AE6A1C"/>
    <w:sectPr w:rsidR="00AE6A1C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C"/>
    <w:multiLevelType w:val="hybridMultilevel"/>
    <w:tmpl w:val="599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8"/>
    <w:rsid w:val="001865F3"/>
    <w:rsid w:val="00262F81"/>
    <w:rsid w:val="002A2171"/>
    <w:rsid w:val="002D41DA"/>
    <w:rsid w:val="002E00EE"/>
    <w:rsid w:val="003836AB"/>
    <w:rsid w:val="003901EB"/>
    <w:rsid w:val="005E36EF"/>
    <w:rsid w:val="00644215"/>
    <w:rsid w:val="0072491E"/>
    <w:rsid w:val="008772BE"/>
    <w:rsid w:val="008F0D13"/>
    <w:rsid w:val="009139A8"/>
    <w:rsid w:val="0091705B"/>
    <w:rsid w:val="009B7776"/>
    <w:rsid w:val="009F2D24"/>
    <w:rsid w:val="00AE6A1C"/>
    <w:rsid w:val="00B15375"/>
    <w:rsid w:val="00B27EA2"/>
    <w:rsid w:val="00B5204D"/>
    <w:rsid w:val="00B92C6C"/>
    <w:rsid w:val="00C31B91"/>
    <w:rsid w:val="00C60180"/>
    <w:rsid w:val="00D720CB"/>
    <w:rsid w:val="00DA0063"/>
    <w:rsid w:val="00E15DFE"/>
    <w:rsid w:val="00E40276"/>
    <w:rsid w:val="00EC5831"/>
    <w:rsid w:val="00ED5DA8"/>
    <w:rsid w:val="00FB3C84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8A55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Burgmeier</dc:creator>
  <cp:keywords/>
  <dc:description/>
  <cp:lastModifiedBy>Megan Van Camp</cp:lastModifiedBy>
  <cp:revision>2</cp:revision>
  <dcterms:created xsi:type="dcterms:W3CDTF">2021-08-09T18:05:00Z</dcterms:created>
  <dcterms:modified xsi:type="dcterms:W3CDTF">2021-08-09T18:05:00Z</dcterms:modified>
</cp:coreProperties>
</file>