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DD1E" w14:textId="77777777" w:rsidR="00581D3B" w:rsidRDefault="00581D3B" w:rsidP="00334F3B">
      <w:pPr>
        <w:jc w:val="center"/>
        <w:rPr>
          <w:b/>
        </w:rPr>
      </w:pPr>
      <w:r>
        <w:rPr>
          <w:b/>
        </w:rPr>
        <w:t xml:space="preserve">Educational Technology Resources and </w:t>
      </w:r>
    </w:p>
    <w:p w14:paraId="5A8BBF68" w14:textId="77777777" w:rsidR="00334F3B" w:rsidRPr="00EB4BC8" w:rsidRDefault="00581D3B" w:rsidP="00334F3B">
      <w:pPr>
        <w:jc w:val="center"/>
        <w:rPr>
          <w:b/>
        </w:rPr>
      </w:pPr>
      <w:r>
        <w:rPr>
          <w:b/>
        </w:rPr>
        <w:t>Policy Committee</w:t>
      </w:r>
      <w:r w:rsidR="00334F3B" w:rsidRPr="00EB4BC8">
        <w:rPr>
          <w:b/>
        </w:rPr>
        <w:t xml:space="preserve"> Meeting </w:t>
      </w:r>
    </w:p>
    <w:p w14:paraId="3E3AEE32" w14:textId="77777777" w:rsidR="00334F3B" w:rsidRPr="00EB4BC8" w:rsidRDefault="00AE6565" w:rsidP="00334F3B">
      <w:pPr>
        <w:jc w:val="center"/>
        <w:rPr>
          <w:b/>
        </w:rPr>
      </w:pPr>
      <w:r>
        <w:rPr>
          <w:b/>
        </w:rPr>
        <w:t>September</w:t>
      </w:r>
      <w:r w:rsidR="00EB4BC8">
        <w:rPr>
          <w:b/>
        </w:rPr>
        <w:t xml:space="preserve"> </w:t>
      </w:r>
      <w:r w:rsidR="000149E1">
        <w:rPr>
          <w:b/>
        </w:rPr>
        <w:t>26</w:t>
      </w:r>
      <w:r w:rsidR="00334F3B" w:rsidRPr="00EB4BC8">
        <w:rPr>
          <w:b/>
        </w:rPr>
        <w:t>, 2008</w:t>
      </w:r>
    </w:p>
    <w:p w14:paraId="75D0BFD7" w14:textId="77777777" w:rsidR="00334F3B" w:rsidRPr="00EB4BC8" w:rsidRDefault="00581D3B" w:rsidP="00334F3B">
      <w:pPr>
        <w:jc w:val="center"/>
        <w:rPr>
          <w:b/>
        </w:rPr>
      </w:pPr>
      <w:r>
        <w:rPr>
          <w:b/>
        </w:rPr>
        <w:t>Minutes</w:t>
      </w:r>
    </w:p>
    <w:p w14:paraId="645C867A" w14:textId="77777777" w:rsidR="00334F3B" w:rsidRPr="00EB4BC8" w:rsidRDefault="00334F3B" w:rsidP="00334F3B"/>
    <w:p w14:paraId="4C9FDB66" w14:textId="77777777" w:rsidR="00334F3B" w:rsidRPr="00EB4BC8" w:rsidRDefault="00334F3B" w:rsidP="00334F3B">
      <w:r w:rsidRPr="00EB4BC8">
        <w:rPr>
          <w:b/>
        </w:rPr>
        <w:t>Present:</w:t>
      </w:r>
      <w:r w:rsidRPr="00EB4BC8">
        <w:t xml:space="preserve">  Mike Burgmeier (Secretary, Library),</w:t>
      </w:r>
      <w:r w:rsidRPr="00EB4BC8">
        <w:rPr>
          <w:color w:val="FF0000"/>
        </w:rPr>
        <w:t xml:space="preserve"> </w:t>
      </w:r>
      <w:r w:rsidRPr="00EB4BC8">
        <w:t>Dave Donovan (Physics),</w:t>
      </w:r>
      <w:r w:rsidR="00761FD0">
        <w:rPr>
          <w:color w:val="FF0000"/>
        </w:rPr>
        <w:t xml:space="preserve"> </w:t>
      </w:r>
      <w:r w:rsidRPr="00EB4BC8">
        <w:t xml:space="preserve">Mark Flaherty (Chair, Music), </w:t>
      </w:r>
      <w:r w:rsidR="00F200C3" w:rsidRPr="00EB4BC8">
        <w:t>Keith Ellis</w:t>
      </w:r>
      <w:r w:rsidRPr="00EB4BC8">
        <w:t xml:space="preserve"> (Art &amp; Design),</w:t>
      </w:r>
      <w:r w:rsidR="00F200C3" w:rsidRPr="00EB4BC8">
        <w:t xml:space="preserve"> </w:t>
      </w:r>
      <w:r w:rsidR="000C51C5">
        <w:t>Chris Lewis</w:t>
      </w:r>
      <w:r w:rsidRPr="00EB4BC8">
        <w:t xml:space="preserve"> (Academic Computing),</w:t>
      </w:r>
      <w:r w:rsidR="004D27EC">
        <w:t xml:space="preserve"> </w:t>
      </w:r>
      <w:r w:rsidRPr="00EB4BC8">
        <w:t>Matt Smoc</w:t>
      </w:r>
      <w:r w:rsidR="00513F27">
        <w:t>k (Instructional Design, Technology, and Media</w:t>
      </w:r>
      <w:r w:rsidRPr="00EB4BC8">
        <w:t xml:space="preserve">), </w:t>
      </w:r>
      <w:r w:rsidR="004D27EC">
        <w:t xml:space="preserve">John </w:t>
      </w:r>
      <w:proofErr w:type="spellStart"/>
      <w:r w:rsidR="004D27EC">
        <w:t>Rebers</w:t>
      </w:r>
      <w:proofErr w:type="spellEnd"/>
      <w:r w:rsidR="004D27EC">
        <w:t xml:space="preserve"> (Biology)</w:t>
      </w:r>
      <w:r w:rsidR="00F200C3" w:rsidRPr="00EB4BC8">
        <w:t>.</w:t>
      </w:r>
    </w:p>
    <w:p w14:paraId="2BB0B32B" w14:textId="77777777" w:rsidR="00334F3B" w:rsidRPr="00EB4BC8" w:rsidRDefault="00334F3B" w:rsidP="00334F3B">
      <w:pPr>
        <w:rPr>
          <w:b/>
        </w:rPr>
      </w:pPr>
    </w:p>
    <w:p w14:paraId="34D64DAA" w14:textId="77777777" w:rsidR="00334F3B" w:rsidRPr="00EB4BC8" w:rsidRDefault="00334F3B" w:rsidP="00334F3B">
      <w:r w:rsidRPr="00EB4BC8">
        <w:rPr>
          <w:b/>
        </w:rPr>
        <w:t>Approval of Minutes</w:t>
      </w:r>
    </w:p>
    <w:p w14:paraId="1C6E52D2" w14:textId="77777777" w:rsidR="00334F3B" w:rsidRPr="00EB4BC8" w:rsidRDefault="00334F3B" w:rsidP="00334F3B">
      <w:r w:rsidRPr="00EB4BC8">
        <w:t xml:space="preserve">Motion to approve the minutes of </w:t>
      </w:r>
      <w:r w:rsidR="000149E1">
        <w:t>September</w:t>
      </w:r>
      <w:r w:rsidRPr="00EB4BC8">
        <w:t xml:space="preserve"> </w:t>
      </w:r>
      <w:r w:rsidR="000149E1">
        <w:t>12</w:t>
      </w:r>
      <w:r w:rsidRPr="00EB4BC8">
        <w:t xml:space="preserve">: </w:t>
      </w:r>
      <w:r w:rsidR="007E06FD">
        <w:t>Donovan</w:t>
      </w:r>
      <w:r w:rsidRPr="00EB4BC8">
        <w:t>/</w:t>
      </w:r>
      <w:proofErr w:type="spellStart"/>
      <w:r w:rsidR="007E06FD">
        <w:t>Rebers</w:t>
      </w:r>
      <w:proofErr w:type="spellEnd"/>
      <w:r w:rsidR="00CC3D58">
        <w:t>.</w:t>
      </w:r>
      <w:r w:rsidRPr="00EB4BC8">
        <w:t xml:space="preserve">  Minutes approved.</w:t>
      </w:r>
    </w:p>
    <w:p w14:paraId="4F6BF085" w14:textId="77777777" w:rsidR="00334F3B" w:rsidRDefault="00334F3B" w:rsidP="00334F3B"/>
    <w:p w14:paraId="7AF6FAED" w14:textId="77777777" w:rsidR="004D27EC" w:rsidRDefault="004D27EC" w:rsidP="00334F3B"/>
    <w:p w14:paraId="7005436A" w14:textId="77777777" w:rsidR="00334F3B" w:rsidRPr="00EB4BC8" w:rsidRDefault="00334F3B" w:rsidP="00334F3B">
      <w:r w:rsidRPr="00EB4BC8">
        <w:rPr>
          <w:b/>
        </w:rPr>
        <w:t xml:space="preserve">Report from the Chair </w:t>
      </w:r>
    </w:p>
    <w:p w14:paraId="14F83A50" w14:textId="77777777" w:rsidR="00334F3B" w:rsidRDefault="007E06FD" w:rsidP="00334F3B">
      <w:r>
        <w:t>Nothing</w:t>
      </w:r>
      <w:r w:rsidR="004F5EE6">
        <w:t xml:space="preserve"> to report</w:t>
      </w:r>
      <w:r>
        <w:t>.</w:t>
      </w:r>
    </w:p>
    <w:p w14:paraId="11E1CBD5" w14:textId="77777777" w:rsidR="004D27EC" w:rsidRDefault="004D27EC" w:rsidP="00334F3B"/>
    <w:p w14:paraId="1E5569C5" w14:textId="77777777" w:rsidR="004D27EC" w:rsidRPr="00EB4BC8" w:rsidRDefault="004D27EC" w:rsidP="00334F3B"/>
    <w:p w14:paraId="4DC777AB" w14:textId="77777777" w:rsidR="00334F3B" w:rsidRPr="00EB4BC8" w:rsidRDefault="00334F3B" w:rsidP="00334F3B">
      <w:r w:rsidRPr="00EB4BC8">
        <w:rPr>
          <w:b/>
        </w:rPr>
        <w:t>Report from Academic Computing (</w:t>
      </w:r>
      <w:r w:rsidR="004F5EE6">
        <w:rPr>
          <w:b/>
        </w:rPr>
        <w:t>Chris Lewis</w:t>
      </w:r>
      <w:r w:rsidRPr="00EB4BC8">
        <w:rPr>
          <w:b/>
        </w:rPr>
        <w:t>)</w:t>
      </w:r>
    </w:p>
    <w:p w14:paraId="7846B16F" w14:textId="77777777" w:rsidR="004D27EC" w:rsidRDefault="007E06FD" w:rsidP="00334F3B">
      <w:r>
        <w:t>Nothing</w:t>
      </w:r>
      <w:r w:rsidR="004F5EE6">
        <w:t xml:space="preserve"> to report</w:t>
      </w:r>
      <w:r>
        <w:t>.</w:t>
      </w:r>
    </w:p>
    <w:p w14:paraId="4B11F91E" w14:textId="77777777" w:rsidR="004D27EC" w:rsidRDefault="004D27EC" w:rsidP="00334F3B"/>
    <w:p w14:paraId="0B8ECF3D" w14:textId="77777777" w:rsidR="002110C0" w:rsidRPr="00EB4BC8" w:rsidRDefault="002110C0" w:rsidP="00334F3B"/>
    <w:p w14:paraId="00B11AC0" w14:textId="77777777" w:rsidR="00334F3B" w:rsidRPr="00EB4BC8" w:rsidRDefault="00E80A23" w:rsidP="00334F3B">
      <w:pPr>
        <w:rPr>
          <w:b/>
        </w:rPr>
      </w:pPr>
      <w:r>
        <w:rPr>
          <w:b/>
        </w:rPr>
        <w:t xml:space="preserve">Report from Instructional Design, Technology, and Media </w:t>
      </w:r>
      <w:r w:rsidR="00334F3B" w:rsidRPr="00EB4BC8">
        <w:rPr>
          <w:b/>
        </w:rPr>
        <w:t>(</w:t>
      </w:r>
      <w:r w:rsidR="004D27EC">
        <w:rPr>
          <w:b/>
        </w:rPr>
        <w:t>Matt Smock</w:t>
      </w:r>
      <w:r w:rsidR="00334F3B" w:rsidRPr="00EB4BC8">
        <w:rPr>
          <w:b/>
        </w:rPr>
        <w:t>)</w:t>
      </w:r>
    </w:p>
    <w:p w14:paraId="255BE515" w14:textId="77777777" w:rsidR="00334F3B" w:rsidRDefault="004F5EE6" w:rsidP="00334F3B">
      <w:r>
        <w:t xml:space="preserve">Smock indicated there still seems to </w:t>
      </w:r>
      <w:r w:rsidR="001B6AA1">
        <w:t xml:space="preserve">be </w:t>
      </w:r>
      <w:r>
        <w:t xml:space="preserve">some problems with the </w:t>
      </w:r>
      <w:proofErr w:type="spellStart"/>
      <w:r w:rsidR="007E06FD">
        <w:t>LockDown</w:t>
      </w:r>
      <w:proofErr w:type="spellEnd"/>
      <w:r w:rsidR="007E06FD">
        <w:t xml:space="preserve"> Browser, but it appears these are instances where students have not run the update </w:t>
      </w:r>
      <w:r w:rsidR="001B6AA1">
        <w:t>available from Academic Computing</w:t>
      </w:r>
      <w:r w:rsidR="007E06FD">
        <w:t xml:space="preserve">.  </w:t>
      </w:r>
      <w:r w:rsidR="001B6AA1">
        <w:t xml:space="preserve">As a </w:t>
      </w:r>
      <w:r w:rsidR="00BB6FE1">
        <w:t xml:space="preserve">best practice </w:t>
      </w:r>
      <w:r w:rsidR="001B6AA1">
        <w:t xml:space="preserve">recommendation, Smock suggested </w:t>
      </w:r>
      <w:r w:rsidR="007E06FD">
        <w:t xml:space="preserve">having students take </w:t>
      </w:r>
      <w:r w:rsidR="001B6AA1">
        <w:t xml:space="preserve">a </w:t>
      </w:r>
      <w:r w:rsidR="00A01429">
        <w:t xml:space="preserve">short </w:t>
      </w:r>
      <w:r w:rsidR="001B6AA1">
        <w:t>online quiz</w:t>
      </w:r>
      <w:r w:rsidR="007E06FD">
        <w:t xml:space="preserve"> </w:t>
      </w:r>
      <w:r w:rsidR="00A01429">
        <w:t xml:space="preserve">before administering an exam so students can work out bugs before a critical </w:t>
      </w:r>
      <w:r w:rsidR="001B6AA1">
        <w:t>test</w:t>
      </w:r>
      <w:r w:rsidR="00A01429">
        <w:t>.</w:t>
      </w:r>
    </w:p>
    <w:p w14:paraId="51702C59" w14:textId="77777777" w:rsidR="007E06FD" w:rsidRDefault="007E06FD" w:rsidP="00334F3B"/>
    <w:p w14:paraId="57622FE1" w14:textId="77777777" w:rsidR="007E06FD" w:rsidRDefault="001B6AA1" w:rsidP="00334F3B">
      <w:r>
        <w:t>The search committee has begun r</w:t>
      </w:r>
      <w:r w:rsidR="007E06FD">
        <w:t>eviewing appli</w:t>
      </w:r>
      <w:r>
        <w:t>cations for Saville’s position.</w:t>
      </w:r>
    </w:p>
    <w:p w14:paraId="6CD3AF4A" w14:textId="77777777" w:rsidR="007E06FD" w:rsidRDefault="007E06FD" w:rsidP="00334F3B"/>
    <w:p w14:paraId="0FF8A0F2" w14:textId="77777777" w:rsidR="00334F3B" w:rsidRPr="00FD28C1" w:rsidRDefault="00334F3B" w:rsidP="00334F3B"/>
    <w:p w14:paraId="50432F84" w14:textId="77777777" w:rsidR="00334F3B" w:rsidRPr="00EB4BC8" w:rsidRDefault="00334F3B" w:rsidP="00334F3B">
      <w:pPr>
        <w:rPr>
          <w:b/>
          <w:u w:val="single"/>
        </w:rPr>
      </w:pPr>
      <w:r w:rsidRPr="00EB4BC8">
        <w:rPr>
          <w:b/>
          <w:u w:val="single"/>
        </w:rPr>
        <w:t>Unfinished Business</w:t>
      </w:r>
    </w:p>
    <w:p w14:paraId="3C82BF5C" w14:textId="77777777" w:rsidR="00334F3B" w:rsidRPr="00EB4BC8" w:rsidRDefault="00334F3B" w:rsidP="00334F3B"/>
    <w:p w14:paraId="7EF3EF2E" w14:textId="77777777" w:rsidR="00334F3B" w:rsidRPr="00F93E64" w:rsidRDefault="00FC06E5" w:rsidP="00334F3B">
      <w:pPr>
        <w:rPr>
          <w:b/>
        </w:rPr>
      </w:pPr>
      <w:r w:rsidRPr="00F93E64">
        <w:rPr>
          <w:b/>
        </w:rPr>
        <w:t>TLC Award Descriptions and Application Forms</w:t>
      </w:r>
    </w:p>
    <w:p w14:paraId="6F2BB1D7" w14:textId="77777777" w:rsidR="00FC06E5" w:rsidRDefault="007E06FD" w:rsidP="00334F3B">
      <w:r>
        <w:t xml:space="preserve">Flaherty </w:t>
      </w:r>
      <w:r w:rsidR="001B6AA1">
        <w:t xml:space="preserve">has </w:t>
      </w:r>
      <w:r>
        <w:t xml:space="preserve">revised </w:t>
      </w:r>
      <w:r w:rsidR="001B6AA1">
        <w:t xml:space="preserve">the faculty and student TLC </w:t>
      </w:r>
      <w:r>
        <w:t>application forms</w:t>
      </w:r>
      <w:r w:rsidR="001B6AA1">
        <w:t xml:space="preserve">, trying to reduce redundancy.  </w:t>
      </w:r>
      <w:r w:rsidR="002B7A08">
        <w:t xml:space="preserve">It was recommended that we </w:t>
      </w:r>
      <w:r>
        <w:t xml:space="preserve">make </w:t>
      </w:r>
      <w:r w:rsidR="002B7A08">
        <w:t>fill-able forms available online.</w:t>
      </w:r>
      <w:r w:rsidR="002452D5">
        <w:t xml:space="preserve"> Burgmeier </w:t>
      </w:r>
      <w:r w:rsidR="002B7A08">
        <w:t>volunteered to</w:t>
      </w:r>
      <w:r w:rsidR="002452D5">
        <w:t xml:space="preserve"> create </w:t>
      </w:r>
      <w:r w:rsidR="002B7A08">
        <w:t>fill-able pdf</w:t>
      </w:r>
      <w:r w:rsidR="002452D5">
        <w:t xml:space="preserve"> forms.</w:t>
      </w:r>
    </w:p>
    <w:p w14:paraId="7A52884D" w14:textId="77777777" w:rsidR="002452D5" w:rsidRDefault="002452D5" w:rsidP="00334F3B"/>
    <w:p w14:paraId="4B43F446" w14:textId="77777777" w:rsidR="002452D5" w:rsidRDefault="002452D5" w:rsidP="00334F3B">
      <w:proofErr w:type="spellStart"/>
      <w:r>
        <w:t>Rebers</w:t>
      </w:r>
      <w:proofErr w:type="spellEnd"/>
      <w:r>
        <w:t xml:space="preserve"> </w:t>
      </w:r>
      <w:r w:rsidR="001B6AA1">
        <w:t>suggested we</w:t>
      </w:r>
      <w:r>
        <w:t xml:space="preserve"> provide links to past examples of applications </w:t>
      </w:r>
      <w:r w:rsidR="002B7A08">
        <w:t>to provide guidance on submissions and</w:t>
      </w:r>
      <w:r>
        <w:t xml:space="preserve"> to promote </w:t>
      </w:r>
      <w:r w:rsidR="002B7A08">
        <w:t>what people are doing with technology among the NMU community</w:t>
      </w:r>
      <w:r>
        <w:t>.</w:t>
      </w:r>
      <w:r w:rsidR="00B83828">
        <w:t xml:space="preserve">   </w:t>
      </w:r>
      <w:r w:rsidR="002B7A08">
        <w:t>We could p</w:t>
      </w:r>
      <w:r w:rsidR="00B83828">
        <w:t xml:space="preserve">ost </w:t>
      </w:r>
      <w:r w:rsidR="002B7A08">
        <w:t xml:space="preserve">a list of the award </w:t>
      </w:r>
      <w:r w:rsidR="00B83828">
        <w:t xml:space="preserve">winners on a yearly basis and select </w:t>
      </w:r>
      <w:r w:rsidR="00155465">
        <w:t>key</w:t>
      </w:r>
      <w:r w:rsidR="00B83828">
        <w:t xml:space="preserve"> applications </w:t>
      </w:r>
      <w:r w:rsidR="00155465">
        <w:t xml:space="preserve">to serve as exemplary </w:t>
      </w:r>
      <w:r w:rsidR="00B83828">
        <w:t xml:space="preserve">applications.  </w:t>
      </w:r>
      <w:r w:rsidR="00155465">
        <w:t>The exemplary models</w:t>
      </w:r>
      <w:r w:rsidR="00B83828">
        <w:t xml:space="preserve"> could be sent out with the announcement </w:t>
      </w:r>
      <w:r w:rsidR="00BB6FE1">
        <w:t xml:space="preserve">seeking applications for </w:t>
      </w:r>
      <w:r w:rsidR="00B83828">
        <w:t>the award.</w:t>
      </w:r>
    </w:p>
    <w:p w14:paraId="08FEF67A" w14:textId="77777777" w:rsidR="002452D5" w:rsidRDefault="002452D5" w:rsidP="00334F3B"/>
    <w:p w14:paraId="38426004" w14:textId="77777777" w:rsidR="00334F3B" w:rsidRDefault="00334F3B" w:rsidP="00334F3B"/>
    <w:p w14:paraId="656A4E0C" w14:textId="77777777" w:rsidR="00BB6FE1" w:rsidRDefault="00BB6FE1" w:rsidP="00334F3B"/>
    <w:p w14:paraId="3A40FEF9" w14:textId="77777777" w:rsidR="00BB6FE1" w:rsidRDefault="00BB6FE1" w:rsidP="00334F3B"/>
    <w:p w14:paraId="6A825D69" w14:textId="77777777" w:rsidR="004D27EC" w:rsidRPr="00EB4BC8" w:rsidRDefault="004D27EC" w:rsidP="004D27EC">
      <w:pPr>
        <w:rPr>
          <w:b/>
          <w:u w:val="single"/>
        </w:rPr>
      </w:pPr>
      <w:r w:rsidRPr="00EB4BC8">
        <w:rPr>
          <w:b/>
          <w:u w:val="single"/>
        </w:rPr>
        <w:lastRenderedPageBreak/>
        <w:t>New Business</w:t>
      </w:r>
    </w:p>
    <w:p w14:paraId="264685E0" w14:textId="77777777" w:rsidR="004D27EC" w:rsidRDefault="004D27EC" w:rsidP="00334F3B"/>
    <w:p w14:paraId="7A8A9818" w14:textId="77777777" w:rsidR="00FC06E5" w:rsidRPr="001B6AA1" w:rsidRDefault="00FC06E5" w:rsidP="00334F3B">
      <w:pPr>
        <w:rPr>
          <w:b/>
        </w:rPr>
      </w:pPr>
      <w:r w:rsidRPr="00F93E64">
        <w:rPr>
          <w:b/>
        </w:rPr>
        <w:t>Adobe Acrobat Connect Demonstration</w:t>
      </w:r>
      <w:r>
        <w:t xml:space="preserve"> </w:t>
      </w:r>
      <w:r w:rsidRPr="001B6AA1">
        <w:rPr>
          <w:b/>
        </w:rPr>
        <w:t>(Smock)</w:t>
      </w:r>
    </w:p>
    <w:p w14:paraId="31F9D9FD" w14:textId="77777777" w:rsidR="00D8081F" w:rsidRDefault="00D8081F" w:rsidP="00334F3B">
      <w:r>
        <w:t xml:space="preserve">Smock had everyone login to a demo of the meeting software </w:t>
      </w:r>
      <w:r w:rsidRPr="00D8081F">
        <w:rPr>
          <w:i/>
        </w:rPr>
        <w:t>Connect</w:t>
      </w:r>
      <w:r>
        <w:t xml:space="preserve"> from Adobe.  He proceeded to demonstrate the key features and point out appropriate applications of the software.  </w:t>
      </w:r>
      <w:r w:rsidR="0048160F">
        <w:t xml:space="preserve">The software could be used to hold virtual office hours, for collaborating with colleagues, and various teaching </w:t>
      </w:r>
      <w:r w:rsidR="00BB6FE1">
        <w:t>occasions</w:t>
      </w:r>
      <w:r w:rsidR="0048160F">
        <w:t xml:space="preserve">.  It incorporates both audio and video and can be linked to from </w:t>
      </w:r>
      <w:proofErr w:type="spellStart"/>
      <w:r w:rsidR="0048160F">
        <w:t>Webct</w:t>
      </w:r>
      <w:proofErr w:type="spellEnd"/>
      <w:r w:rsidR="0048160F">
        <w:t xml:space="preserve">.  </w:t>
      </w:r>
      <w:r>
        <w:t xml:space="preserve">Everyone had a good time playing with the controls and </w:t>
      </w:r>
      <w:r w:rsidR="0048160F">
        <w:t>seizing</w:t>
      </w:r>
      <w:r>
        <w:t xml:space="preserve"> </w:t>
      </w:r>
      <w:r w:rsidR="0048160F">
        <w:t xml:space="preserve">the opportunity to be in charge.  Due to time constraints Smock did not get a chance to go over many features of the software but he will demonstrate it at </w:t>
      </w:r>
      <w:r w:rsidR="00BB6FE1">
        <w:t xml:space="preserve">a future meeting </w:t>
      </w:r>
      <w:r w:rsidR="0048160F">
        <w:t>if there is interest.</w:t>
      </w:r>
    </w:p>
    <w:p w14:paraId="592C8FC2" w14:textId="77777777" w:rsidR="00D8081F" w:rsidRDefault="00D8081F" w:rsidP="00334F3B"/>
    <w:p w14:paraId="1D93DEF2" w14:textId="77777777" w:rsidR="00FC06E5" w:rsidRDefault="00FC06E5" w:rsidP="00334F3B"/>
    <w:p w14:paraId="4CDC98BE" w14:textId="77777777" w:rsidR="00FC06E5" w:rsidRDefault="00FC06E5" w:rsidP="00334F3B">
      <w:proofErr w:type="spellStart"/>
      <w:r w:rsidRPr="00F93E64">
        <w:rPr>
          <w:b/>
        </w:rPr>
        <w:t>MyNMU</w:t>
      </w:r>
      <w:proofErr w:type="spellEnd"/>
      <w:r w:rsidRPr="00F93E64">
        <w:rPr>
          <w:b/>
        </w:rPr>
        <w:t xml:space="preserve"> Proposed Changes</w:t>
      </w:r>
      <w:r>
        <w:t xml:space="preserve"> </w:t>
      </w:r>
      <w:r w:rsidRPr="001B6AA1">
        <w:rPr>
          <w:b/>
        </w:rPr>
        <w:t>(Flack)</w:t>
      </w:r>
    </w:p>
    <w:p w14:paraId="45DC9F05" w14:textId="77777777" w:rsidR="00FC06E5" w:rsidRDefault="0048160F" w:rsidP="00334F3B">
      <w:r>
        <w:t xml:space="preserve">ADIT has developed a new channel in my.nmu.edu called </w:t>
      </w:r>
      <w:r w:rsidR="00734D0B">
        <w:t xml:space="preserve">Web for Faculty.  </w:t>
      </w:r>
      <w:proofErr w:type="gramStart"/>
      <w:r w:rsidR="00734D0B">
        <w:t>This new channel,</w:t>
      </w:r>
      <w:proofErr w:type="gramEnd"/>
      <w:r w:rsidR="00734D0B">
        <w:t xml:space="preserve"> pulls together in one place a variety of the most used faculty resources.  She indicated that additional links could be added and a few suggestions were offered by committee members.  The </w:t>
      </w:r>
      <w:r w:rsidR="000C51C5">
        <w:t>Academic Services c</w:t>
      </w:r>
      <w:r w:rsidR="00734D0B">
        <w:t>hannel will be deleted once this</w:t>
      </w:r>
      <w:r w:rsidR="000C51C5">
        <w:t xml:space="preserve"> </w:t>
      </w:r>
      <w:r w:rsidR="00734D0B">
        <w:t>channel</w:t>
      </w:r>
      <w:r w:rsidR="000C51C5">
        <w:t xml:space="preserve"> is finalized.</w:t>
      </w:r>
      <w:r w:rsidR="00734D0B">
        <w:t xml:space="preserve">  </w:t>
      </w:r>
      <w:r w:rsidR="00881783">
        <w:t xml:space="preserve">The committee was </w:t>
      </w:r>
      <w:r w:rsidR="00BB6FE1">
        <w:t>pleased</w:t>
      </w:r>
      <w:r w:rsidR="00881783">
        <w:t xml:space="preserve"> </w:t>
      </w:r>
      <w:r w:rsidR="00BB6FE1">
        <w:t>with</w:t>
      </w:r>
      <w:r w:rsidR="00881783">
        <w:t xml:space="preserve"> this enhancement and expressed their appreciation to the folks in ADIT.  </w:t>
      </w:r>
    </w:p>
    <w:p w14:paraId="3BCD4F2B" w14:textId="77777777" w:rsidR="00734D0B" w:rsidRDefault="00734D0B" w:rsidP="00334F3B"/>
    <w:p w14:paraId="4E6301FB" w14:textId="77777777" w:rsidR="00FC06E5" w:rsidRPr="00F93E64" w:rsidRDefault="00FC06E5" w:rsidP="00334F3B">
      <w:pPr>
        <w:rPr>
          <w:b/>
        </w:rPr>
      </w:pPr>
      <w:r w:rsidRPr="00F93E64">
        <w:rPr>
          <w:b/>
        </w:rPr>
        <w:t>Green Computing</w:t>
      </w:r>
    </w:p>
    <w:p w14:paraId="474FE076" w14:textId="77777777" w:rsidR="00FC06E5" w:rsidRDefault="001B6AA1" w:rsidP="00334F3B">
      <w:r>
        <w:t>Tabled.</w:t>
      </w:r>
    </w:p>
    <w:p w14:paraId="5E62E662" w14:textId="77777777" w:rsidR="00D56B62" w:rsidRPr="00EB4BC8" w:rsidRDefault="00D56B62" w:rsidP="00334F3B"/>
    <w:p w14:paraId="132D1D70" w14:textId="77777777" w:rsidR="00334F3B" w:rsidRPr="00EB4BC8" w:rsidRDefault="00334F3B" w:rsidP="00334F3B">
      <w:pPr>
        <w:rPr>
          <w:b/>
          <w:u w:val="single"/>
        </w:rPr>
      </w:pPr>
      <w:r w:rsidRPr="00EB4BC8">
        <w:rPr>
          <w:b/>
          <w:u w:val="single"/>
        </w:rPr>
        <w:t>Good of the Order</w:t>
      </w:r>
    </w:p>
    <w:p w14:paraId="44CF1160" w14:textId="77777777" w:rsidR="00334F3B" w:rsidRPr="00EB4BC8" w:rsidRDefault="00F200C3" w:rsidP="00334F3B">
      <w:r w:rsidRPr="00EB4BC8">
        <w:t>Nothing</w:t>
      </w:r>
      <w:r w:rsidR="000262C9">
        <w:t xml:space="preserve"> to report.</w:t>
      </w:r>
    </w:p>
    <w:p w14:paraId="56DA78D9" w14:textId="77777777" w:rsidR="00334F3B" w:rsidRPr="00EB4BC8" w:rsidRDefault="00334F3B" w:rsidP="00334F3B"/>
    <w:p w14:paraId="165B0908" w14:textId="77777777" w:rsidR="00334F3B" w:rsidRPr="00EB4BC8" w:rsidRDefault="00334F3B" w:rsidP="00334F3B"/>
    <w:p w14:paraId="3D763679" w14:textId="77777777" w:rsidR="00334F3B" w:rsidRPr="00EB4BC8" w:rsidRDefault="00334F3B" w:rsidP="00334F3B">
      <w:r w:rsidRPr="00EB4BC8">
        <w:t xml:space="preserve">Meeting adjourned </w:t>
      </w:r>
      <w:r w:rsidR="00A01429">
        <w:t>12</w:t>
      </w:r>
      <w:r w:rsidRPr="00EB4BC8">
        <w:t>:</w:t>
      </w:r>
      <w:r w:rsidR="00A01429">
        <w:t>0</w:t>
      </w:r>
      <w:r w:rsidRPr="00EB4BC8">
        <w:t xml:space="preserve">5 </w:t>
      </w:r>
      <w:r w:rsidR="00A01429">
        <w:t>p</w:t>
      </w:r>
      <w:r w:rsidRPr="00EB4BC8">
        <w:t>.m.</w:t>
      </w:r>
    </w:p>
    <w:p w14:paraId="7B148D21" w14:textId="77777777" w:rsidR="00334F3B" w:rsidRPr="00EB4BC8" w:rsidRDefault="00334F3B" w:rsidP="00334F3B"/>
    <w:p w14:paraId="5E772EA3" w14:textId="77777777" w:rsidR="00334F3B" w:rsidRPr="00EB4BC8" w:rsidRDefault="00334F3B" w:rsidP="00334F3B"/>
    <w:p w14:paraId="1D45029A" w14:textId="77777777" w:rsidR="00334F3B" w:rsidRPr="00EB4BC8" w:rsidRDefault="00334F3B" w:rsidP="00334F3B">
      <w:r w:rsidRPr="00EB4BC8">
        <w:t>Respectfully submitted,</w:t>
      </w:r>
    </w:p>
    <w:p w14:paraId="7B818A2F" w14:textId="77777777" w:rsidR="00334F3B" w:rsidRPr="00EB4BC8" w:rsidRDefault="00334F3B" w:rsidP="00334F3B"/>
    <w:p w14:paraId="339F2EC7" w14:textId="77777777" w:rsidR="00334F3B" w:rsidRPr="00EB4BC8" w:rsidRDefault="00334F3B">
      <w:r w:rsidRPr="00EB4BC8">
        <w:t xml:space="preserve">Mike Burgmeier, Secretary </w:t>
      </w:r>
    </w:p>
    <w:sectPr w:rsidR="00334F3B" w:rsidRPr="00EB4BC8" w:rsidSect="00AE6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3B"/>
    <w:rsid w:val="000054A5"/>
    <w:rsid w:val="000149E1"/>
    <w:rsid w:val="000262C9"/>
    <w:rsid w:val="00084D9C"/>
    <w:rsid w:val="000A1449"/>
    <w:rsid w:val="000C51C5"/>
    <w:rsid w:val="000D3302"/>
    <w:rsid w:val="000E4E9A"/>
    <w:rsid w:val="00155465"/>
    <w:rsid w:val="001B6AA1"/>
    <w:rsid w:val="002110C0"/>
    <w:rsid w:val="00221158"/>
    <w:rsid w:val="002452D5"/>
    <w:rsid w:val="002A34A6"/>
    <w:rsid w:val="002A6956"/>
    <w:rsid w:val="002B7A08"/>
    <w:rsid w:val="002D3E77"/>
    <w:rsid w:val="00334F3B"/>
    <w:rsid w:val="0034694E"/>
    <w:rsid w:val="003800C3"/>
    <w:rsid w:val="003825CD"/>
    <w:rsid w:val="0040377A"/>
    <w:rsid w:val="0048160F"/>
    <w:rsid w:val="0049266E"/>
    <w:rsid w:val="004A033B"/>
    <w:rsid w:val="004D27EC"/>
    <w:rsid w:val="004F5EE6"/>
    <w:rsid w:val="00513F27"/>
    <w:rsid w:val="005646DC"/>
    <w:rsid w:val="00581D3B"/>
    <w:rsid w:val="00585E55"/>
    <w:rsid w:val="005F2724"/>
    <w:rsid w:val="00616BA5"/>
    <w:rsid w:val="00677924"/>
    <w:rsid w:val="00734D0B"/>
    <w:rsid w:val="00761FD0"/>
    <w:rsid w:val="007A18E1"/>
    <w:rsid w:val="007D268D"/>
    <w:rsid w:val="007E06FD"/>
    <w:rsid w:val="00881783"/>
    <w:rsid w:val="00962224"/>
    <w:rsid w:val="00A01429"/>
    <w:rsid w:val="00A20EFF"/>
    <w:rsid w:val="00AC47AE"/>
    <w:rsid w:val="00AE6565"/>
    <w:rsid w:val="00AE6A1C"/>
    <w:rsid w:val="00B37AF1"/>
    <w:rsid w:val="00B637AE"/>
    <w:rsid w:val="00B83828"/>
    <w:rsid w:val="00BB6FE1"/>
    <w:rsid w:val="00BD421D"/>
    <w:rsid w:val="00C27378"/>
    <w:rsid w:val="00C70683"/>
    <w:rsid w:val="00C7121B"/>
    <w:rsid w:val="00CC3D58"/>
    <w:rsid w:val="00D56B62"/>
    <w:rsid w:val="00D8081F"/>
    <w:rsid w:val="00DB7D8B"/>
    <w:rsid w:val="00E256CC"/>
    <w:rsid w:val="00E80A23"/>
    <w:rsid w:val="00EB4BC8"/>
    <w:rsid w:val="00F200C3"/>
    <w:rsid w:val="00F20D17"/>
    <w:rsid w:val="00F93E64"/>
    <w:rsid w:val="00FC06E5"/>
    <w:rsid w:val="00F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AA4E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3B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Megan Van Camp</cp:lastModifiedBy>
  <cp:revision>2</cp:revision>
  <dcterms:created xsi:type="dcterms:W3CDTF">2021-08-09T17:59:00Z</dcterms:created>
  <dcterms:modified xsi:type="dcterms:W3CDTF">2021-08-09T17:59:00Z</dcterms:modified>
</cp:coreProperties>
</file>