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DB60" w14:textId="77777777" w:rsidR="002962DE" w:rsidRPr="002962DE" w:rsidRDefault="002962DE" w:rsidP="002962DE">
      <w:pPr>
        <w:jc w:val="center"/>
        <w:rPr>
          <w:rFonts w:ascii="Calibri" w:hAnsi="Calibri" w:cs="Calibri"/>
          <w:b/>
          <w:sz w:val="22"/>
          <w:szCs w:val="22"/>
        </w:rPr>
      </w:pPr>
      <w:r w:rsidRPr="002962DE">
        <w:rPr>
          <w:rFonts w:ascii="Calibri" w:hAnsi="Calibri" w:cs="Calibri"/>
          <w:b/>
          <w:sz w:val="22"/>
          <w:szCs w:val="22"/>
        </w:rPr>
        <w:t xml:space="preserve">Educational Technology Resources and Policy Committee </w:t>
      </w:r>
    </w:p>
    <w:p w14:paraId="6529BCE0" w14:textId="77777777" w:rsidR="002962DE" w:rsidRPr="002962DE" w:rsidRDefault="002962DE" w:rsidP="002962DE">
      <w:pPr>
        <w:jc w:val="center"/>
        <w:rPr>
          <w:rFonts w:ascii="Calibri" w:hAnsi="Calibri" w:cs="Calibri"/>
          <w:b/>
          <w:sz w:val="22"/>
          <w:szCs w:val="22"/>
        </w:rPr>
      </w:pPr>
      <w:r w:rsidRPr="002962DE">
        <w:rPr>
          <w:rFonts w:ascii="Calibri" w:hAnsi="Calibri" w:cs="Calibri"/>
          <w:b/>
          <w:sz w:val="22"/>
          <w:szCs w:val="22"/>
        </w:rPr>
        <w:t xml:space="preserve">Meeting of 2010 </w:t>
      </w:r>
      <w:r w:rsidR="00F4542A">
        <w:rPr>
          <w:rFonts w:ascii="Calibri" w:hAnsi="Calibri" w:cs="Calibri"/>
          <w:b/>
          <w:sz w:val="22"/>
          <w:szCs w:val="22"/>
        </w:rPr>
        <w:t xml:space="preserve">October </w:t>
      </w:r>
      <w:r w:rsidR="00E46508">
        <w:rPr>
          <w:rFonts w:ascii="Calibri" w:hAnsi="Calibri" w:cs="Calibri"/>
          <w:b/>
          <w:sz w:val="22"/>
          <w:szCs w:val="22"/>
        </w:rPr>
        <w:t>29</w:t>
      </w:r>
      <w:r w:rsidR="00F4542A">
        <w:rPr>
          <w:rFonts w:ascii="Calibri" w:hAnsi="Calibri" w:cs="Calibri"/>
          <w:b/>
          <w:sz w:val="22"/>
          <w:szCs w:val="22"/>
        </w:rPr>
        <w:t>,</w:t>
      </w:r>
      <w:r w:rsidRPr="002962DE">
        <w:rPr>
          <w:rFonts w:ascii="Calibri" w:hAnsi="Calibri" w:cs="Calibri"/>
          <w:b/>
          <w:sz w:val="22"/>
          <w:szCs w:val="22"/>
        </w:rPr>
        <w:t xml:space="preserve"> 2010</w:t>
      </w:r>
    </w:p>
    <w:p w14:paraId="0D3FD6C3" w14:textId="77777777" w:rsidR="002962DE" w:rsidRPr="002962DE" w:rsidRDefault="002962DE" w:rsidP="002962DE">
      <w:pPr>
        <w:jc w:val="center"/>
        <w:rPr>
          <w:rFonts w:ascii="Calibri" w:hAnsi="Calibri" w:cs="Calibri"/>
          <w:b/>
          <w:sz w:val="22"/>
          <w:szCs w:val="22"/>
        </w:rPr>
      </w:pPr>
      <w:r w:rsidRPr="002962DE">
        <w:rPr>
          <w:rFonts w:ascii="Calibri" w:hAnsi="Calibri" w:cs="Calibri"/>
          <w:b/>
          <w:sz w:val="22"/>
          <w:szCs w:val="22"/>
        </w:rPr>
        <w:t>Minutes (draft)</w:t>
      </w:r>
    </w:p>
    <w:p w14:paraId="651EB434" w14:textId="77777777" w:rsidR="00B329D6" w:rsidRPr="002962DE" w:rsidRDefault="00B329D6">
      <w:pPr>
        <w:jc w:val="center"/>
        <w:rPr>
          <w:rFonts w:ascii="Calibri" w:hAnsi="Calibri" w:cs="Calibri"/>
          <w:b/>
          <w:sz w:val="22"/>
          <w:szCs w:val="22"/>
        </w:rPr>
      </w:pPr>
    </w:p>
    <w:p w14:paraId="65F42606" w14:textId="77777777" w:rsidR="00DF51BE" w:rsidRPr="002962DE" w:rsidRDefault="00DF51BE" w:rsidP="00DF51BE">
      <w:pPr>
        <w:rPr>
          <w:rFonts w:ascii="Calibri" w:hAnsi="Calibri" w:cs="Calibri"/>
          <w:sz w:val="22"/>
          <w:szCs w:val="22"/>
        </w:rPr>
      </w:pPr>
      <w:r w:rsidRPr="002962DE">
        <w:rPr>
          <w:rFonts w:ascii="Calibri" w:hAnsi="Calibri" w:cs="Calibri"/>
          <w:b/>
          <w:sz w:val="22"/>
          <w:szCs w:val="22"/>
        </w:rPr>
        <w:t>Present:</w:t>
      </w:r>
      <w:r w:rsidRPr="002962DE">
        <w:rPr>
          <w:rFonts w:ascii="Calibri" w:hAnsi="Calibri" w:cs="Calibri"/>
          <w:sz w:val="22"/>
          <w:szCs w:val="22"/>
        </w:rPr>
        <w:t xml:space="preserve">  Keith</w:t>
      </w:r>
      <w:r w:rsidR="00F4542A">
        <w:rPr>
          <w:rFonts w:ascii="Calibri" w:hAnsi="Calibri" w:cs="Calibri"/>
          <w:sz w:val="22"/>
          <w:szCs w:val="22"/>
        </w:rPr>
        <w:t xml:space="preserve"> Ellis (Art), Chris Lewis (IT)</w:t>
      </w:r>
      <w:r w:rsidRPr="00F4542A">
        <w:rPr>
          <w:rFonts w:ascii="Calibri" w:hAnsi="Calibri" w:cs="Calibri"/>
          <w:sz w:val="22"/>
          <w:szCs w:val="22"/>
        </w:rPr>
        <w:t>,</w:t>
      </w:r>
      <w:r w:rsidRPr="002962DE">
        <w:rPr>
          <w:rFonts w:ascii="Calibri" w:hAnsi="Calibri" w:cs="Calibri"/>
          <w:sz w:val="22"/>
          <w:szCs w:val="22"/>
        </w:rPr>
        <w:t xml:space="preserve"> Matt Smock (IDTM), John Rebers (Biology), Kevin McDonough (LRC</w:t>
      </w:r>
      <w:r w:rsidR="00F4542A">
        <w:rPr>
          <w:rFonts w:ascii="Calibri" w:hAnsi="Calibri" w:cs="Calibri"/>
          <w:sz w:val="22"/>
          <w:szCs w:val="22"/>
        </w:rPr>
        <w:t>)</w:t>
      </w:r>
      <w:r w:rsidR="00BF1725">
        <w:rPr>
          <w:rFonts w:ascii="Calibri" w:hAnsi="Calibri" w:cs="Calibri"/>
          <w:sz w:val="22"/>
          <w:szCs w:val="22"/>
        </w:rPr>
        <w:t xml:space="preserve">, Barb Coleman (HPER), </w:t>
      </w:r>
      <w:r w:rsidR="0000641B">
        <w:rPr>
          <w:rFonts w:ascii="Calibri" w:hAnsi="Calibri" w:cs="Calibri"/>
          <w:sz w:val="22"/>
          <w:szCs w:val="22"/>
        </w:rPr>
        <w:t>Mark Flaherty (Music</w:t>
      </w:r>
      <w:r w:rsidR="00BF1725">
        <w:rPr>
          <w:rFonts w:ascii="Calibri" w:hAnsi="Calibri" w:cs="Calibri"/>
          <w:sz w:val="22"/>
          <w:szCs w:val="22"/>
        </w:rPr>
        <w:t>)</w:t>
      </w:r>
    </w:p>
    <w:p w14:paraId="6263AD0A" w14:textId="77777777" w:rsidR="00DF51BE" w:rsidRPr="002962DE" w:rsidRDefault="00DF51BE" w:rsidP="00DF51BE">
      <w:pPr>
        <w:rPr>
          <w:rFonts w:ascii="Calibri" w:hAnsi="Calibri" w:cs="Calibri"/>
          <w:sz w:val="22"/>
          <w:szCs w:val="22"/>
        </w:rPr>
      </w:pPr>
    </w:p>
    <w:p w14:paraId="24F231F3" w14:textId="77777777" w:rsidR="00B329D6" w:rsidRPr="002962DE" w:rsidRDefault="00DF51BE" w:rsidP="00DF51BE">
      <w:pPr>
        <w:rPr>
          <w:rFonts w:ascii="Calibri" w:hAnsi="Calibri" w:cs="Calibri"/>
          <w:sz w:val="22"/>
          <w:szCs w:val="22"/>
        </w:rPr>
      </w:pPr>
      <w:r w:rsidRPr="002962DE">
        <w:rPr>
          <w:rFonts w:ascii="Calibri" w:hAnsi="Calibri" w:cs="Calibri"/>
          <w:sz w:val="22"/>
          <w:szCs w:val="22"/>
        </w:rPr>
        <w:t xml:space="preserve">Motion to approve the minutes of </w:t>
      </w:r>
      <w:r w:rsidR="008D5B7A">
        <w:rPr>
          <w:rFonts w:ascii="Calibri" w:hAnsi="Calibri" w:cs="Calibri"/>
          <w:sz w:val="22"/>
          <w:szCs w:val="22"/>
        </w:rPr>
        <w:t>October</w:t>
      </w:r>
      <w:r w:rsidRPr="002962DE">
        <w:rPr>
          <w:rFonts w:ascii="Calibri" w:hAnsi="Calibri" w:cs="Calibri"/>
          <w:sz w:val="22"/>
          <w:szCs w:val="22"/>
        </w:rPr>
        <w:t xml:space="preserve"> </w:t>
      </w:r>
      <w:r w:rsidR="008D5B7A">
        <w:rPr>
          <w:rFonts w:ascii="Calibri" w:hAnsi="Calibri" w:cs="Calibri"/>
          <w:sz w:val="22"/>
          <w:szCs w:val="22"/>
        </w:rPr>
        <w:t>1</w:t>
      </w:r>
      <w:r w:rsidRPr="002962DE">
        <w:rPr>
          <w:rFonts w:ascii="Calibri" w:hAnsi="Calibri" w:cs="Calibri"/>
          <w:sz w:val="22"/>
          <w:szCs w:val="22"/>
        </w:rPr>
        <w:t>, 2010</w:t>
      </w:r>
      <w:r w:rsidR="008D5B7A">
        <w:rPr>
          <w:rFonts w:ascii="Calibri" w:hAnsi="Calibri" w:cs="Calibri"/>
          <w:sz w:val="22"/>
          <w:szCs w:val="22"/>
        </w:rPr>
        <w:t xml:space="preserve">.  Rebers amended the due date listed for the Technology Innovation Award. </w:t>
      </w:r>
      <w:r w:rsidRPr="002962DE">
        <w:rPr>
          <w:rFonts w:ascii="Calibri" w:hAnsi="Calibri" w:cs="Calibri"/>
          <w:sz w:val="22"/>
          <w:szCs w:val="22"/>
        </w:rPr>
        <w:t xml:space="preserve"> </w:t>
      </w:r>
      <w:r w:rsidR="00F4542A">
        <w:rPr>
          <w:rFonts w:ascii="Calibri" w:hAnsi="Calibri" w:cs="Calibri"/>
          <w:sz w:val="22"/>
          <w:szCs w:val="22"/>
        </w:rPr>
        <w:t>Rebers</w:t>
      </w:r>
      <w:r w:rsidRPr="002962DE">
        <w:rPr>
          <w:rFonts w:ascii="Calibri" w:hAnsi="Calibri" w:cs="Calibri"/>
          <w:sz w:val="22"/>
          <w:szCs w:val="22"/>
        </w:rPr>
        <w:t>/</w:t>
      </w:r>
      <w:r w:rsidR="00BD5702">
        <w:rPr>
          <w:rFonts w:ascii="Calibri" w:hAnsi="Calibri" w:cs="Calibri"/>
          <w:sz w:val="22"/>
          <w:szCs w:val="22"/>
        </w:rPr>
        <w:t>Coleman</w:t>
      </w:r>
      <w:r w:rsidR="008D5B7A">
        <w:rPr>
          <w:rFonts w:ascii="Calibri" w:hAnsi="Calibri" w:cs="Calibri"/>
          <w:sz w:val="22"/>
          <w:szCs w:val="22"/>
        </w:rPr>
        <w:t xml:space="preserve"> proposed approving the amended minutes</w:t>
      </w:r>
      <w:r w:rsidRPr="002962DE">
        <w:rPr>
          <w:rFonts w:ascii="Calibri" w:hAnsi="Calibri" w:cs="Calibri"/>
          <w:sz w:val="22"/>
          <w:szCs w:val="22"/>
        </w:rPr>
        <w:t>. Minutes approved</w:t>
      </w:r>
      <w:r w:rsidR="008D5B7A">
        <w:rPr>
          <w:rFonts w:ascii="Calibri" w:hAnsi="Calibri" w:cs="Calibri"/>
          <w:sz w:val="22"/>
          <w:szCs w:val="22"/>
        </w:rPr>
        <w:t>.</w:t>
      </w:r>
    </w:p>
    <w:p w14:paraId="7A72FE88" w14:textId="77777777" w:rsidR="00B329D6" w:rsidRPr="002962DE" w:rsidRDefault="00B329D6" w:rsidP="00DF51BE">
      <w:pPr>
        <w:rPr>
          <w:rFonts w:ascii="Calibri" w:hAnsi="Calibri" w:cs="Calibri"/>
          <w:sz w:val="22"/>
          <w:szCs w:val="22"/>
        </w:rPr>
      </w:pPr>
    </w:p>
    <w:p w14:paraId="289B9DA5" w14:textId="77777777" w:rsidR="00B329D6" w:rsidRPr="002962DE" w:rsidRDefault="00B329D6" w:rsidP="00DF51BE">
      <w:pPr>
        <w:rPr>
          <w:rFonts w:ascii="Calibri" w:hAnsi="Calibri" w:cs="Calibri"/>
          <w:b/>
          <w:sz w:val="22"/>
          <w:szCs w:val="22"/>
        </w:rPr>
      </w:pPr>
      <w:r w:rsidRPr="002962DE">
        <w:rPr>
          <w:rFonts w:ascii="Calibri" w:hAnsi="Calibri" w:cs="Calibri"/>
          <w:b/>
          <w:sz w:val="22"/>
          <w:szCs w:val="22"/>
        </w:rPr>
        <w:t>Reports and Announcements</w:t>
      </w:r>
    </w:p>
    <w:p w14:paraId="74FB8EB1" w14:textId="77777777" w:rsidR="00B329D6" w:rsidRDefault="00B329D6" w:rsidP="002962DE">
      <w:pPr>
        <w:numPr>
          <w:ilvl w:val="0"/>
          <w:numId w:val="8"/>
        </w:numPr>
        <w:ind w:left="360" w:hanging="360"/>
        <w:rPr>
          <w:rFonts w:ascii="Calibri" w:hAnsi="Calibri" w:cs="Calibri"/>
          <w:sz w:val="22"/>
          <w:szCs w:val="22"/>
        </w:rPr>
      </w:pPr>
      <w:r w:rsidRPr="002962DE">
        <w:rPr>
          <w:rFonts w:ascii="Calibri" w:hAnsi="Calibri" w:cs="Calibri"/>
          <w:sz w:val="22"/>
          <w:szCs w:val="22"/>
        </w:rPr>
        <w:t>Chair</w:t>
      </w:r>
    </w:p>
    <w:p w14:paraId="719E0EA3" w14:textId="77777777" w:rsidR="0000641B" w:rsidRDefault="0000641B" w:rsidP="0000641B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Two TIA awards were submitted.  Keith is a little disappointed with the low turnout. Need to discuss ways of increasing applicant rate. Possibly sending a flyer to all faculty mailboxes instead of a single email.  Our final meeting is next week to discuss funding for the TIA awards</w:t>
      </w:r>
    </w:p>
    <w:p w14:paraId="57A48A9C" w14:textId="77777777" w:rsidR="00DF51BE" w:rsidRPr="0000641B" w:rsidRDefault="00B329D6" w:rsidP="0000641B">
      <w:pPr>
        <w:pStyle w:val="ListParagraph"/>
        <w:numPr>
          <w:ilvl w:val="0"/>
          <w:numId w:val="8"/>
        </w:numPr>
        <w:ind w:left="360" w:hanging="360"/>
        <w:rPr>
          <w:rFonts w:ascii="Calibri" w:hAnsi="Calibri" w:cs="Calibri"/>
          <w:sz w:val="22"/>
          <w:szCs w:val="22"/>
        </w:rPr>
      </w:pPr>
      <w:r w:rsidRPr="0000641B">
        <w:rPr>
          <w:rFonts w:ascii="Calibri" w:hAnsi="Calibri" w:cs="Calibri"/>
          <w:sz w:val="22"/>
          <w:szCs w:val="22"/>
        </w:rPr>
        <w:t>IT</w:t>
      </w:r>
    </w:p>
    <w:p w14:paraId="5E666533" w14:textId="77777777" w:rsidR="00BF1725" w:rsidRPr="00DA1B28" w:rsidRDefault="00BF1725" w:rsidP="00BF1725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GB RAM upgrade for students </w:t>
      </w:r>
      <w:r w:rsidR="0000641B">
        <w:rPr>
          <w:rFonts w:ascii="Calibri" w:hAnsi="Calibri" w:cs="Calibri"/>
          <w:sz w:val="22"/>
          <w:szCs w:val="22"/>
        </w:rPr>
        <w:t>has not been received yet, even though it was expected two weeks ago.  The hope is it will be here by next week, on Monday or Tuesday.</w:t>
      </w:r>
    </w:p>
    <w:p w14:paraId="19455043" w14:textId="77777777" w:rsidR="002962DE" w:rsidRPr="002962DE" w:rsidRDefault="00B329D6" w:rsidP="002962DE">
      <w:pPr>
        <w:numPr>
          <w:ilvl w:val="0"/>
          <w:numId w:val="8"/>
        </w:numPr>
        <w:ind w:left="360" w:hanging="360"/>
        <w:rPr>
          <w:rFonts w:ascii="Calibri" w:hAnsi="Calibri" w:cs="Calibri"/>
          <w:sz w:val="22"/>
          <w:szCs w:val="22"/>
        </w:rPr>
      </w:pPr>
      <w:r w:rsidRPr="002962DE">
        <w:rPr>
          <w:rFonts w:ascii="Calibri" w:hAnsi="Calibri" w:cs="Calibri"/>
          <w:sz w:val="22"/>
          <w:szCs w:val="22"/>
        </w:rPr>
        <w:t>Instructional Technology</w:t>
      </w:r>
    </w:p>
    <w:p w14:paraId="1324E20D" w14:textId="77777777" w:rsidR="00352E28" w:rsidRPr="002962DE" w:rsidRDefault="0000641B" w:rsidP="008B0890">
      <w:pPr>
        <w:ind w:left="36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Educat</w:t>
      </w:r>
      <w:proofErr w:type="spellEnd"/>
      <w:r>
        <w:rPr>
          <w:rFonts w:ascii="Calibri" w:hAnsi="Calibri" w:cs="Calibri"/>
          <w:sz w:val="22"/>
          <w:szCs w:val="22"/>
        </w:rPr>
        <w:t xml:space="preserve"> forum is next week, Wednesday, from 10-noon in the Mead Auditorium.  </w:t>
      </w:r>
    </w:p>
    <w:p w14:paraId="0900B9AF" w14:textId="77777777" w:rsidR="00DF51BE" w:rsidRPr="002962DE" w:rsidRDefault="00DF51BE" w:rsidP="00DF51BE">
      <w:pPr>
        <w:rPr>
          <w:rFonts w:ascii="Calibri" w:hAnsi="Calibri" w:cs="Calibri"/>
          <w:sz w:val="22"/>
          <w:szCs w:val="22"/>
        </w:rPr>
      </w:pPr>
    </w:p>
    <w:p w14:paraId="7BE02172" w14:textId="77777777" w:rsidR="00B329D6" w:rsidRPr="008A3273" w:rsidRDefault="00B329D6" w:rsidP="00DF51BE">
      <w:pPr>
        <w:rPr>
          <w:rFonts w:ascii="Calibri" w:hAnsi="Calibri" w:cs="Calibri"/>
          <w:b/>
          <w:sz w:val="22"/>
          <w:szCs w:val="22"/>
        </w:rPr>
      </w:pPr>
      <w:r w:rsidRPr="008A3273">
        <w:rPr>
          <w:rFonts w:ascii="Calibri" w:hAnsi="Calibri" w:cs="Calibri"/>
          <w:b/>
          <w:sz w:val="22"/>
          <w:szCs w:val="22"/>
        </w:rPr>
        <w:t>Unfinished Business</w:t>
      </w:r>
    </w:p>
    <w:p w14:paraId="60701F6D" w14:textId="77777777" w:rsidR="000812EA" w:rsidRDefault="00BD5702" w:rsidP="000812EA">
      <w:pPr>
        <w:numPr>
          <w:ilvl w:val="0"/>
          <w:numId w:val="8"/>
        </w:num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Charter</w:t>
      </w:r>
    </w:p>
    <w:p w14:paraId="4872931B" w14:textId="77777777" w:rsidR="00BD5702" w:rsidRPr="002962DE" w:rsidRDefault="0000641B" w:rsidP="00BD5702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Keith is proposing changing charter to have one student representative rather than two.  Made changes to the names of particular Departments.  Also, included </w:t>
      </w:r>
      <w:r w:rsidR="00596A6C">
        <w:rPr>
          <w:rFonts w:ascii="Calibri" w:hAnsi="Calibri" w:cs="Calibri"/>
          <w:sz w:val="22"/>
          <w:szCs w:val="22"/>
        </w:rPr>
        <w:t xml:space="preserve">was </w:t>
      </w:r>
      <w:r>
        <w:rPr>
          <w:rFonts w:ascii="Calibri" w:hAnsi="Calibri" w:cs="Calibri"/>
          <w:sz w:val="22"/>
          <w:szCs w:val="22"/>
        </w:rPr>
        <w:t xml:space="preserve">some language to more closely align with the University Roadmap.  </w:t>
      </w:r>
    </w:p>
    <w:p w14:paraId="6E824BF9" w14:textId="77777777" w:rsidR="00086D5D" w:rsidRDefault="000812EA" w:rsidP="000812EA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14:paraId="17A96F25" w14:textId="77777777" w:rsidR="00B70FA2" w:rsidRDefault="00BD5702" w:rsidP="00B70FA2">
      <w:pPr>
        <w:numPr>
          <w:ilvl w:val="0"/>
          <w:numId w:val="8"/>
        </w:numPr>
        <w:ind w:left="360" w:hanging="360"/>
        <w:rPr>
          <w:rFonts w:ascii="Calibri" w:hAnsi="Calibri" w:cs="Calibri"/>
          <w:sz w:val="22"/>
          <w:szCs w:val="22"/>
        </w:rPr>
      </w:pPr>
      <w:r w:rsidRPr="00951504">
        <w:rPr>
          <w:rFonts w:ascii="Calibri" w:hAnsi="Calibri" w:cs="Calibri"/>
          <w:sz w:val="22"/>
          <w:szCs w:val="22"/>
        </w:rPr>
        <w:t xml:space="preserve">Technology Innovation Award for </w:t>
      </w:r>
      <w:r w:rsidR="00951504" w:rsidRPr="00951504">
        <w:rPr>
          <w:rFonts w:ascii="Calibri" w:hAnsi="Calibri" w:cs="Calibri"/>
          <w:sz w:val="22"/>
          <w:szCs w:val="22"/>
        </w:rPr>
        <w:t>S</w:t>
      </w:r>
      <w:r w:rsidRPr="00951504">
        <w:rPr>
          <w:rFonts w:ascii="Calibri" w:hAnsi="Calibri" w:cs="Calibri"/>
          <w:sz w:val="22"/>
          <w:szCs w:val="22"/>
        </w:rPr>
        <w:t xml:space="preserve">tudents </w:t>
      </w:r>
    </w:p>
    <w:p w14:paraId="5A199044" w14:textId="77777777" w:rsidR="00596A6C" w:rsidRPr="00951504" w:rsidRDefault="00951504" w:rsidP="00596A6C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Made changes to</w:t>
      </w:r>
      <w:r w:rsidR="001D09B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question</w:t>
      </w:r>
      <w:r w:rsidR="001D09BE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</w:t>
      </w:r>
      <w:r w:rsidR="001D09BE">
        <w:rPr>
          <w:rFonts w:ascii="Calibri" w:hAnsi="Calibri" w:cs="Calibri"/>
          <w:sz w:val="22"/>
          <w:szCs w:val="22"/>
        </w:rPr>
        <w:t>on the form in order to be congruent with changes previously made on the faculty award.  Only difference was in question 5, which remained the same in the revised form</w:t>
      </w:r>
      <w:r w:rsidR="00596A6C">
        <w:rPr>
          <w:rFonts w:ascii="Calibri" w:hAnsi="Calibri" w:cs="Calibri"/>
          <w:sz w:val="22"/>
          <w:szCs w:val="22"/>
        </w:rPr>
        <w:t>.  It was decided to recommend changing the award number to two, with each</w:t>
      </w:r>
      <w:r w:rsidR="00CD1B47">
        <w:rPr>
          <w:rFonts w:ascii="Calibri" w:hAnsi="Calibri" w:cs="Calibri"/>
          <w:sz w:val="22"/>
          <w:szCs w:val="22"/>
        </w:rPr>
        <w:t xml:space="preserve"> winner</w:t>
      </w:r>
      <w:r w:rsidR="00596A6C">
        <w:rPr>
          <w:rFonts w:ascii="Calibri" w:hAnsi="Calibri" w:cs="Calibri"/>
          <w:sz w:val="22"/>
          <w:szCs w:val="22"/>
        </w:rPr>
        <w:t xml:space="preserve"> getting $750.</w:t>
      </w:r>
      <w:r w:rsidR="00CD1B47">
        <w:rPr>
          <w:rFonts w:ascii="Calibri" w:hAnsi="Calibri" w:cs="Calibri"/>
          <w:sz w:val="22"/>
          <w:szCs w:val="22"/>
        </w:rPr>
        <w:t xml:space="preserve"> It was discussed presenting the Provost with an idea of paying for a Northwind advertisement to promote the award.</w:t>
      </w:r>
    </w:p>
    <w:p w14:paraId="21C078E4" w14:textId="77777777" w:rsidR="00951504" w:rsidRPr="00951504" w:rsidRDefault="00951504" w:rsidP="00951504">
      <w:pPr>
        <w:rPr>
          <w:rFonts w:ascii="Calibri" w:hAnsi="Calibri" w:cs="Calibri"/>
          <w:sz w:val="22"/>
          <w:szCs w:val="22"/>
        </w:rPr>
      </w:pPr>
    </w:p>
    <w:p w14:paraId="6FEA83CA" w14:textId="77777777" w:rsidR="00B329D6" w:rsidRDefault="00B85297" w:rsidP="00B85297">
      <w:pPr>
        <w:rPr>
          <w:rFonts w:ascii="Calibri" w:hAnsi="Calibri" w:cs="Calibri"/>
          <w:b/>
          <w:sz w:val="22"/>
          <w:szCs w:val="22"/>
        </w:rPr>
      </w:pPr>
      <w:r w:rsidRPr="008A3273">
        <w:rPr>
          <w:rFonts w:ascii="Calibri" w:hAnsi="Calibri" w:cs="Calibri"/>
          <w:b/>
          <w:sz w:val="22"/>
          <w:szCs w:val="22"/>
        </w:rPr>
        <w:t>Good of the Order</w:t>
      </w:r>
    </w:p>
    <w:p w14:paraId="12CEC8BB" w14:textId="77777777" w:rsidR="00596A6C" w:rsidRDefault="00596A6C" w:rsidP="00B85297">
      <w:pPr>
        <w:rPr>
          <w:rFonts w:ascii="Calibri" w:hAnsi="Calibri" w:cs="Calibri"/>
          <w:b/>
          <w:sz w:val="22"/>
          <w:szCs w:val="22"/>
        </w:rPr>
      </w:pPr>
    </w:p>
    <w:p w14:paraId="21F77A96" w14:textId="77777777" w:rsidR="00596A6C" w:rsidRPr="00596A6C" w:rsidRDefault="00596A6C" w:rsidP="00B8529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It was discussed making the </w:t>
      </w:r>
      <w:r w:rsidR="00BA3899">
        <w:rPr>
          <w:rFonts w:ascii="Calibri" w:hAnsi="Calibri" w:cs="Calibri"/>
          <w:sz w:val="22"/>
          <w:szCs w:val="22"/>
        </w:rPr>
        <w:t>Technology Innovation</w:t>
      </w:r>
      <w:r>
        <w:rPr>
          <w:rFonts w:ascii="Calibri" w:hAnsi="Calibri" w:cs="Calibri"/>
          <w:sz w:val="22"/>
          <w:szCs w:val="22"/>
        </w:rPr>
        <w:t xml:space="preserve"> </w:t>
      </w:r>
      <w:r w:rsidR="00BA3899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ward an online form.  Chris will work to draft something before next years’ award.</w:t>
      </w:r>
    </w:p>
    <w:p w14:paraId="2E269F5D" w14:textId="77777777" w:rsidR="008A3273" w:rsidRDefault="008A3273" w:rsidP="008A3273">
      <w:pPr>
        <w:ind w:left="360"/>
        <w:rPr>
          <w:rFonts w:ascii="Calibri" w:hAnsi="Calibri" w:cs="Calibri"/>
          <w:sz w:val="22"/>
          <w:szCs w:val="22"/>
        </w:rPr>
      </w:pPr>
    </w:p>
    <w:p w14:paraId="1ABC8895" w14:textId="77777777" w:rsidR="008A3273" w:rsidRDefault="00BD5702" w:rsidP="008A327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Meeting adjourned at 11:</w:t>
      </w:r>
      <w:r w:rsidR="00925251">
        <w:rPr>
          <w:rFonts w:ascii="Calibri" w:hAnsi="Calibri" w:cs="Calibri"/>
          <w:sz w:val="22"/>
          <w:szCs w:val="22"/>
        </w:rPr>
        <w:t>27</w:t>
      </w:r>
      <w:r>
        <w:rPr>
          <w:rFonts w:ascii="Calibri" w:hAnsi="Calibri" w:cs="Calibri"/>
          <w:sz w:val="22"/>
          <w:szCs w:val="22"/>
        </w:rPr>
        <w:t xml:space="preserve"> </w:t>
      </w:r>
      <w:r w:rsidR="008A3273">
        <w:rPr>
          <w:rFonts w:ascii="Calibri" w:hAnsi="Calibri" w:cs="Calibri"/>
          <w:sz w:val="22"/>
          <w:szCs w:val="22"/>
        </w:rPr>
        <w:t>am</w:t>
      </w:r>
    </w:p>
    <w:p w14:paraId="4DD06EC8" w14:textId="77777777" w:rsidR="00062C57" w:rsidRDefault="00062C57" w:rsidP="008A3273">
      <w:pPr>
        <w:rPr>
          <w:rFonts w:ascii="Calibri" w:hAnsi="Calibri" w:cs="Calibri"/>
          <w:sz w:val="22"/>
          <w:szCs w:val="22"/>
        </w:rPr>
      </w:pPr>
    </w:p>
    <w:p w14:paraId="5036C067" w14:textId="77777777" w:rsidR="00062C57" w:rsidRDefault="00062C57" w:rsidP="008A327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Kevin McDonough</w:t>
      </w:r>
    </w:p>
    <w:p w14:paraId="5F800FC6" w14:textId="77777777" w:rsidR="00B329D6" w:rsidRPr="002962DE" w:rsidRDefault="00062C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Secretary, ETRP</w:t>
      </w:r>
      <w:r w:rsidR="001D25B2">
        <w:rPr>
          <w:rFonts w:ascii="Calibri" w:hAnsi="Calibri" w:cs="Calibri"/>
          <w:sz w:val="22"/>
          <w:szCs w:val="22"/>
        </w:rPr>
        <w:t>C</w:t>
      </w:r>
    </w:p>
    <w:sectPr w:rsidR="00B329D6" w:rsidRPr="002962DE" w:rsidSect="00061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8DE8D" w14:textId="77777777" w:rsidR="007B519A" w:rsidRDefault="007B519A" w:rsidP="002962DE">
      <w:r>
        <w:separator/>
      </w:r>
    </w:p>
  </w:endnote>
  <w:endnote w:type="continuationSeparator" w:id="0">
    <w:p w14:paraId="54279585" w14:textId="77777777" w:rsidR="007B519A" w:rsidRDefault="007B519A" w:rsidP="0029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841F6" w14:textId="77777777" w:rsidR="007B519A" w:rsidRDefault="007B519A" w:rsidP="002962DE">
      <w:r>
        <w:separator/>
      </w:r>
    </w:p>
  </w:footnote>
  <w:footnote w:type="continuationSeparator" w:id="0">
    <w:p w14:paraId="15BFCEBF" w14:textId="77777777" w:rsidR="007B519A" w:rsidRDefault="007B519A" w:rsidP="00296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4681"/>
    <w:multiLevelType w:val="hybridMultilevel"/>
    <w:tmpl w:val="164499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114A9C"/>
    <w:multiLevelType w:val="hybridMultilevel"/>
    <w:tmpl w:val="3282FAF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78E0C2B"/>
    <w:multiLevelType w:val="hybridMultilevel"/>
    <w:tmpl w:val="0C9AB1DC"/>
    <w:lvl w:ilvl="0" w:tplc="4492EEB2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1E93864"/>
    <w:multiLevelType w:val="hybridMultilevel"/>
    <w:tmpl w:val="C3A410A8"/>
    <w:lvl w:ilvl="0" w:tplc="83A49E8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9E588E"/>
    <w:multiLevelType w:val="hybridMultilevel"/>
    <w:tmpl w:val="D2A484D0"/>
    <w:lvl w:ilvl="0" w:tplc="55984266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4D6E4365"/>
    <w:multiLevelType w:val="hybridMultilevel"/>
    <w:tmpl w:val="AC24710A"/>
    <w:lvl w:ilvl="0" w:tplc="C8367CD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61DA3DA9"/>
    <w:multiLevelType w:val="hybridMultilevel"/>
    <w:tmpl w:val="7EEA7EA0"/>
    <w:lvl w:ilvl="0" w:tplc="4492EEB2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4DF1D46"/>
    <w:multiLevelType w:val="multilevel"/>
    <w:tmpl w:val="704E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A2"/>
    <w:rsid w:val="0000641B"/>
    <w:rsid w:val="00061D48"/>
    <w:rsid w:val="00062C57"/>
    <w:rsid w:val="000812EA"/>
    <w:rsid w:val="00086D5D"/>
    <w:rsid w:val="001036CB"/>
    <w:rsid w:val="001378AB"/>
    <w:rsid w:val="001863A2"/>
    <w:rsid w:val="00194567"/>
    <w:rsid w:val="001B14F6"/>
    <w:rsid w:val="001D09BE"/>
    <w:rsid w:val="001D25B2"/>
    <w:rsid w:val="00240986"/>
    <w:rsid w:val="002962DE"/>
    <w:rsid w:val="002E231E"/>
    <w:rsid w:val="00352E28"/>
    <w:rsid w:val="004420F5"/>
    <w:rsid w:val="004F3298"/>
    <w:rsid w:val="00596A6C"/>
    <w:rsid w:val="005D6EE4"/>
    <w:rsid w:val="00670266"/>
    <w:rsid w:val="006E0781"/>
    <w:rsid w:val="006F1D87"/>
    <w:rsid w:val="007365A3"/>
    <w:rsid w:val="0076655D"/>
    <w:rsid w:val="00775273"/>
    <w:rsid w:val="00782087"/>
    <w:rsid w:val="007B519A"/>
    <w:rsid w:val="008A3273"/>
    <w:rsid w:val="008B0890"/>
    <w:rsid w:val="008C3042"/>
    <w:rsid w:val="008D5B7A"/>
    <w:rsid w:val="00925251"/>
    <w:rsid w:val="00951504"/>
    <w:rsid w:val="00A56565"/>
    <w:rsid w:val="00B00485"/>
    <w:rsid w:val="00B329D6"/>
    <w:rsid w:val="00B70FA2"/>
    <w:rsid w:val="00B85297"/>
    <w:rsid w:val="00BA3899"/>
    <w:rsid w:val="00BD5702"/>
    <w:rsid w:val="00BF1725"/>
    <w:rsid w:val="00C466A2"/>
    <w:rsid w:val="00C960F8"/>
    <w:rsid w:val="00CB616D"/>
    <w:rsid w:val="00CD1B47"/>
    <w:rsid w:val="00D96E9F"/>
    <w:rsid w:val="00DA1B28"/>
    <w:rsid w:val="00DF33AF"/>
    <w:rsid w:val="00DF51BE"/>
    <w:rsid w:val="00E31129"/>
    <w:rsid w:val="00E46508"/>
    <w:rsid w:val="00F4542A"/>
    <w:rsid w:val="00F821DD"/>
    <w:rsid w:val="00FD5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8697F"/>
  <w15:docId w15:val="{860B4760-751E-FB4F-96BC-73B7E9D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D48"/>
    <w:rPr>
      <w:sz w:val="24"/>
      <w:szCs w:val="24"/>
    </w:rPr>
  </w:style>
  <w:style w:type="paragraph" w:styleId="Heading1">
    <w:name w:val="heading 1"/>
    <w:basedOn w:val="Normal"/>
    <w:next w:val="Normal"/>
    <w:qFormat/>
    <w:rsid w:val="00061D48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62DE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rsid w:val="00061D4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962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96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2DE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006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ETRPC</vt:lpstr>
    </vt:vector>
  </TitlesOfParts>
  <Company>Northern Michigan University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ETRPC</dc:title>
  <dc:creator>John G. Bruggink</dc:creator>
  <cp:lastModifiedBy>Megan Van Camp</cp:lastModifiedBy>
  <cp:revision>2</cp:revision>
  <cp:lastPrinted>2009-10-23T03:46:00Z</cp:lastPrinted>
  <dcterms:created xsi:type="dcterms:W3CDTF">2021-08-09T19:01:00Z</dcterms:created>
  <dcterms:modified xsi:type="dcterms:W3CDTF">2021-08-09T19:01:00Z</dcterms:modified>
</cp:coreProperties>
</file>