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4F19A" w14:textId="77777777" w:rsidR="004C0782" w:rsidRPr="00C43C32" w:rsidRDefault="004C0782" w:rsidP="004C0782">
      <w:pPr>
        <w:jc w:val="center"/>
      </w:pPr>
      <w:r w:rsidRPr="00C43C32">
        <w:t>Graduate Programs Committee</w:t>
      </w:r>
    </w:p>
    <w:p w14:paraId="5F559023" w14:textId="77777777" w:rsidR="004C0782" w:rsidRPr="00C43C32" w:rsidRDefault="004C0782" w:rsidP="004C0782">
      <w:pPr>
        <w:jc w:val="center"/>
        <w:rPr>
          <w:b/>
        </w:rPr>
      </w:pPr>
      <w:r w:rsidRPr="00C43C32">
        <w:rPr>
          <w:b/>
        </w:rPr>
        <w:t xml:space="preserve">Minutes of </w:t>
      </w:r>
      <w:r w:rsidR="00302D42">
        <w:rPr>
          <w:b/>
        </w:rPr>
        <w:t>March 16</w:t>
      </w:r>
      <w:r w:rsidR="006450C7">
        <w:rPr>
          <w:b/>
        </w:rPr>
        <w:t>,</w:t>
      </w:r>
      <w:r w:rsidR="00CE4FF1">
        <w:rPr>
          <w:b/>
        </w:rPr>
        <w:t xml:space="preserve"> 2017</w:t>
      </w:r>
    </w:p>
    <w:p w14:paraId="70877DD5" w14:textId="77777777" w:rsidR="00FB2812" w:rsidRDefault="00FB2812" w:rsidP="004C0782">
      <w:pPr>
        <w:jc w:val="center"/>
      </w:pPr>
      <w:r>
        <w:t>LRC 311</w:t>
      </w:r>
    </w:p>
    <w:p w14:paraId="18F33C88" w14:textId="77777777" w:rsidR="004C0782" w:rsidRPr="00C43C32" w:rsidRDefault="00CE4FF1" w:rsidP="004C0782">
      <w:pPr>
        <w:jc w:val="center"/>
      </w:pPr>
      <w:r>
        <w:t xml:space="preserve">  3</w:t>
      </w:r>
      <w:r w:rsidR="004B6C1E">
        <w:t>:3</w:t>
      </w:r>
      <w:r w:rsidR="001710A7">
        <w:t>0</w:t>
      </w:r>
      <w:r w:rsidR="00302D42">
        <w:t xml:space="preserve"> </w:t>
      </w:r>
      <w:r w:rsidR="00914814">
        <w:t>-</w:t>
      </w:r>
      <w:r w:rsidR="00F47CE3">
        <w:t xml:space="preserve"> </w:t>
      </w:r>
      <w:r>
        <w:t>5</w:t>
      </w:r>
      <w:r w:rsidR="004B6C1E">
        <w:t>:0</w:t>
      </w:r>
      <w:r w:rsidR="004C0782" w:rsidRPr="00C43C32">
        <w:t>0 PM</w:t>
      </w:r>
    </w:p>
    <w:p w14:paraId="4665F377" w14:textId="77777777" w:rsidR="004C0782" w:rsidRPr="00C43C32" w:rsidRDefault="004C0782" w:rsidP="001A4C2E"/>
    <w:p w14:paraId="5039EFB3" w14:textId="77777777" w:rsidR="001D1586" w:rsidRDefault="00F47CE3" w:rsidP="001D1586">
      <w:r>
        <w:t xml:space="preserve">Present: </w:t>
      </w:r>
      <w:r w:rsidR="003411AB">
        <w:t xml:space="preserve">K. Galbreath, </w:t>
      </w:r>
      <w:r w:rsidR="00416FCB">
        <w:t>M. Romero</w:t>
      </w:r>
      <w:r w:rsidR="003C0089">
        <w:t xml:space="preserve">, </w:t>
      </w:r>
      <w:r w:rsidR="002B7CC5">
        <w:t>R. Jensen, F. McCormick,</w:t>
      </w:r>
      <w:r w:rsidR="007730D9">
        <w:t xml:space="preserve"> </w:t>
      </w:r>
      <w:r w:rsidR="004B6C1E">
        <w:t xml:space="preserve">L. Eckert, </w:t>
      </w:r>
      <w:r w:rsidR="00005968">
        <w:t xml:space="preserve">Russ Prather, </w:t>
      </w:r>
      <w:r w:rsidR="00CE4FF1">
        <w:t xml:space="preserve">M. Strahan, </w:t>
      </w:r>
      <w:r w:rsidR="00302D42">
        <w:t>C. Hart, C. Wozniak</w:t>
      </w:r>
    </w:p>
    <w:p w14:paraId="59AD8D34" w14:textId="77777777" w:rsidR="00475995" w:rsidRDefault="00475995" w:rsidP="00475995"/>
    <w:p w14:paraId="720EE24C" w14:textId="77777777" w:rsidR="001D1586" w:rsidRDefault="00914814" w:rsidP="004B6C1E">
      <w:r>
        <w:t>A</w:t>
      </w:r>
      <w:r w:rsidR="004C0782" w:rsidRPr="00C43C32">
        <w:t>bsent</w:t>
      </w:r>
      <w:r w:rsidR="00C308A4">
        <w:t>:</w:t>
      </w:r>
      <w:r w:rsidR="00475995">
        <w:t xml:space="preserve"> </w:t>
      </w:r>
      <w:r w:rsidR="001D1586">
        <w:t>M. Vroman</w:t>
      </w:r>
      <w:r w:rsidR="00302D42">
        <w:t>, Ross Broughton (GSA President)</w:t>
      </w:r>
    </w:p>
    <w:p w14:paraId="400C78B8" w14:textId="77777777" w:rsidR="001D1586" w:rsidRDefault="001D1586" w:rsidP="004B6C1E"/>
    <w:p w14:paraId="397FEF1B" w14:textId="77777777" w:rsidR="00475995" w:rsidRDefault="00302D42" w:rsidP="004B6C1E">
      <w:r>
        <w:t xml:space="preserve">Guests: </w:t>
      </w:r>
      <w:r w:rsidR="001D1586">
        <w:t xml:space="preserve">Joe </w:t>
      </w:r>
      <w:proofErr w:type="spellStart"/>
      <w:r w:rsidR="001D1586">
        <w:t>Lubig</w:t>
      </w:r>
      <w:proofErr w:type="spellEnd"/>
      <w:r w:rsidR="001D1586">
        <w:t xml:space="preserve"> – Associate Dean for Teacher Education and Director of Education, School of Education, Leadership and Public Service; Jacob </w:t>
      </w:r>
      <w:proofErr w:type="spellStart"/>
      <w:r w:rsidR="001D1586">
        <w:t>Daar</w:t>
      </w:r>
      <w:proofErr w:type="spellEnd"/>
      <w:r w:rsidR="001D1586">
        <w:t xml:space="preserve"> – Assistant Professor, Psychology</w:t>
      </w:r>
      <w:r>
        <w:t xml:space="preserve">, </w:t>
      </w:r>
      <w:r w:rsidR="003163A0">
        <w:t>Julie Rochester, Professor, Health and Human Performance, Brian Cherry, Professor, Political Science</w:t>
      </w:r>
    </w:p>
    <w:p w14:paraId="7C04A47D" w14:textId="77777777" w:rsidR="00916A93" w:rsidRPr="00C43C32" w:rsidRDefault="00916A93" w:rsidP="004C0782"/>
    <w:p w14:paraId="59274CC4" w14:textId="77777777" w:rsidR="00916A93" w:rsidRPr="00C43C32" w:rsidRDefault="00916A93" w:rsidP="004B6FDB">
      <w:pPr>
        <w:pStyle w:val="ListParagraph"/>
        <w:numPr>
          <w:ilvl w:val="0"/>
          <w:numId w:val="1"/>
        </w:numPr>
      </w:pPr>
      <w:r w:rsidRPr="00C43C32">
        <w:t xml:space="preserve">Approval of Agenda – </w:t>
      </w:r>
      <w:r w:rsidR="00302D42">
        <w:t>Jensen/McCormick</w:t>
      </w:r>
      <w:r w:rsidR="005C6FEF">
        <w:t xml:space="preserve"> </w:t>
      </w:r>
      <w:r w:rsidRPr="00C43C32">
        <w:t xml:space="preserve">- </w:t>
      </w:r>
      <w:r w:rsidRPr="00C43C32">
        <w:rPr>
          <w:b/>
        </w:rPr>
        <w:t xml:space="preserve">Approved </w:t>
      </w:r>
    </w:p>
    <w:p w14:paraId="53B8D0B2" w14:textId="77777777" w:rsidR="00916A93" w:rsidRPr="00C43C32" w:rsidRDefault="00916A93" w:rsidP="00916A93"/>
    <w:p w14:paraId="742B202A" w14:textId="77777777" w:rsidR="00916A93" w:rsidRPr="00005968" w:rsidRDefault="00392FB4" w:rsidP="00005968">
      <w:pPr>
        <w:pStyle w:val="ListParagraph"/>
        <w:numPr>
          <w:ilvl w:val="0"/>
          <w:numId w:val="1"/>
        </w:numPr>
        <w:rPr>
          <w:b/>
        </w:rPr>
      </w:pPr>
      <w:r>
        <w:t>Approval of M</w:t>
      </w:r>
      <w:r w:rsidR="00302D42">
        <w:t>inutes – February 9</w:t>
      </w:r>
      <w:r w:rsidR="00BA49CB">
        <w:t xml:space="preserve">, </w:t>
      </w:r>
      <w:r w:rsidR="00302D42">
        <w:t>2017</w:t>
      </w:r>
      <w:r w:rsidR="00005968">
        <w:t xml:space="preserve"> – Jensen</w:t>
      </w:r>
      <w:r w:rsidR="002260EC">
        <w:t>/</w:t>
      </w:r>
      <w:r w:rsidR="00CA3A6C">
        <w:t xml:space="preserve">McCormick – </w:t>
      </w:r>
      <w:r w:rsidR="00CA3A6C" w:rsidRPr="00CA3A6C">
        <w:rPr>
          <w:b/>
        </w:rPr>
        <w:t>Approved</w:t>
      </w:r>
      <w:r w:rsidR="00302D42">
        <w:rPr>
          <w:b/>
        </w:rPr>
        <w:t xml:space="preserve"> </w:t>
      </w:r>
    </w:p>
    <w:p w14:paraId="357DF3DA" w14:textId="77777777" w:rsidR="003411AB" w:rsidRPr="00C43C32" w:rsidRDefault="003411AB" w:rsidP="00CA3A6C"/>
    <w:p w14:paraId="3C00D121" w14:textId="77777777" w:rsidR="00A27CC2" w:rsidRDefault="00BC5EE1" w:rsidP="00E02437">
      <w:pPr>
        <w:pStyle w:val="ListParagraph"/>
        <w:numPr>
          <w:ilvl w:val="0"/>
          <w:numId w:val="1"/>
        </w:numPr>
      </w:pPr>
      <w:r>
        <w:t xml:space="preserve">Interim </w:t>
      </w:r>
      <w:r w:rsidR="00916A93" w:rsidRPr="00C43C32">
        <w:t>Assis</w:t>
      </w:r>
      <w:r w:rsidR="00914814">
        <w:t>ta</w:t>
      </w:r>
      <w:r w:rsidR="007730D9">
        <w:t xml:space="preserve">nt Provost’s </w:t>
      </w:r>
      <w:r>
        <w:t xml:space="preserve">for Graduate Education and Research </w:t>
      </w:r>
      <w:r w:rsidR="007730D9">
        <w:t>Report</w:t>
      </w:r>
      <w:r w:rsidR="00550357">
        <w:t xml:space="preserve"> – </w:t>
      </w:r>
      <w:r w:rsidR="00365244">
        <w:t>L. Eckert reported</w:t>
      </w:r>
      <w:r w:rsidR="000F72AA">
        <w:t xml:space="preserve"> 1,500 theses were downloaded</w:t>
      </w:r>
      <w:r w:rsidR="00302D42">
        <w:t xml:space="preserve"> </w:t>
      </w:r>
      <w:r w:rsidR="000F72AA">
        <w:t>from the Commons recently. Lisa also reported that the first cohort of Doctor of Nursing Practice students will graduate in May.</w:t>
      </w:r>
    </w:p>
    <w:p w14:paraId="0663BE27" w14:textId="77777777" w:rsidR="000F72AA" w:rsidRPr="00C43C32" w:rsidRDefault="000F72AA" w:rsidP="000F72AA"/>
    <w:p w14:paraId="3B828582" w14:textId="77777777" w:rsidR="00916A93" w:rsidRPr="00C43C32" w:rsidRDefault="009F40B4" w:rsidP="004B6FDB">
      <w:pPr>
        <w:pStyle w:val="ListParagraph"/>
        <w:numPr>
          <w:ilvl w:val="0"/>
          <w:numId w:val="1"/>
        </w:numPr>
      </w:pPr>
      <w:r>
        <w:t xml:space="preserve">Chair’s Report </w:t>
      </w:r>
      <w:r w:rsidR="00BE2145">
        <w:t>–</w:t>
      </w:r>
      <w:r w:rsidR="00761683">
        <w:t xml:space="preserve"> </w:t>
      </w:r>
      <w:r w:rsidR="000F72AA">
        <w:t xml:space="preserve">K. Galbreath welcomed two new </w:t>
      </w:r>
      <w:r w:rsidR="003163A0">
        <w:t>GPC members, Claudia Hart (College of Business</w:t>
      </w:r>
      <w:r w:rsidR="000F72AA">
        <w:t>) and Carl Wozniak (</w:t>
      </w:r>
      <w:r w:rsidR="003163A0">
        <w:t xml:space="preserve">SELPS). </w:t>
      </w:r>
      <w:r w:rsidR="00E87F63">
        <w:t>Kurt also reported that he will be rotating off the GPC committee after this year so the committee will need to elect a new chair for next year.</w:t>
      </w:r>
    </w:p>
    <w:p w14:paraId="19488D91" w14:textId="77777777" w:rsidR="00916A93" w:rsidRPr="00C43C32" w:rsidRDefault="00916A93" w:rsidP="00916A93">
      <w:pPr>
        <w:pStyle w:val="ListParagraph"/>
        <w:ind w:left="1440"/>
      </w:pPr>
    </w:p>
    <w:p w14:paraId="0F6BB624" w14:textId="77777777" w:rsidR="00005968" w:rsidRPr="005C661B" w:rsidRDefault="00916A93" w:rsidP="005C661B">
      <w:pPr>
        <w:pStyle w:val="ListParagraph"/>
        <w:numPr>
          <w:ilvl w:val="0"/>
          <w:numId w:val="1"/>
        </w:numPr>
        <w:rPr>
          <w:color w:val="000000"/>
        </w:rPr>
      </w:pPr>
      <w:r w:rsidRPr="00C43C32">
        <w:t>Graduate Student As</w:t>
      </w:r>
      <w:r w:rsidR="005C6FEF">
        <w:t>sociatio</w:t>
      </w:r>
      <w:r w:rsidR="00C105E5">
        <w:t xml:space="preserve">n Report </w:t>
      </w:r>
      <w:r w:rsidR="003163A0">
        <w:t xml:space="preserve">– No report (absent). </w:t>
      </w:r>
    </w:p>
    <w:p w14:paraId="32373AFA" w14:textId="77777777" w:rsidR="00005968" w:rsidRPr="00005968" w:rsidRDefault="00005968" w:rsidP="00005968">
      <w:pPr>
        <w:pStyle w:val="ListParagraph"/>
        <w:rPr>
          <w:color w:val="000000"/>
        </w:rPr>
      </w:pPr>
    </w:p>
    <w:p w14:paraId="0BDE4FA2" w14:textId="77777777" w:rsidR="000644E1" w:rsidRPr="00FE6A3D" w:rsidRDefault="000644E1" w:rsidP="004B6FDB">
      <w:pPr>
        <w:pStyle w:val="ListParagraph"/>
        <w:numPr>
          <w:ilvl w:val="0"/>
          <w:numId w:val="1"/>
        </w:numPr>
        <w:rPr>
          <w:color w:val="000000"/>
        </w:rPr>
      </w:pPr>
      <w:r>
        <w:t xml:space="preserve">GPC Sub-Committee Business </w:t>
      </w:r>
    </w:p>
    <w:p w14:paraId="6AA19FEA" w14:textId="77777777" w:rsidR="00A61F04" w:rsidRPr="0081700E" w:rsidRDefault="00B23E71" w:rsidP="007B1CBE">
      <w:pPr>
        <w:pStyle w:val="ListParagraph"/>
        <w:numPr>
          <w:ilvl w:val="1"/>
          <w:numId w:val="1"/>
        </w:numPr>
      </w:pPr>
      <w:r>
        <w:t>Course and P</w:t>
      </w:r>
      <w:r w:rsidR="00A61F04">
        <w:t>rograms (Members 2016 – 2017;</w:t>
      </w:r>
      <w:r w:rsidR="0081700E">
        <w:rPr>
          <w:color w:val="FF0000"/>
        </w:rPr>
        <w:t xml:space="preserve"> </w:t>
      </w:r>
      <w:r w:rsidR="0081700E" w:rsidRPr="0081700E">
        <w:t>M. Strahan, R. Broughton, K. Galbreath</w:t>
      </w:r>
      <w:r w:rsidR="00A61F04" w:rsidRPr="0081700E">
        <w:t xml:space="preserve">) </w:t>
      </w:r>
    </w:p>
    <w:p w14:paraId="5580B856" w14:textId="77777777" w:rsidR="001C7940" w:rsidRDefault="00E87F63" w:rsidP="00B6731D">
      <w:pPr>
        <w:pStyle w:val="ListParagraph"/>
        <w:numPr>
          <w:ilvl w:val="0"/>
          <w:numId w:val="43"/>
        </w:numPr>
        <w:ind w:left="2520"/>
      </w:pPr>
      <w:r>
        <w:t>SELPS – ED 585 course proposal</w:t>
      </w:r>
      <w:r w:rsidR="00BC5EE1">
        <w:t xml:space="preserve"> </w:t>
      </w:r>
      <w:r w:rsidR="002260EC">
        <w:t xml:space="preserve">– </w:t>
      </w:r>
      <w:r w:rsidR="0050652C" w:rsidRPr="0084619C">
        <w:rPr>
          <w:b/>
        </w:rPr>
        <w:t xml:space="preserve">Approved </w:t>
      </w:r>
      <w:r>
        <w:t>- Strahan/McCormick</w:t>
      </w:r>
      <w:r w:rsidR="0084619C">
        <w:t xml:space="preserve"> </w:t>
      </w:r>
      <w:r w:rsidR="001871D1">
        <w:t>–</w:t>
      </w:r>
      <w:r w:rsidR="0084619C">
        <w:t xml:space="preserve"> </w:t>
      </w:r>
      <w:r w:rsidR="001871D1">
        <w:t xml:space="preserve">SELPS submitted a new course proposal for ED 585: </w:t>
      </w:r>
      <w:r w:rsidR="0084619C">
        <w:t>Interest-based Literacy Teaching</w:t>
      </w:r>
      <w:r w:rsidR="001871D1">
        <w:t>. The course is a 3-credit elective</w:t>
      </w:r>
      <w:r w:rsidR="0084619C" w:rsidRPr="0084619C">
        <w:t xml:space="preserve"> </w:t>
      </w:r>
      <w:r w:rsidR="001871D1">
        <w:t xml:space="preserve">that will be </w:t>
      </w:r>
      <w:r w:rsidR="0084619C" w:rsidRPr="0084619C">
        <w:t>offered to students enrolled in S</w:t>
      </w:r>
      <w:r w:rsidR="001871D1">
        <w:t>ELPS master’s degree programs or as</w:t>
      </w:r>
      <w:r w:rsidR="0084619C" w:rsidRPr="0084619C">
        <w:t xml:space="preserve"> continuing education credit for licensed </w:t>
      </w:r>
      <w:r w:rsidR="001871D1">
        <w:t xml:space="preserve">(K – 12) </w:t>
      </w:r>
      <w:r w:rsidR="0084619C" w:rsidRPr="0084619C">
        <w:t>teachers</w:t>
      </w:r>
      <w:r w:rsidR="001871D1">
        <w:t>.</w:t>
      </w:r>
    </w:p>
    <w:p w14:paraId="462C9D66" w14:textId="77777777" w:rsidR="001871D1" w:rsidRDefault="001871D1" w:rsidP="001871D1">
      <w:pPr>
        <w:pStyle w:val="ListParagraph"/>
        <w:ind w:left="2520"/>
      </w:pPr>
    </w:p>
    <w:p w14:paraId="389F29F2" w14:textId="77777777" w:rsidR="00FA66C0" w:rsidRDefault="001871D1" w:rsidP="00FA66C0">
      <w:pPr>
        <w:pStyle w:val="ListParagraph"/>
        <w:numPr>
          <w:ilvl w:val="0"/>
          <w:numId w:val="43"/>
        </w:numPr>
        <w:ind w:left="2520"/>
      </w:pPr>
      <w:r>
        <w:t>Biology</w:t>
      </w:r>
      <w:r w:rsidR="00F2666C" w:rsidRPr="000279E9">
        <w:t xml:space="preserve"> </w:t>
      </w:r>
      <w:r w:rsidR="000279E9">
        <w:t>–</w:t>
      </w:r>
      <w:r w:rsidR="00F2666C" w:rsidRPr="000279E9">
        <w:t xml:space="preserve"> </w:t>
      </w:r>
      <w:r>
        <w:t xml:space="preserve">BI 502 course proposal - </w:t>
      </w:r>
      <w:r w:rsidR="000279E9">
        <w:rPr>
          <w:b/>
        </w:rPr>
        <w:t xml:space="preserve">Approved </w:t>
      </w:r>
      <w:r w:rsidR="000279E9" w:rsidRPr="000279E9">
        <w:t>– Strahan/McCormick</w:t>
      </w:r>
      <w:r w:rsidR="000279E9">
        <w:t>.</w:t>
      </w:r>
      <w:r w:rsidR="000279E9">
        <w:rPr>
          <w:b/>
        </w:rPr>
        <w:t xml:space="preserve"> </w:t>
      </w:r>
      <w:r>
        <w:t>Biology submitted a new course proposal for BI 502: Scientific Laboratory Instruction. T</w:t>
      </w:r>
      <w:r w:rsidR="00B57640">
        <w:t xml:space="preserve">his 2-credit </w:t>
      </w:r>
      <w:r w:rsidR="003D4B69">
        <w:t xml:space="preserve">course was </w:t>
      </w:r>
      <w:r>
        <w:t>offered in the past as a BI 595</w:t>
      </w:r>
      <w:r w:rsidR="00B57640">
        <w:t xml:space="preserve">, to train incoming teaching Graduate Assistants in the Biology department. The purpose of the course is to provide training for students who intend to teach laboratory sections of university science courses. </w:t>
      </w:r>
    </w:p>
    <w:p w14:paraId="4D19053A" w14:textId="77777777" w:rsidR="00FA66C0" w:rsidRDefault="00FA66C0" w:rsidP="00FA66C0">
      <w:pPr>
        <w:pStyle w:val="ListParagraph"/>
      </w:pPr>
    </w:p>
    <w:p w14:paraId="53EA5384" w14:textId="77777777" w:rsidR="0087778E" w:rsidRDefault="003D4B69" w:rsidP="00FA66C0">
      <w:pPr>
        <w:pStyle w:val="ListParagraph"/>
        <w:numPr>
          <w:ilvl w:val="0"/>
          <w:numId w:val="43"/>
        </w:numPr>
        <w:ind w:left="2520"/>
      </w:pPr>
      <w:r w:rsidRPr="00FA66C0">
        <w:lastRenderedPageBreak/>
        <w:t xml:space="preserve">Psychology – program name change proposal - </w:t>
      </w:r>
      <w:r w:rsidR="001C7940" w:rsidRPr="00FA66C0">
        <w:rPr>
          <w:b/>
        </w:rPr>
        <w:t xml:space="preserve">Approved – </w:t>
      </w:r>
      <w:r w:rsidRPr="00FA66C0">
        <w:t xml:space="preserve">Strahan/McCormick. Psychology </w:t>
      </w:r>
      <w:r w:rsidR="00FA66C0">
        <w:t xml:space="preserve">requested a program name change </w:t>
      </w:r>
      <w:r w:rsidR="00FA66C0" w:rsidRPr="00FA66C0">
        <w:rPr>
          <w:rStyle w:val="CommentTextChar"/>
          <w:rFonts w:eastAsiaTheme="minorHAnsi"/>
        </w:rPr>
        <w:t xml:space="preserve">from General Psychology to Psychological Science. </w:t>
      </w:r>
      <w:r w:rsidR="00FA66C0" w:rsidRPr="00FA66C0">
        <w:t>A minimal background in psychology is necessary for</w:t>
      </w:r>
      <w:r w:rsidR="00FA66C0">
        <w:t xml:space="preserve"> students entering the program and p</w:t>
      </w:r>
      <w:r w:rsidR="00FA66C0" w:rsidRPr="00FA66C0">
        <w:t>sychological statistics is required for admission</w:t>
      </w:r>
      <w:r w:rsidR="00FA66C0">
        <w:t>. Applications for fall are due by March 1</w:t>
      </w:r>
      <w:r w:rsidR="00FA66C0" w:rsidRPr="00FA66C0">
        <w:rPr>
          <w:vertAlign w:val="superscript"/>
        </w:rPr>
        <w:t>st</w:t>
      </w:r>
      <w:r w:rsidR="00FA66C0">
        <w:t xml:space="preserve">. </w:t>
      </w:r>
      <w:r w:rsidR="00FA66C0" w:rsidRPr="00FA66C0">
        <w:t xml:space="preserve"> </w:t>
      </w:r>
    </w:p>
    <w:p w14:paraId="5F92D9CD" w14:textId="77777777" w:rsidR="00FA66C0" w:rsidRDefault="00FA66C0" w:rsidP="00FA66C0"/>
    <w:p w14:paraId="1FBA6810" w14:textId="77777777" w:rsidR="0087778E" w:rsidRDefault="0087778E" w:rsidP="001C7940">
      <w:pPr>
        <w:pStyle w:val="ListParagraph"/>
        <w:numPr>
          <w:ilvl w:val="0"/>
          <w:numId w:val="43"/>
        </w:numPr>
        <w:ind w:left="2520"/>
      </w:pPr>
      <w:r>
        <w:t xml:space="preserve">Psychology – PY 541 course change proposal – </w:t>
      </w:r>
      <w:r>
        <w:rPr>
          <w:b/>
        </w:rPr>
        <w:t xml:space="preserve">Approved – </w:t>
      </w:r>
      <w:r>
        <w:t>Strahan/</w:t>
      </w:r>
      <w:r w:rsidR="008F6CA6">
        <w:t>McCormick. Psychology submitted a course change proposal for</w:t>
      </w:r>
      <w:r>
        <w:t xml:space="preserve"> PY 541: Advanced Child Psychology</w:t>
      </w:r>
      <w:r w:rsidR="008F6CA6">
        <w:t xml:space="preserve">. The revised course is entitled, </w:t>
      </w:r>
      <w:r>
        <w:t>PY 541: Advanc</w:t>
      </w:r>
      <w:r w:rsidR="008F6CA6">
        <w:t>ed Developmental Psychology. This</w:t>
      </w:r>
      <w:r>
        <w:t xml:space="preserve"> </w:t>
      </w:r>
      <w:r w:rsidR="008F6CA6">
        <w:t>4-credit course was</w:t>
      </w:r>
      <w:r>
        <w:t xml:space="preserve"> expanded to include content related to developmental psychology. Students must have graduate standing to register for the course. It is recommended that students take an undergraduate level developmental psychology course prior to taking PY 541. </w:t>
      </w:r>
    </w:p>
    <w:p w14:paraId="4D36F871" w14:textId="77777777" w:rsidR="001C7940" w:rsidRDefault="001C7940" w:rsidP="001C7940">
      <w:pPr>
        <w:pStyle w:val="ListParagraph"/>
      </w:pPr>
    </w:p>
    <w:p w14:paraId="50E5DD98" w14:textId="77777777" w:rsidR="001C7940" w:rsidRDefault="001C7940" w:rsidP="001C7940">
      <w:pPr>
        <w:pStyle w:val="ListParagraph"/>
        <w:numPr>
          <w:ilvl w:val="0"/>
          <w:numId w:val="43"/>
        </w:numPr>
        <w:ind w:left="2520"/>
      </w:pPr>
      <w:r w:rsidRPr="001C7940">
        <w:t xml:space="preserve">Psychology MS in Applied Behavior Analysis program revision – </w:t>
      </w:r>
      <w:r w:rsidR="008F6CA6">
        <w:rPr>
          <w:b/>
        </w:rPr>
        <w:t xml:space="preserve">Approved – </w:t>
      </w:r>
      <w:r w:rsidR="008F6CA6">
        <w:t xml:space="preserve">Strahan/McCormick. </w:t>
      </w:r>
      <w:r w:rsidR="00102818">
        <w:t xml:space="preserve">Psychology requested revisions to the Psychology MS in Applied Behavior Analysis program. </w:t>
      </w:r>
      <w:r w:rsidRPr="001C7940">
        <w:t>Proposed revisions</w:t>
      </w:r>
      <w:r w:rsidR="00102818">
        <w:t xml:space="preserve"> include</w:t>
      </w:r>
      <w:r w:rsidRPr="001C7940">
        <w:t xml:space="preserve">: </w:t>
      </w:r>
      <w:r w:rsidR="00102818">
        <w:t xml:space="preserve">(1) </w:t>
      </w:r>
      <w:r w:rsidRPr="001C7940">
        <w:t xml:space="preserve">Develop a new course, </w:t>
      </w:r>
      <w:r w:rsidR="00102818">
        <w:t xml:space="preserve">PY </w:t>
      </w:r>
      <w:r w:rsidRPr="001C7940">
        <w:t>501</w:t>
      </w:r>
      <w:r w:rsidR="00102818">
        <w:t>,</w:t>
      </w:r>
      <w:r w:rsidRPr="001C7940">
        <w:t xml:space="preserve"> Behavioral Assessment and Evaluation as a graduate level replacement for PY 403</w:t>
      </w:r>
      <w:r w:rsidR="00102818">
        <w:t>,</w:t>
      </w:r>
      <w:r w:rsidRPr="001C7940">
        <w:t xml:space="preserve"> Behavioral Assessment and Evaluation. </w:t>
      </w:r>
      <w:r w:rsidR="00102818">
        <w:t xml:space="preserve">(2) </w:t>
      </w:r>
      <w:r w:rsidRPr="001C7940">
        <w:t>Develop a new course, PY 515</w:t>
      </w:r>
      <w:r w:rsidR="00102818">
        <w:t>,</w:t>
      </w:r>
      <w:r w:rsidRPr="001C7940">
        <w:t xml:space="preserve"> Complex Behavior and Theory. </w:t>
      </w:r>
      <w:r w:rsidR="00102818">
        <w:t xml:space="preserve">(3) </w:t>
      </w:r>
      <w:r w:rsidRPr="001C7940">
        <w:t>Change PY 462</w:t>
      </w:r>
      <w:r w:rsidR="00102818">
        <w:t>,</w:t>
      </w:r>
      <w:r w:rsidRPr="001C7940">
        <w:t xml:space="preserve"> Professional Ethics to PY 513</w:t>
      </w:r>
      <w:r w:rsidR="00102818">
        <w:t>,</w:t>
      </w:r>
      <w:r w:rsidRPr="001C7940">
        <w:t xml:space="preserve"> Professional Practices and Ethics in Behavior Analysis. </w:t>
      </w:r>
      <w:r w:rsidR="00102818">
        <w:t xml:space="preserve">(4) </w:t>
      </w:r>
      <w:r w:rsidRPr="001C7940">
        <w:t>Reduce the total number of PY 592</w:t>
      </w:r>
      <w:r w:rsidR="00102818">
        <w:t>,</w:t>
      </w:r>
      <w:r w:rsidRPr="001C7940">
        <w:t xml:space="preserve"> Psychology Practi</w:t>
      </w:r>
      <w:r w:rsidR="00102818">
        <w:t xml:space="preserve">cum credits from 4 </w:t>
      </w:r>
      <w:r w:rsidR="000706D2">
        <w:t xml:space="preserve">(per semester) </w:t>
      </w:r>
      <w:r w:rsidR="00102818">
        <w:t>to a range, 1</w:t>
      </w:r>
      <w:r w:rsidRPr="001C7940">
        <w:t>-4 credits and require instructor’s permission</w:t>
      </w:r>
      <w:r w:rsidR="00102818">
        <w:t xml:space="preserve"> to take </w:t>
      </w:r>
      <w:r w:rsidR="000706D2">
        <w:t xml:space="preserve">the </w:t>
      </w:r>
      <w:r w:rsidR="00102818">
        <w:t>course</w:t>
      </w:r>
      <w:r w:rsidRPr="001C7940">
        <w:t xml:space="preserve">. </w:t>
      </w:r>
      <w:r w:rsidR="00102818">
        <w:t xml:space="preserve">(5) </w:t>
      </w:r>
      <w:r w:rsidRPr="001C7940">
        <w:t>The requirement of a t</w:t>
      </w:r>
      <w:r w:rsidR="00102818">
        <w:t>hesis and elimination of PY 590,</w:t>
      </w:r>
      <w:r w:rsidRPr="001C7940">
        <w:t xml:space="preserve"> Applied Research option. </w:t>
      </w:r>
      <w:r w:rsidR="000706D2">
        <w:t xml:space="preserve">GPC reviewed the proposal </w:t>
      </w:r>
      <w:r w:rsidR="008F6CA6">
        <w:t>at the February meeting and requested</w:t>
      </w:r>
      <w:r w:rsidR="000706D2">
        <w:t xml:space="preserve"> revisions </w:t>
      </w:r>
      <w:r w:rsidR="009E4D3E">
        <w:t xml:space="preserve">to the proposal </w:t>
      </w:r>
      <w:r w:rsidR="005B6439">
        <w:t xml:space="preserve">which were </w:t>
      </w:r>
      <w:r w:rsidR="008F6CA6">
        <w:t xml:space="preserve">completed. </w:t>
      </w:r>
    </w:p>
    <w:p w14:paraId="1D72E231" w14:textId="77777777" w:rsidR="00110F12" w:rsidRDefault="00110F12" w:rsidP="00110F12"/>
    <w:p w14:paraId="5B5C40B3" w14:textId="77777777" w:rsidR="00F2666C" w:rsidRPr="00910985" w:rsidRDefault="005B6439" w:rsidP="00110F12">
      <w:pPr>
        <w:pStyle w:val="ListParagraph"/>
        <w:numPr>
          <w:ilvl w:val="0"/>
          <w:numId w:val="43"/>
        </w:numPr>
        <w:rPr>
          <w:b/>
        </w:rPr>
      </w:pPr>
      <w:r>
        <w:t xml:space="preserve">Political Science – HESA proposal. </w:t>
      </w:r>
      <w:r w:rsidR="00910985">
        <w:t>The Department of Political Science requested revisions to t</w:t>
      </w:r>
      <w:r w:rsidR="00952415">
        <w:t>he Master of Higher Education and Student Affairs (HESA) program</w:t>
      </w:r>
      <w:r w:rsidR="00910985">
        <w:t>. Proposed revisions include the following: (1) The HESA program</w:t>
      </w:r>
      <w:r w:rsidR="00952415">
        <w:t xml:space="preserve"> is being moved to the D</w:t>
      </w:r>
      <w:r w:rsidR="00910985">
        <w:t xml:space="preserve">epartment of Political Science and four courses will be </w:t>
      </w:r>
      <w:proofErr w:type="gramStart"/>
      <w:r w:rsidR="00910985">
        <w:t>cross-listed</w:t>
      </w:r>
      <w:proofErr w:type="gramEnd"/>
      <w:r w:rsidR="00910985">
        <w:t xml:space="preserve"> with MPA courses to maximize enrollments. (2) All course designations will be changed from ED to HESA. (3) Addition of three new courses. (4) Elimination of K12 courses from the program. (5) Course number changes. (6) Changes in admission requirements. GPC reviewed the proposal and requested revisions to the proposal:</w:t>
      </w:r>
    </w:p>
    <w:p w14:paraId="7D2AF721" w14:textId="77777777" w:rsidR="00910985" w:rsidRPr="00910985" w:rsidRDefault="00910985" w:rsidP="00910985">
      <w:pPr>
        <w:pStyle w:val="ListParagraph"/>
        <w:rPr>
          <w:b/>
        </w:rPr>
      </w:pPr>
    </w:p>
    <w:p w14:paraId="7457A09A" w14:textId="77777777" w:rsidR="00910985" w:rsidRPr="00910985" w:rsidRDefault="00910985" w:rsidP="00910985">
      <w:pPr>
        <w:pStyle w:val="ListParagraph"/>
        <w:numPr>
          <w:ilvl w:val="0"/>
          <w:numId w:val="46"/>
        </w:numPr>
        <w:rPr>
          <w:b/>
        </w:rPr>
      </w:pPr>
      <w:r>
        <w:t xml:space="preserve">Remove the word, </w:t>
      </w:r>
      <w:r w:rsidRPr="00910985">
        <w:rPr>
          <w:i/>
        </w:rPr>
        <w:t>distance education</w:t>
      </w:r>
      <w:r>
        <w:t xml:space="preserve"> from the proposal and provide clarification of the term, </w:t>
      </w:r>
      <w:r w:rsidRPr="00910985">
        <w:rPr>
          <w:i/>
        </w:rPr>
        <w:t>hybrid</w:t>
      </w:r>
      <w:r>
        <w:t>.</w:t>
      </w:r>
    </w:p>
    <w:p w14:paraId="60B91846" w14:textId="77777777" w:rsidR="00910985" w:rsidRPr="00D257FE" w:rsidRDefault="00910985" w:rsidP="00910985">
      <w:pPr>
        <w:pStyle w:val="ListParagraph"/>
        <w:numPr>
          <w:ilvl w:val="0"/>
          <w:numId w:val="46"/>
        </w:numPr>
        <w:rPr>
          <w:b/>
        </w:rPr>
      </w:pPr>
      <w:r>
        <w:t>Explain how the HESA program revisions improve program quality and/or the educational experiences of students.</w:t>
      </w:r>
    </w:p>
    <w:p w14:paraId="37E517A9" w14:textId="77777777" w:rsidR="00D257FE" w:rsidRPr="00D257FE" w:rsidRDefault="00D257FE" w:rsidP="00910985">
      <w:pPr>
        <w:pStyle w:val="ListParagraph"/>
        <w:numPr>
          <w:ilvl w:val="0"/>
          <w:numId w:val="46"/>
        </w:numPr>
        <w:rPr>
          <w:b/>
        </w:rPr>
      </w:pPr>
      <w:r>
        <w:lastRenderedPageBreak/>
        <w:t>Identify which courses will be added to the curriculum and which courses will be removed.</w:t>
      </w:r>
    </w:p>
    <w:p w14:paraId="6AC98D40" w14:textId="77777777" w:rsidR="00D257FE" w:rsidRPr="002B23BA" w:rsidRDefault="00D257FE" w:rsidP="00910985">
      <w:pPr>
        <w:pStyle w:val="ListParagraph"/>
        <w:numPr>
          <w:ilvl w:val="0"/>
          <w:numId w:val="46"/>
        </w:numPr>
        <w:rPr>
          <w:b/>
        </w:rPr>
      </w:pPr>
      <w:r>
        <w:t>Provid</w:t>
      </w:r>
      <w:r w:rsidR="002B23BA">
        <w:t>e syllabi that contains information about</w:t>
      </w:r>
      <w:r>
        <w:t xml:space="preserve"> </w:t>
      </w:r>
      <w:r w:rsidR="002B23BA">
        <w:t xml:space="preserve">differences between assignments for </w:t>
      </w:r>
      <w:r>
        <w:t>MPA and H</w:t>
      </w:r>
      <w:r w:rsidR="002B23BA">
        <w:t>ESA students who will be taking the same course.</w:t>
      </w:r>
    </w:p>
    <w:p w14:paraId="513CCECE" w14:textId="77777777" w:rsidR="002B23BA" w:rsidRPr="002B23BA" w:rsidRDefault="002B23BA" w:rsidP="002B23BA">
      <w:pPr>
        <w:pStyle w:val="ListParagraph"/>
        <w:ind w:left="3240"/>
        <w:rPr>
          <w:b/>
        </w:rPr>
      </w:pPr>
    </w:p>
    <w:p w14:paraId="24D686BC" w14:textId="77777777" w:rsidR="002B23BA" w:rsidRPr="00C336AE" w:rsidRDefault="002B23BA" w:rsidP="002B23BA">
      <w:pPr>
        <w:pStyle w:val="ListParagraph"/>
        <w:numPr>
          <w:ilvl w:val="0"/>
          <w:numId w:val="47"/>
        </w:numPr>
        <w:rPr>
          <w:b/>
        </w:rPr>
      </w:pPr>
      <w:r>
        <w:t xml:space="preserve">Health and Human Performance – MS in Athletic Training </w:t>
      </w:r>
      <w:r w:rsidR="00D80428">
        <w:t xml:space="preserve">(AT) </w:t>
      </w:r>
      <w:r>
        <w:t>proposal – Health and Human Performance</w:t>
      </w:r>
      <w:r w:rsidR="00D80428">
        <w:t xml:space="preserve"> submitted a new program proposal</w:t>
      </w:r>
      <w:r>
        <w:t xml:space="preserve">. </w:t>
      </w:r>
      <w:r w:rsidR="00D80428">
        <w:t xml:space="preserve">The accrediting body for AT (CAATE) has mandated that </w:t>
      </w:r>
      <w:r w:rsidR="00C336AE">
        <w:t xml:space="preserve">by 2022, </w:t>
      </w:r>
      <w:r w:rsidR="00D80428">
        <w:t>the ne</w:t>
      </w:r>
      <w:r w:rsidR="00C336AE">
        <w:t>w entry-</w:t>
      </w:r>
      <w:r w:rsidR="00D80428">
        <w:t xml:space="preserve">level requirement for AT is the Master’s degree. HHS will phase out its current undergraduate major in AT and phase in a 3+2 Master’s in AT program. GPC </w:t>
      </w:r>
      <w:r w:rsidR="00C336AE">
        <w:t>reviewed the proposal and provided the following suggestions for revisions:</w:t>
      </w:r>
    </w:p>
    <w:p w14:paraId="54FBA23A" w14:textId="77777777" w:rsidR="00C336AE" w:rsidRPr="00F16DCA" w:rsidRDefault="00C336AE" w:rsidP="00C336AE">
      <w:pPr>
        <w:pStyle w:val="ListParagraph"/>
        <w:numPr>
          <w:ilvl w:val="0"/>
          <w:numId w:val="48"/>
        </w:numPr>
        <w:rPr>
          <w:b/>
        </w:rPr>
      </w:pPr>
      <w:r>
        <w:t>Provide clarificat</w:t>
      </w:r>
      <w:r w:rsidR="00F16DCA">
        <w:t xml:space="preserve">ion about </w:t>
      </w:r>
      <w:r>
        <w:t xml:space="preserve">whether students applying to the program are required to have an undergraduate degree in sports science from NMU or if they can apply with baccalaureate degrees from other universities. </w:t>
      </w:r>
    </w:p>
    <w:p w14:paraId="548B734B" w14:textId="77777777" w:rsidR="00F16DCA" w:rsidRPr="00C336AE" w:rsidRDefault="00F16DCA" w:rsidP="00C336AE">
      <w:pPr>
        <w:pStyle w:val="ListParagraph"/>
        <w:numPr>
          <w:ilvl w:val="0"/>
          <w:numId w:val="48"/>
        </w:numPr>
        <w:rPr>
          <w:b/>
        </w:rPr>
      </w:pPr>
      <w:r>
        <w:t>Provide the listing of the proposed program as it will appear in the graduate bulletin.</w:t>
      </w:r>
    </w:p>
    <w:p w14:paraId="04D2F77D" w14:textId="77777777" w:rsidR="00C336AE" w:rsidRPr="00F16DCA" w:rsidRDefault="00F16DCA" w:rsidP="00C336AE">
      <w:pPr>
        <w:pStyle w:val="ListParagraph"/>
        <w:numPr>
          <w:ilvl w:val="0"/>
          <w:numId w:val="48"/>
        </w:numPr>
        <w:rPr>
          <w:b/>
        </w:rPr>
      </w:pPr>
      <w:r>
        <w:t>Provide course descriptions for the graduate bulletin</w:t>
      </w:r>
      <w:r w:rsidR="00C336AE">
        <w:t xml:space="preserve">. </w:t>
      </w:r>
    </w:p>
    <w:p w14:paraId="2C6D37D3" w14:textId="77777777" w:rsidR="00F16DCA" w:rsidRPr="00F16DCA" w:rsidRDefault="00F16DCA" w:rsidP="00C336AE">
      <w:pPr>
        <w:pStyle w:val="ListParagraph"/>
        <w:numPr>
          <w:ilvl w:val="0"/>
          <w:numId w:val="48"/>
        </w:numPr>
        <w:rPr>
          <w:b/>
        </w:rPr>
      </w:pPr>
      <w:r>
        <w:t xml:space="preserve">Check with Kim Rotundo to determine if a policy can be developed to allow junior level students to take 500-level (graduate) courses. </w:t>
      </w:r>
    </w:p>
    <w:p w14:paraId="75036314" w14:textId="77777777" w:rsidR="00F16DCA" w:rsidRPr="002B23BA" w:rsidRDefault="00F16DCA" w:rsidP="00C336AE">
      <w:pPr>
        <w:pStyle w:val="ListParagraph"/>
        <w:numPr>
          <w:ilvl w:val="0"/>
          <w:numId w:val="48"/>
        </w:numPr>
        <w:rPr>
          <w:b/>
        </w:rPr>
      </w:pPr>
      <w:r>
        <w:t xml:space="preserve">Change the course number for ATR 599 Internship in Athletic Training (599 is reserved for thesis instead of internship). </w:t>
      </w:r>
    </w:p>
    <w:p w14:paraId="1DFCF6C5" w14:textId="77777777" w:rsidR="00A87612" w:rsidRDefault="00A87612" w:rsidP="00910985"/>
    <w:p w14:paraId="0C93AAD4" w14:textId="77777777" w:rsidR="000644E1" w:rsidRPr="007B1CBE" w:rsidRDefault="007B1CBE" w:rsidP="007B1CBE">
      <w:pPr>
        <w:pStyle w:val="ListParagraph"/>
        <w:numPr>
          <w:ilvl w:val="1"/>
          <w:numId w:val="1"/>
        </w:numPr>
      </w:pPr>
      <w:r>
        <w:t>Faculty</w:t>
      </w:r>
      <w:r w:rsidR="00FE6A3D">
        <w:t xml:space="preserve"> (Members 2</w:t>
      </w:r>
      <w:r w:rsidR="0081700E">
        <w:t>016 - 2017: L. Eckert, M. Romero, R. Prather</w:t>
      </w:r>
      <w:r w:rsidR="00FE6A3D">
        <w:t xml:space="preserve">) </w:t>
      </w:r>
    </w:p>
    <w:p w14:paraId="180D3087" w14:textId="77777777" w:rsidR="00F200F6" w:rsidRPr="00A87612" w:rsidRDefault="006450C7" w:rsidP="00CB427C">
      <w:pPr>
        <w:pStyle w:val="ListParagraph"/>
        <w:numPr>
          <w:ilvl w:val="2"/>
          <w:numId w:val="1"/>
        </w:numPr>
        <w:rPr>
          <w:color w:val="000000"/>
        </w:rPr>
      </w:pPr>
      <w:r>
        <w:t>Graduate Fac</w:t>
      </w:r>
      <w:r w:rsidR="00CD1BEC">
        <w:t>ul</w:t>
      </w:r>
      <w:r w:rsidR="007B1CBE">
        <w:t xml:space="preserve">ty Applications – </w:t>
      </w:r>
      <w:r w:rsidR="00D51DE8">
        <w:t>Romero/Prather</w:t>
      </w:r>
      <w:r w:rsidR="005A675F">
        <w:t>–</w:t>
      </w:r>
      <w:r w:rsidRPr="00C43C32">
        <w:t xml:space="preserve"> </w:t>
      </w:r>
      <w:r w:rsidRPr="00C43C32">
        <w:rPr>
          <w:b/>
        </w:rPr>
        <w:t>Approved</w:t>
      </w:r>
      <w:r w:rsidR="007B1CBE">
        <w:rPr>
          <w:b/>
        </w:rPr>
        <w:t xml:space="preserve"> </w:t>
      </w:r>
    </w:p>
    <w:p w14:paraId="4D0B76A5" w14:textId="77777777" w:rsidR="007B1CBE" w:rsidRDefault="007B1CBE" w:rsidP="006450C7">
      <w:pPr>
        <w:pStyle w:val="PlainText"/>
      </w:pPr>
    </w:p>
    <w:tbl>
      <w:tblPr>
        <w:tblStyle w:val="TableGrid"/>
        <w:tblW w:w="8970" w:type="dxa"/>
        <w:tblInd w:w="115" w:type="dxa"/>
        <w:tblLayout w:type="fixed"/>
        <w:tblLook w:val="04A0" w:firstRow="1" w:lastRow="0" w:firstColumn="1" w:lastColumn="0" w:noHBand="0" w:noVBand="1"/>
      </w:tblPr>
      <w:tblGrid>
        <w:gridCol w:w="1410"/>
        <w:gridCol w:w="1108"/>
        <w:gridCol w:w="2219"/>
        <w:gridCol w:w="941"/>
        <w:gridCol w:w="1132"/>
        <w:gridCol w:w="1080"/>
        <w:gridCol w:w="1080"/>
      </w:tblGrid>
      <w:tr w:rsidR="00914814" w:rsidRPr="009710B1" w14:paraId="42BEDF4B" w14:textId="77777777" w:rsidTr="00B23E71">
        <w:trPr>
          <w:trHeight w:val="305"/>
        </w:trPr>
        <w:tc>
          <w:tcPr>
            <w:tcW w:w="1410" w:type="dxa"/>
            <w:vAlign w:val="center"/>
          </w:tcPr>
          <w:p w14:paraId="4BD37C58" w14:textId="77777777" w:rsidR="00914814" w:rsidRPr="009710B1" w:rsidRDefault="00914814" w:rsidP="00232401">
            <w:pPr>
              <w:rPr>
                <w:b/>
                <w:sz w:val="20"/>
                <w:szCs w:val="20"/>
              </w:rPr>
            </w:pPr>
            <w:r w:rsidRPr="009710B1">
              <w:rPr>
                <w:b/>
                <w:sz w:val="20"/>
                <w:szCs w:val="20"/>
              </w:rPr>
              <w:t>Last Name</w:t>
            </w:r>
          </w:p>
        </w:tc>
        <w:tc>
          <w:tcPr>
            <w:tcW w:w="1108" w:type="dxa"/>
            <w:vAlign w:val="center"/>
          </w:tcPr>
          <w:p w14:paraId="0B562519" w14:textId="77777777" w:rsidR="00914814" w:rsidRPr="009710B1" w:rsidRDefault="00914814" w:rsidP="00232401">
            <w:pPr>
              <w:rPr>
                <w:b/>
                <w:sz w:val="20"/>
                <w:szCs w:val="20"/>
              </w:rPr>
            </w:pPr>
            <w:r w:rsidRPr="009710B1">
              <w:rPr>
                <w:b/>
                <w:sz w:val="20"/>
                <w:szCs w:val="20"/>
              </w:rPr>
              <w:t>First Name</w:t>
            </w:r>
          </w:p>
        </w:tc>
        <w:tc>
          <w:tcPr>
            <w:tcW w:w="2219" w:type="dxa"/>
            <w:vAlign w:val="center"/>
          </w:tcPr>
          <w:p w14:paraId="02D9DD7E" w14:textId="77777777" w:rsidR="00914814" w:rsidRPr="009710B1" w:rsidRDefault="00914814" w:rsidP="00232401">
            <w:pPr>
              <w:rPr>
                <w:b/>
                <w:sz w:val="20"/>
                <w:szCs w:val="20"/>
              </w:rPr>
            </w:pPr>
            <w:r w:rsidRPr="009710B1">
              <w:rPr>
                <w:b/>
                <w:sz w:val="20"/>
                <w:szCs w:val="20"/>
              </w:rPr>
              <w:t>Department</w:t>
            </w:r>
          </w:p>
        </w:tc>
        <w:tc>
          <w:tcPr>
            <w:tcW w:w="941" w:type="dxa"/>
            <w:vAlign w:val="center"/>
          </w:tcPr>
          <w:p w14:paraId="7B12E118" w14:textId="77777777" w:rsidR="00914814" w:rsidRPr="009710B1" w:rsidRDefault="00914814" w:rsidP="00232401">
            <w:pPr>
              <w:rPr>
                <w:b/>
                <w:sz w:val="20"/>
                <w:szCs w:val="20"/>
              </w:rPr>
            </w:pPr>
            <w:r w:rsidRPr="009710B1">
              <w:rPr>
                <w:b/>
                <w:sz w:val="20"/>
                <w:szCs w:val="20"/>
              </w:rPr>
              <w:t>Level</w:t>
            </w:r>
          </w:p>
        </w:tc>
        <w:tc>
          <w:tcPr>
            <w:tcW w:w="1132" w:type="dxa"/>
            <w:vAlign w:val="center"/>
          </w:tcPr>
          <w:p w14:paraId="1E524A03" w14:textId="77777777" w:rsidR="00914814" w:rsidRPr="009710B1" w:rsidRDefault="00914814" w:rsidP="00232401">
            <w:pPr>
              <w:rPr>
                <w:b/>
                <w:sz w:val="20"/>
                <w:szCs w:val="20"/>
              </w:rPr>
            </w:pPr>
            <w:r w:rsidRPr="009710B1">
              <w:rPr>
                <w:b/>
                <w:sz w:val="20"/>
                <w:szCs w:val="20"/>
              </w:rPr>
              <w:t>Term</w:t>
            </w:r>
          </w:p>
        </w:tc>
        <w:tc>
          <w:tcPr>
            <w:tcW w:w="1080" w:type="dxa"/>
            <w:vAlign w:val="center"/>
          </w:tcPr>
          <w:p w14:paraId="55EE1C0C" w14:textId="77777777" w:rsidR="00914814" w:rsidRPr="009710B1" w:rsidRDefault="00914814" w:rsidP="00232401">
            <w:pPr>
              <w:rPr>
                <w:b/>
                <w:sz w:val="20"/>
                <w:szCs w:val="20"/>
              </w:rPr>
            </w:pPr>
            <w:r w:rsidRPr="009710B1">
              <w:rPr>
                <w:b/>
                <w:sz w:val="20"/>
                <w:szCs w:val="20"/>
              </w:rPr>
              <w:t>Begins</w:t>
            </w:r>
          </w:p>
        </w:tc>
        <w:tc>
          <w:tcPr>
            <w:tcW w:w="1080" w:type="dxa"/>
            <w:vAlign w:val="center"/>
          </w:tcPr>
          <w:p w14:paraId="2AB6D2B9" w14:textId="77777777" w:rsidR="00914814" w:rsidRPr="009710B1" w:rsidRDefault="00914814" w:rsidP="00232401">
            <w:pPr>
              <w:rPr>
                <w:b/>
                <w:sz w:val="20"/>
                <w:szCs w:val="20"/>
              </w:rPr>
            </w:pPr>
            <w:r w:rsidRPr="009710B1">
              <w:rPr>
                <w:b/>
                <w:sz w:val="20"/>
                <w:szCs w:val="20"/>
              </w:rPr>
              <w:t>Expires</w:t>
            </w:r>
          </w:p>
        </w:tc>
      </w:tr>
      <w:tr w:rsidR="00BC5EE1" w:rsidRPr="009710B1" w14:paraId="1AA4D6E9" w14:textId="77777777" w:rsidTr="00B23E71">
        <w:trPr>
          <w:trHeight w:val="305"/>
        </w:trPr>
        <w:tc>
          <w:tcPr>
            <w:tcW w:w="1410" w:type="dxa"/>
            <w:vAlign w:val="center"/>
          </w:tcPr>
          <w:p w14:paraId="2F892327" w14:textId="77777777" w:rsidR="00BC5EE1" w:rsidRDefault="00E87F63" w:rsidP="00BC5EE1">
            <w:pPr>
              <w:spacing w:line="360" w:lineRule="auto"/>
              <w:jc w:val="center"/>
            </w:pPr>
            <w:r>
              <w:t>Colquitt</w:t>
            </w:r>
          </w:p>
        </w:tc>
        <w:tc>
          <w:tcPr>
            <w:tcW w:w="1108" w:type="dxa"/>
            <w:vAlign w:val="center"/>
          </w:tcPr>
          <w:p w14:paraId="3B166004" w14:textId="77777777" w:rsidR="00BC5EE1" w:rsidRDefault="00E87F63" w:rsidP="00BC5EE1">
            <w:pPr>
              <w:spacing w:line="360" w:lineRule="auto"/>
              <w:jc w:val="center"/>
            </w:pPr>
            <w:r>
              <w:t>Keenan</w:t>
            </w:r>
          </w:p>
        </w:tc>
        <w:tc>
          <w:tcPr>
            <w:tcW w:w="2219" w:type="dxa"/>
            <w:vAlign w:val="center"/>
          </w:tcPr>
          <w:p w14:paraId="646E52EA" w14:textId="77777777" w:rsidR="00BC5EE1" w:rsidRDefault="00D51DE8" w:rsidP="00BC5EE1">
            <w:pPr>
              <w:spacing w:line="360" w:lineRule="auto"/>
              <w:jc w:val="center"/>
            </w:pPr>
            <w:r>
              <w:t>SELPS</w:t>
            </w:r>
          </w:p>
        </w:tc>
        <w:tc>
          <w:tcPr>
            <w:tcW w:w="941" w:type="dxa"/>
            <w:vAlign w:val="center"/>
          </w:tcPr>
          <w:p w14:paraId="776FD690" w14:textId="77777777" w:rsidR="00BC5EE1" w:rsidRDefault="00BC5EE1" w:rsidP="00BC5EE1">
            <w:pPr>
              <w:spacing w:line="360" w:lineRule="auto"/>
              <w:jc w:val="center"/>
            </w:pPr>
            <w:r>
              <w:t>1</w:t>
            </w:r>
          </w:p>
        </w:tc>
        <w:tc>
          <w:tcPr>
            <w:tcW w:w="1132" w:type="dxa"/>
            <w:vAlign w:val="center"/>
          </w:tcPr>
          <w:p w14:paraId="1887404F" w14:textId="77777777" w:rsidR="00BC5EE1" w:rsidRDefault="00E87F63" w:rsidP="00BC5EE1">
            <w:pPr>
              <w:spacing w:line="360" w:lineRule="auto"/>
              <w:jc w:val="center"/>
            </w:pPr>
            <w:r>
              <w:t>1</w:t>
            </w:r>
          </w:p>
        </w:tc>
        <w:tc>
          <w:tcPr>
            <w:tcW w:w="1080" w:type="dxa"/>
            <w:vAlign w:val="center"/>
          </w:tcPr>
          <w:p w14:paraId="17BAE30E" w14:textId="77777777" w:rsidR="00BC5EE1" w:rsidRDefault="00BC5EE1" w:rsidP="00BC5EE1">
            <w:pPr>
              <w:spacing w:line="360" w:lineRule="auto"/>
              <w:jc w:val="center"/>
            </w:pPr>
            <w:r>
              <w:t>8/1/2016</w:t>
            </w:r>
          </w:p>
        </w:tc>
        <w:tc>
          <w:tcPr>
            <w:tcW w:w="1080" w:type="dxa"/>
            <w:vAlign w:val="center"/>
          </w:tcPr>
          <w:p w14:paraId="77A54715" w14:textId="77777777" w:rsidR="00BC5EE1" w:rsidRDefault="00E87F63" w:rsidP="00BC5EE1">
            <w:pPr>
              <w:spacing w:line="360" w:lineRule="auto"/>
              <w:jc w:val="center"/>
            </w:pPr>
            <w:r>
              <w:t>8/1/2017</w:t>
            </w:r>
          </w:p>
        </w:tc>
      </w:tr>
      <w:tr w:rsidR="00BC5EE1" w:rsidRPr="009710B1" w14:paraId="3D880942" w14:textId="77777777" w:rsidTr="00B23E71">
        <w:trPr>
          <w:trHeight w:val="305"/>
        </w:trPr>
        <w:tc>
          <w:tcPr>
            <w:tcW w:w="1410" w:type="dxa"/>
            <w:vAlign w:val="center"/>
          </w:tcPr>
          <w:p w14:paraId="40D559DF" w14:textId="77777777" w:rsidR="00BC5EE1" w:rsidRDefault="00E87F63" w:rsidP="00BC5EE1">
            <w:pPr>
              <w:spacing w:line="360" w:lineRule="auto"/>
              <w:jc w:val="center"/>
            </w:pPr>
            <w:r>
              <w:t>Gautam</w:t>
            </w:r>
          </w:p>
        </w:tc>
        <w:tc>
          <w:tcPr>
            <w:tcW w:w="1108" w:type="dxa"/>
            <w:vAlign w:val="center"/>
          </w:tcPr>
          <w:p w14:paraId="53E5A6D0" w14:textId="77777777" w:rsidR="00BC5EE1" w:rsidRDefault="00E87F63" w:rsidP="00BC5EE1">
            <w:pPr>
              <w:spacing w:line="360" w:lineRule="auto"/>
              <w:jc w:val="center"/>
            </w:pPr>
            <w:r>
              <w:t>Yuba</w:t>
            </w:r>
          </w:p>
        </w:tc>
        <w:tc>
          <w:tcPr>
            <w:tcW w:w="2219" w:type="dxa"/>
            <w:vAlign w:val="center"/>
          </w:tcPr>
          <w:p w14:paraId="2C3D5B7F" w14:textId="77777777" w:rsidR="00BC5EE1" w:rsidRDefault="00E87F63" w:rsidP="00BC5EE1">
            <w:pPr>
              <w:spacing w:line="360" w:lineRule="auto"/>
              <w:jc w:val="center"/>
            </w:pPr>
            <w:r>
              <w:t>HHP</w:t>
            </w:r>
          </w:p>
        </w:tc>
        <w:tc>
          <w:tcPr>
            <w:tcW w:w="941" w:type="dxa"/>
            <w:vAlign w:val="center"/>
          </w:tcPr>
          <w:p w14:paraId="48EBDA1F" w14:textId="77777777" w:rsidR="00BC5EE1" w:rsidRDefault="00E87F63" w:rsidP="00BC5EE1">
            <w:pPr>
              <w:spacing w:line="360" w:lineRule="auto"/>
              <w:jc w:val="center"/>
            </w:pPr>
            <w:r>
              <w:t>2</w:t>
            </w:r>
          </w:p>
        </w:tc>
        <w:tc>
          <w:tcPr>
            <w:tcW w:w="1132" w:type="dxa"/>
            <w:vAlign w:val="center"/>
          </w:tcPr>
          <w:p w14:paraId="1B1BBFF0" w14:textId="77777777" w:rsidR="00BC5EE1" w:rsidRDefault="00C105E5" w:rsidP="00BC5EE1">
            <w:pPr>
              <w:spacing w:line="360" w:lineRule="auto"/>
              <w:jc w:val="center"/>
            </w:pPr>
            <w:r>
              <w:t>3</w:t>
            </w:r>
          </w:p>
        </w:tc>
        <w:tc>
          <w:tcPr>
            <w:tcW w:w="1080" w:type="dxa"/>
            <w:vAlign w:val="center"/>
          </w:tcPr>
          <w:p w14:paraId="129F2A84" w14:textId="77777777" w:rsidR="00BC5EE1" w:rsidRDefault="00BC5EE1" w:rsidP="00BC5EE1">
            <w:pPr>
              <w:spacing w:line="360" w:lineRule="auto"/>
              <w:jc w:val="center"/>
            </w:pPr>
            <w:r>
              <w:t>8/1/2016</w:t>
            </w:r>
          </w:p>
        </w:tc>
        <w:tc>
          <w:tcPr>
            <w:tcW w:w="1080" w:type="dxa"/>
            <w:vAlign w:val="center"/>
          </w:tcPr>
          <w:p w14:paraId="7F2EB2A3" w14:textId="77777777" w:rsidR="00BC5EE1" w:rsidRDefault="00D51DE8" w:rsidP="00BC5EE1">
            <w:pPr>
              <w:spacing w:line="360" w:lineRule="auto"/>
              <w:jc w:val="center"/>
            </w:pPr>
            <w:r>
              <w:t>8/1/2019</w:t>
            </w:r>
          </w:p>
        </w:tc>
      </w:tr>
      <w:tr w:rsidR="00BC5EE1" w:rsidRPr="009710B1" w14:paraId="27263884" w14:textId="77777777" w:rsidTr="00B23E71">
        <w:trPr>
          <w:trHeight w:val="305"/>
        </w:trPr>
        <w:tc>
          <w:tcPr>
            <w:tcW w:w="1410" w:type="dxa"/>
            <w:vAlign w:val="center"/>
          </w:tcPr>
          <w:p w14:paraId="26D7EE23" w14:textId="77777777" w:rsidR="00BC5EE1" w:rsidRDefault="00E87F63" w:rsidP="00BC5EE1">
            <w:pPr>
              <w:spacing w:line="360" w:lineRule="auto"/>
              <w:jc w:val="center"/>
            </w:pPr>
            <w:r>
              <w:t>Hall</w:t>
            </w:r>
          </w:p>
        </w:tc>
        <w:tc>
          <w:tcPr>
            <w:tcW w:w="1108" w:type="dxa"/>
            <w:vAlign w:val="center"/>
          </w:tcPr>
          <w:p w14:paraId="44D7814B" w14:textId="77777777" w:rsidR="00BC5EE1" w:rsidRDefault="00E87F63" w:rsidP="00BC5EE1">
            <w:pPr>
              <w:spacing w:line="360" w:lineRule="auto"/>
              <w:jc w:val="center"/>
            </w:pPr>
            <w:r>
              <w:t>Derek</w:t>
            </w:r>
          </w:p>
        </w:tc>
        <w:tc>
          <w:tcPr>
            <w:tcW w:w="2219" w:type="dxa"/>
            <w:vAlign w:val="center"/>
          </w:tcPr>
          <w:p w14:paraId="1A87E627" w14:textId="77777777" w:rsidR="00BC5EE1" w:rsidRDefault="00D51DE8" w:rsidP="00BC5EE1">
            <w:pPr>
              <w:spacing w:line="360" w:lineRule="auto"/>
              <w:jc w:val="center"/>
            </w:pPr>
            <w:r>
              <w:t>Business</w:t>
            </w:r>
          </w:p>
        </w:tc>
        <w:tc>
          <w:tcPr>
            <w:tcW w:w="941" w:type="dxa"/>
            <w:vAlign w:val="center"/>
          </w:tcPr>
          <w:p w14:paraId="6A9519B7" w14:textId="77777777" w:rsidR="00BC5EE1" w:rsidRDefault="00E87F63" w:rsidP="00BC5EE1">
            <w:pPr>
              <w:spacing w:line="360" w:lineRule="auto"/>
              <w:jc w:val="center"/>
            </w:pPr>
            <w:r>
              <w:t>1</w:t>
            </w:r>
          </w:p>
        </w:tc>
        <w:tc>
          <w:tcPr>
            <w:tcW w:w="1132" w:type="dxa"/>
            <w:vAlign w:val="center"/>
          </w:tcPr>
          <w:p w14:paraId="7508807B" w14:textId="77777777" w:rsidR="00BC5EE1" w:rsidRDefault="00E87F63" w:rsidP="00BC5EE1">
            <w:pPr>
              <w:spacing w:line="360" w:lineRule="auto"/>
              <w:jc w:val="center"/>
            </w:pPr>
            <w:r>
              <w:t>3</w:t>
            </w:r>
          </w:p>
        </w:tc>
        <w:tc>
          <w:tcPr>
            <w:tcW w:w="1080" w:type="dxa"/>
            <w:vAlign w:val="center"/>
          </w:tcPr>
          <w:p w14:paraId="6235EA50" w14:textId="77777777" w:rsidR="00BC5EE1" w:rsidRDefault="00BC5EE1" w:rsidP="00BC5EE1">
            <w:pPr>
              <w:spacing w:line="360" w:lineRule="auto"/>
              <w:jc w:val="center"/>
            </w:pPr>
            <w:r>
              <w:t>8/1/2016</w:t>
            </w:r>
          </w:p>
        </w:tc>
        <w:tc>
          <w:tcPr>
            <w:tcW w:w="1080" w:type="dxa"/>
            <w:vAlign w:val="center"/>
          </w:tcPr>
          <w:p w14:paraId="496AF42D" w14:textId="77777777" w:rsidR="00BC5EE1" w:rsidRDefault="00E87F63" w:rsidP="00BC5EE1">
            <w:pPr>
              <w:spacing w:line="360" w:lineRule="auto"/>
              <w:jc w:val="center"/>
            </w:pPr>
            <w:r>
              <w:t>8/1/2019</w:t>
            </w:r>
          </w:p>
        </w:tc>
      </w:tr>
      <w:tr w:rsidR="00D51DE8" w:rsidRPr="009710B1" w14:paraId="13E0A345" w14:textId="77777777" w:rsidTr="00B23E71">
        <w:trPr>
          <w:trHeight w:val="305"/>
        </w:trPr>
        <w:tc>
          <w:tcPr>
            <w:tcW w:w="1410" w:type="dxa"/>
            <w:vAlign w:val="center"/>
          </w:tcPr>
          <w:p w14:paraId="0052F573" w14:textId="77777777" w:rsidR="00D51DE8" w:rsidRDefault="00E87F63" w:rsidP="00BC5EE1">
            <w:pPr>
              <w:spacing w:line="360" w:lineRule="auto"/>
              <w:jc w:val="center"/>
            </w:pPr>
            <w:r>
              <w:t>Wuorinen</w:t>
            </w:r>
          </w:p>
        </w:tc>
        <w:tc>
          <w:tcPr>
            <w:tcW w:w="1108" w:type="dxa"/>
            <w:vAlign w:val="center"/>
          </w:tcPr>
          <w:p w14:paraId="099EF9EC" w14:textId="77777777" w:rsidR="00D51DE8" w:rsidRPr="00E87F63" w:rsidRDefault="00E87F63" w:rsidP="00BC5EE1">
            <w:pPr>
              <w:spacing w:line="360" w:lineRule="auto"/>
              <w:jc w:val="center"/>
              <w:rPr>
                <w:sz w:val="22"/>
                <w:szCs w:val="22"/>
              </w:rPr>
            </w:pPr>
            <w:r w:rsidRPr="00E87F63">
              <w:rPr>
                <w:sz w:val="22"/>
                <w:szCs w:val="22"/>
              </w:rPr>
              <w:t>Elizabeth</w:t>
            </w:r>
          </w:p>
        </w:tc>
        <w:tc>
          <w:tcPr>
            <w:tcW w:w="2219" w:type="dxa"/>
            <w:vAlign w:val="center"/>
          </w:tcPr>
          <w:p w14:paraId="32E68E9B" w14:textId="77777777" w:rsidR="00D51DE8" w:rsidRDefault="00E87F63" w:rsidP="00BC5EE1">
            <w:pPr>
              <w:spacing w:line="360" w:lineRule="auto"/>
              <w:jc w:val="center"/>
            </w:pPr>
            <w:r>
              <w:t>HHP</w:t>
            </w:r>
          </w:p>
        </w:tc>
        <w:tc>
          <w:tcPr>
            <w:tcW w:w="941" w:type="dxa"/>
            <w:vAlign w:val="center"/>
          </w:tcPr>
          <w:p w14:paraId="51F9972E" w14:textId="77777777" w:rsidR="00D51DE8" w:rsidRDefault="00E87F63" w:rsidP="00BC5EE1">
            <w:pPr>
              <w:spacing w:line="360" w:lineRule="auto"/>
              <w:jc w:val="center"/>
            </w:pPr>
            <w:r>
              <w:t>2</w:t>
            </w:r>
          </w:p>
        </w:tc>
        <w:tc>
          <w:tcPr>
            <w:tcW w:w="1132" w:type="dxa"/>
            <w:vAlign w:val="center"/>
          </w:tcPr>
          <w:p w14:paraId="6F29AA38" w14:textId="77777777" w:rsidR="00D51DE8" w:rsidRDefault="00D51DE8" w:rsidP="00BC5EE1">
            <w:pPr>
              <w:spacing w:line="360" w:lineRule="auto"/>
              <w:jc w:val="center"/>
            </w:pPr>
            <w:r>
              <w:t>3</w:t>
            </w:r>
          </w:p>
        </w:tc>
        <w:tc>
          <w:tcPr>
            <w:tcW w:w="1080" w:type="dxa"/>
            <w:vAlign w:val="center"/>
          </w:tcPr>
          <w:p w14:paraId="2C741B15" w14:textId="77777777" w:rsidR="00D51DE8" w:rsidRDefault="00D51DE8" w:rsidP="00BC5EE1">
            <w:pPr>
              <w:spacing w:line="360" w:lineRule="auto"/>
              <w:jc w:val="center"/>
            </w:pPr>
            <w:r>
              <w:t>8/1/2016</w:t>
            </w:r>
          </w:p>
        </w:tc>
        <w:tc>
          <w:tcPr>
            <w:tcW w:w="1080" w:type="dxa"/>
            <w:vAlign w:val="center"/>
          </w:tcPr>
          <w:p w14:paraId="7D3FCE77" w14:textId="77777777" w:rsidR="00D51DE8" w:rsidRDefault="00D51DE8" w:rsidP="00BC5EE1">
            <w:pPr>
              <w:spacing w:line="360" w:lineRule="auto"/>
              <w:jc w:val="center"/>
            </w:pPr>
            <w:r>
              <w:t>8/1/2019</w:t>
            </w:r>
          </w:p>
        </w:tc>
      </w:tr>
      <w:tr w:rsidR="00F1695B" w:rsidRPr="009710B1" w14:paraId="487ED298" w14:textId="77777777" w:rsidTr="00B23E71">
        <w:trPr>
          <w:trHeight w:val="305"/>
        </w:trPr>
        <w:tc>
          <w:tcPr>
            <w:tcW w:w="1410" w:type="dxa"/>
            <w:vAlign w:val="center"/>
          </w:tcPr>
          <w:p w14:paraId="2BE4413E" w14:textId="77777777" w:rsidR="00F1695B" w:rsidRDefault="00F1695B" w:rsidP="00BC5EE1">
            <w:pPr>
              <w:spacing w:line="360" w:lineRule="auto"/>
              <w:jc w:val="center"/>
            </w:pPr>
            <w:r>
              <w:t>Sojourn</w:t>
            </w:r>
          </w:p>
        </w:tc>
        <w:tc>
          <w:tcPr>
            <w:tcW w:w="1108" w:type="dxa"/>
            <w:vAlign w:val="center"/>
          </w:tcPr>
          <w:p w14:paraId="6EA7C3AF" w14:textId="77777777" w:rsidR="00F1695B" w:rsidRPr="00E87F63" w:rsidRDefault="00F1695B" w:rsidP="00BC5EE1">
            <w:pPr>
              <w:spacing w:line="360" w:lineRule="auto"/>
              <w:jc w:val="center"/>
              <w:rPr>
                <w:sz w:val="22"/>
                <w:szCs w:val="22"/>
              </w:rPr>
            </w:pPr>
            <w:r>
              <w:rPr>
                <w:sz w:val="22"/>
                <w:szCs w:val="22"/>
              </w:rPr>
              <w:t>Jud</w:t>
            </w:r>
          </w:p>
        </w:tc>
        <w:tc>
          <w:tcPr>
            <w:tcW w:w="2219" w:type="dxa"/>
            <w:vAlign w:val="center"/>
          </w:tcPr>
          <w:p w14:paraId="350AFA73" w14:textId="77777777" w:rsidR="00F1695B" w:rsidRDefault="00F1695B" w:rsidP="00BC5EE1">
            <w:pPr>
              <w:spacing w:line="360" w:lineRule="auto"/>
              <w:jc w:val="center"/>
            </w:pPr>
            <w:r>
              <w:t>NAS</w:t>
            </w:r>
          </w:p>
        </w:tc>
        <w:tc>
          <w:tcPr>
            <w:tcW w:w="941" w:type="dxa"/>
            <w:vAlign w:val="center"/>
          </w:tcPr>
          <w:p w14:paraId="0136DA95" w14:textId="77777777" w:rsidR="00F1695B" w:rsidRDefault="0021418A" w:rsidP="00BC5EE1">
            <w:pPr>
              <w:spacing w:line="360" w:lineRule="auto"/>
              <w:jc w:val="center"/>
            </w:pPr>
            <w:r>
              <w:t>2</w:t>
            </w:r>
          </w:p>
        </w:tc>
        <w:tc>
          <w:tcPr>
            <w:tcW w:w="1132" w:type="dxa"/>
            <w:vAlign w:val="center"/>
          </w:tcPr>
          <w:p w14:paraId="306C4093" w14:textId="77777777" w:rsidR="00F1695B" w:rsidRDefault="00F1695B" w:rsidP="00BC5EE1">
            <w:pPr>
              <w:spacing w:line="360" w:lineRule="auto"/>
              <w:jc w:val="center"/>
            </w:pPr>
            <w:r>
              <w:t>3</w:t>
            </w:r>
          </w:p>
        </w:tc>
        <w:tc>
          <w:tcPr>
            <w:tcW w:w="1080" w:type="dxa"/>
            <w:vAlign w:val="center"/>
          </w:tcPr>
          <w:p w14:paraId="43F614F4" w14:textId="77777777" w:rsidR="00F1695B" w:rsidRDefault="00F1695B" w:rsidP="00BC5EE1">
            <w:pPr>
              <w:spacing w:line="360" w:lineRule="auto"/>
              <w:jc w:val="center"/>
            </w:pPr>
            <w:r>
              <w:t>8/1/2016</w:t>
            </w:r>
          </w:p>
        </w:tc>
        <w:tc>
          <w:tcPr>
            <w:tcW w:w="1080" w:type="dxa"/>
            <w:vAlign w:val="center"/>
          </w:tcPr>
          <w:p w14:paraId="528EB9E8" w14:textId="77777777" w:rsidR="00F1695B" w:rsidRDefault="00F1695B" w:rsidP="00BC5EE1">
            <w:pPr>
              <w:spacing w:line="360" w:lineRule="auto"/>
              <w:jc w:val="center"/>
            </w:pPr>
            <w:r>
              <w:t>8/1/2019</w:t>
            </w:r>
          </w:p>
        </w:tc>
      </w:tr>
    </w:tbl>
    <w:p w14:paraId="4461FED7" w14:textId="77777777" w:rsidR="0052653E" w:rsidRDefault="0052653E" w:rsidP="00B23E71"/>
    <w:p w14:paraId="7E7A4DFA" w14:textId="77777777" w:rsidR="005914C9" w:rsidRDefault="00D51DE8" w:rsidP="00CB427C">
      <w:pPr>
        <w:pStyle w:val="ListParagraph"/>
        <w:numPr>
          <w:ilvl w:val="0"/>
          <w:numId w:val="42"/>
        </w:numPr>
      </w:pPr>
      <w:r>
        <w:t>GFS application form revision</w:t>
      </w:r>
      <w:r w:rsidR="005914C9">
        <w:t xml:space="preserve"> –</w:t>
      </w:r>
      <w:r>
        <w:t xml:space="preserve"> </w:t>
      </w:r>
      <w:r>
        <w:rPr>
          <w:b/>
        </w:rPr>
        <w:t>Tabled</w:t>
      </w:r>
    </w:p>
    <w:p w14:paraId="350E61CA" w14:textId="77777777" w:rsidR="005914C9" w:rsidRDefault="005914C9" w:rsidP="005914C9">
      <w:pPr>
        <w:pStyle w:val="ListParagraph"/>
        <w:ind w:left="2610"/>
      </w:pPr>
    </w:p>
    <w:p w14:paraId="03CA4081" w14:textId="77777777" w:rsidR="0052653E" w:rsidRDefault="00134E5B" w:rsidP="00B23E71">
      <w:pPr>
        <w:pStyle w:val="ListParagraph"/>
        <w:numPr>
          <w:ilvl w:val="0"/>
          <w:numId w:val="38"/>
        </w:numPr>
      </w:pPr>
      <w:r>
        <w:t>Policy</w:t>
      </w:r>
      <w:r w:rsidR="005C661B">
        <w:t xml:space="preserve"> (Members 2016 – 2017: M. Vroman, F. McCormick, R. Jensen</w:t>
      </w:r>
      <w:r w:rsidR="0052653E">
        <w:t>)</w:t>
      </w:r>
    </w:p>
    <w:p w14:paraId="0119383C" w14:textId="77777777" w:rsidR="00AD42FE" w:rsidRDefault="00AD42FE" w:rsidP="008D4648">
      <w:pPr>
        <w:pStyle w:val="ListParagraph"/>
        <w:numPr>
          <w:ilvl w:val="1"/>
          <w:numId w:val="38"/>
        </w:numPr>
      </w:pPr>
      <w:r w:rsidRPr="00475995">
        <w:t xml:space="preserve">Excellence in Education review </w:t>
      </w:r>
      <w:r>
        <w:t>–</w:t>
      </w:r>
      <w:r w:rsidRPr="00475995">
        <w:t xml:space="preserve"> </w:t>
      </w:r>
      <w:r>
        <w:t xml:space="preserve">Jensen/McCormick - </w:t>
      </w:r>
      <w:r>
        <w:rPr>
          <w:b/>
        </w:rPr>
        <w:t xml:space="preserve">Approved - </w:t>
      </w:r>
      <w:r>
        <w:t>There were</w:t>
      </w:r>
      <w:r w:rsidR="008D4648">
        <w:t xml:space="preserve"> 34</w:t>
      </w:r>
      <w:r>
        <w:t xml:space="preserve"> applicants and </w:t>
      </w:r>
      <w:r w:rsidR="001B2E40" w:rsidRPr="001B2E40">
        <w:t>32</w:t>
      </w:r>
      <w:r w:rsidRPr="001B2E40">
        <w:t xml:space="preserve"> a</w:t>
      </w:r>
      <w:r>
        <w:t xml:space="preserve">wards. GPC representatives from respective departments reviewed specific student applications and a </w:t>
      </w:r>
      <w:r>
        <w:lastRenderedPageBreak/>
        <w:t>discussion ensued. The following proposals listed below will receive funding:</w:t>
      </w:r>
    </w:p>
    <w:p w14:paraId="3F8EFF15" w14:textId="77777777" w:rsidR="00F16DCA" w:rsidRDefault="00F16DCA" w:rsidP="00F16DCA">
      <w:pPr>
        <w:pStyle w:val="ListParagraph"/>
        <w:ind w:left="1440"/>
      </w:pPr>
    </w:p>
    <w:p w14:paraId="6BDCA5B0" w14:textId="77777777" w:rsidR="00AD42FE" w:rsidRDefault="00AD42FE" w:rsidP="00AD42FE"/>
    <w:tbl>
      <w:tblPr>
        <w:tblW w:w="9000" w:type="dxa"/>
        <w:tblInd w:w="80" w:type="dxa"/>
        <w:tblCellMar>
          <w:left w:w="0" w:type="dxa"/>
          <w:right w:w="0" w:type="dxa"/>
        </w:tblCellMar>
        <w:tblLook w:val="04A0" w:firstRow="1" w:lastRow="0" w:firstColumn="1" w:lastColumn="0" w:noHBand="0" w:noVBand="1"/>
      </w:tblPr>
      <w:tblGrid>
        <w:gridCol w:w="2738"/>
        <w:gridCol w:w="1460"/>
        <w:gridCol w:w="4802"/>
      </w:tblGrid>
      <w:tr w:rsidR="00AD42FE" w:rsidRPr="00640691" w14:paraId="32002A57" w14:textId="77777777" w:rsidTr="006C4535">
        <w:trPr>
          <w:trHeight w:val="240"/>
        </w:trPr>
        <w:tc>
          <w:tcPr>
            <w:tcW w:w="273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CD4D2C" w14:textId="77777777" w:rsidR="00AD42FE" w:rsidRPr="00640691" w:rsidRDefault="00AD42FE" w:rsidP="006C4535">
            <w:pPr>
              <w:spacing w:line="256" w:lineRule="auto"/>
              <w:rPr>
                <w:b/>
                <w:bCs/>
                <w:color w:val="000000"/>
              </w:rPr>
            </w:pPr>
            <w:r w:rsidRPr="00640691">
              <w:rPr>
                <w:b/>
                <w:bCs/>
                <w:color w:val="000000"/>
              </w:rPr>
              <w:t>Last Name</w:t>
            </w:r>
          </w:p>
        </w:tc>
        <w:tc>
          <w:tcPr>
            <w:tcW w:w="14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01164AC2" w14:textId="77777777" w:rsidR="00AD42FE" w:rsidRPr="00640691" w:rsidRDefault="00AD42FE" w:rsidP="006C4535">
            <w:pPr>
              <w:spacing w:line="256" w:lineRule="auto"/>
              <w:rPr>
                <w:b/>
                <w:bCs/>
                <w:color w:val="000000"/>
              </w:rPr>
            </w:pPr>
            <w:r w:rsidRPr="00640691">
              <w:rPr>
                <w:b/>
                <w:bCs/>
                <w:color w:val="000000"/>
              </w:rPr>
              <w:t>First Name</w:t>
            </w:r>
          </w:p>
        </w:tc>
        <w:tc>
          <w:tcPr>
            <w:tcW w:w="4802"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14:paraId="4F3EA9AD" w14:textId="77777777" w:rsidR="00AD42FE" w:rsidRPr="00640691" w:rsidRDefault="00AD42FE" w:rsidP="006C4535">
            <w:pPr>
              <w:spacing w:line="256" w:lineRule="auto"/>
              <w:rPr>
                <w:b/>
                <w:bCs/>
                <w:color w:val="000000"/>
              </w:rPr>
            </w:pPr>
            <w:r w:rsidRPr="00640691">
              <w:rPr>
                <w:b/>
                <w:bCs/>
                <w:color w:val="000000"/>
              </w:rPr>
              <w:t>Department</w:t>
            </w:r>
          </w:p>
        </w:tc>
      </w:tr>
      <w:tr w:rsidR="00AD42FE" w:rsidRPr="00640691" w14:paraId="535893C4"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B651E67" w14:textId="77777777" w:rsidR="00AD42FE" w:rsidRPr="00640691" w:rsidRDefault="00A7126D" w:rsidP="006C4535">
            <w:pPr>
              <w:spacing w:line="256" w:lineRule="auto"/>
              <w:rPr>
                <w:color w:val="000000"/>
              </w:rPr>
            </w:pPr>
            <w:r>
              <w:rPr>
                <w:color w:val="000000"/>
              </w:rPr>
              <w:t>Adams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4C243F" w14:textId="77777777" w:rsidR="00AD42FE" w:rsidRPr="00640691" w:rsidRDefault="00A7126D" w:rsidP="006C4535">
            <w:pPr>
              <w:spacing w:line="256" w:lineRule="auto"/>
              <w:rPr>
                <w:color w:val="000000"/>
              </w:rPr>
            </w:pPr>
            <w:r>
              <w:rPr>
                <w:color w:val="000000"/>
              </w:rPr>
              <w:t>Beau</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73BA8" w14:textId="77777777" w:rsidR="00AD42FE" w:rsidRPr="00640691" w:rsidRDefault="00AD42FE" w:rsidP="006C4535">
            <w:pPr>
              <w:spacing w:line="256" w:lineRule="auto"/>
              <w:rPr>
                <w:color w:val="000000"/>
              </w:rPr>
            </w:pPr>
            <w:r>
              <w:rPr>
                <w:color w:val="000000"/>
              </w:rPr>
              <w:t>Biology</w:t>
            </w:r>
          </w:p>
        </w:tc>
      </w:tr>
      <w:tr w:rsidR="00AD42FE" w:rsidRPr="00640691" w14:paraId="23A4DE03"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829B58D" w14:textId="77777777" w:rsidR="00AD42FE" w:rsidRPr="00640691" w:rsidRDefault="00A7126D" w:rsidP="006C4535">
            <w:pPr>
              <w:spacing w:line="256" w:lineRule="auto"/>
              <w:rPr>
                <w:color w:val="000000"/>
              </w:rPr>
            </w:pPr>
            <w:proofErr w:type="spellStart"/>
            <w:r>
              <w:rPr>
                <w:color w:val="000000"/>
              </w:rPr>
              <w:t>Bjornen</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26928D" w14:textId="77777777" w:rsidR="00AD42FE" w:rsidRPr="00640691" w:rsidRDefault="00A7126D" w:rsidP="006C4535">
            <w:pPr>
              <w:spacing w:line="256" w:lineRule="auto"/>
              <w:rPr>
                <w:color w:val="000000"/>
              </w:rPr>
            </w:pPr>
            <w:r>
              <w:rPr>
                <w:color w:val="000000"/>
              </w:rPr>
              <w:t>Katie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D10B22" w14:textId="77777777" w:rsidR="00AD42FE" w:rsidRPr="00640691" w:rsidRDefault="00A7126D" w:rsidP="006C4535">
            <w:pPr>
              <w:spacing w:line="256" w:lineRule="auto"/>
              <w:rPr>
                <w:color w:val="000000"/>
              </w:rPr>
            </w:pPr>
            <w:r>
              <w:rPr>
                <w:color w:val="000000"/>
              </w:rPr>
              <w:t>Biology</w:t>
            </w:r>
          </w:p>
        </w:tc>
      </w:tr>
      <w:tr w:rsidR="00AD42FE" w:rsidRPr="00640691" w14:paraId="4CD0903D"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6E5D795" w14:textId="77777777" w:rsidR="00AD42FE" w:rsidRPr="00640691" w:rsidRDefault="00A7126D" w:rsidP="006C4535">
            <w:pPr>
              <w:spacing w:line="256" w:lineRule="auto"/>
              <w:rPr>
                <w:color w:val="000000"/>
              </w:rPr>
            </w:pPr>
            <w:proofErr w:type="spellStart"/>
            <w:r>
              <w:rPr>
                <w:color w:val="000000"/>
              </w:rPr>
              <w:t>Drog</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A8C3556" w14:textId="77777777" w:rsidR="00AD42FE" w:rsidRPr="00640691" w:rsidRDefault="00A7126D" w:rsidP="006C4535">
            <w:pPr>
              <w:spacing w:line="256" w:lineRule="auto"/>
              <w:rPr>
                <w:color w:val="000000"/>
              </w:rPr>
            </w:pPr>
            <w:r>
              <w:rPr>
                <w:color w:val="000000"/>
              </w:rPr>
              <w:t>Stephen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E705A6" w14:textId="77777777" w:rsidR="00AD42FE" w:rsidRPr="00640691" w:rsidRDefault="00A7126D" w:rsidP="006C4535">
            <w:pPr>
              <w:spacing w:line="256" w:lineRule="auto"/>
              <w:rPr>
                <w:color w:val="000000"/>
              </w:rPr>
            </w:pPr>
            <w:r>
              <w:rPr>
                <w:color w:val="000000"/>
              </w:rPr>
              <w:t>Biology</w:t>
            </w:r>
          </w:p>
        </w:tc>
      </w:tr>
      <w:tr w:rsidR="00AD42FE" w:rsidRPr="00640691" w14:paraId="706DDFF1"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3A5351" w14:textId="77777777" w:rsidR="00AD42FE" w:rsidRPr="00640691" w:rsidRDefault="00A7126D" w:rsidP="006C4535">
            <w:pPr>
              <w:spacing w:line="256" w:lineRule="auto"/>
              <w:rPr>
                <w:color w:val="000000"/>
              </w:rPr>
            </w:pPr>
            <w:proofErr w:type="spellStart"/>
            <w:r>
              <w:rPr>
                <w:color w:val="000000"/>
              </w:rPr>
              <w:t>Graeff</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9B3E7D" w14:textId="77777777" w:rsidR="00AD42FE" w:rsidRPr="00640691" w:rsidRDefault="00A7126D" w:rsidP="006C4535">
            <w:pPr>
              <w:spacing w:line="256" w:lineRule="auto"/>
              <w:rPr>
                <w:color w:val="000000"/>
              </w:rPr>
            </w:pPr>
            <w:r>
              <w:rPr>
                <w:color w:val="000000"/>
              </w:rPr>
              <w:t>Alex</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92930" w14:textId="77777777" w:rsidR="00AD42FE" w:rsidRPr="00640691" w:rsidRDefault="00AD42FE" w:rsidP="006C4535">
            <w:pPr>
              <w:spacing w:line="256" w:lineRule="auto"/>
              <w:rPr>
                <w:color w:val="000000"/>
              </w:rPr>
            </w:pPr>
            <w:r>
              <w:rPr>
                <w:color w:val="000000"/>
              </w:rPr>
              <w:t>Biology</w:t>
            </w:r>
          </w:p>
        </w:tc>
      </w:tr>
      <w:tr w:rsidR="00AD42FE" w:rsidRPr="00640691" w14:paraId="552AA338"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23501A8" w14:textId="77777777" w:rsidR="00AD42FE" w:rsidRPr="00640691" w:rsidRDefault="00A7126D" w:rsidP="006C4535">
            <w:pPr>
              <w:spacing w:line="256" w:lineRule="auto"/>
              <w:rPr>
                <w:color w:val="000000"/>
              </w:rPr>
            </w:pPr>
            <w:proofErr w:type="spellStart"/>
            <w:r>
              <w:rPr>
                <w:color w:val="000000"/>
              </w:rPr>
              <w:t>Homkes</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8D7376" w14:textId="77777777" w:rsidR="00AD42FE" w:rsidRPr="00640691" w:rsidRDefault="00A7126D" w:rsidP="006C4535">
            <w:pPr>
              <w:spacing w:line="256" w:lineRule="auto"/>
              <w:rPr>
                <w:color w:val="000000"/>
              </w:rPr>
            </w:pPr>
            <w:r>
              <w:rPr>
                <w:color w:val="000000"/>
              </w:rPr>
              <w:t>Austin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9318C8" w14:textId="77777777" w:rsidR="00AD42FE" w:rsidRPr="00640691" w:rsidRDefault="00AD42FE" w:rsidP="006C4535">
            <w:pPr>
              <w:spacing w:line="256" w:lineRule="auto"/>
              <w:rPr>
                <w:color w:val="000000"/>
              </w:rPr>
            </w:pPr>
            <w:r>
              <w:rPr>
                <w:color w:val="000000"/>
              </w:rPr>
              <w:t>Biology</w:t>
            </w:r>
          </w:p>
        </w:tc>
      </w:tr>
      <w:tr w:rsidR="00AD42FE" w:rsidRPr="00640691" w14:paraId="4BCA695A"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FC49134" w14:textId="77777777" w:rsidR="00AD42FE" w:rsidRPr="00640691" w:rsidRDefault="00A7126D" w:rsidP="006C4535">
            <w:pPr>
              <w:spacing w:line="256" w:lineRule="auto"/>
              <w:rPr>
                <w:color w:val="000000"/>
              </w:rPr>
            </w:pPr>
            <w:r>
              <w:rPr>
                <w:color w:val="000000"/>
              </w:rPr>
              <w:t>Marsh</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036D62" w14:textId="77777777" w:rsidR="00AD42FE" w:rsidRPr="00640691" w:rsidRDefault="00A7126D" w:rsidP="006C4535">
            <w:pPr>
              <w:spacing w:line="256" w:lineRule="auto"/>
              <w:rPr>
                <w:color w:val="000000"/>
              </w:rPr>
            </w:pPr>
            <w:r>
              <w:rPr>
                <w:color w:val="000000"/>
              </w:rPr>
              <w:t>Dawn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87F4E3" w14:textId="77777777" w:rsidR="00AD42FE" w:rsidRPr="00640691" w:rsidRDefault="00A7126D" w:rsidP="006C4535">
            <w:pPr>
              <w:spacing w:line="256" w:lineRule="auto"/>
              <w:rPr>
                <w:color w:val="000000"/>
              </w:rPr>
            </w:pPr>
            <w:r>
              <w:rPr>
                <w:color w:val="000000"/>
              </w:rPr>
              <w:t>Biology</w:t>
            </w:r>
          </w:p>
        </w:tc>
      </w:tr>
      <w:tr w:rsidR="00AD42FE" w:rsidRPr="00640691" w14:paraId="1C9DEC81"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388713" w14:textId="77777777" w:rsidR="00AD42FE" w:rsidRPr="00640691" w:rsidRDefault="00A7126D" w:rsidP="006C4535">
            <w:pPr>
              <w:spacing w:line="256" w:lineRule="auto"/>
              <w:rPr>
                <w:color w:val="000000"/>
              </w:rPr>
            </w:pPr>
            <w:proofErr w:type="spellStart"/>
            <w:r>
              <w:rPr>
                <w:color w:val="000000"/>
              </w:rPr>
              <w:t>Miltz</w:t>
            </w:r>
            <w:proofErr w:type="spellEnd"/>
            <w:r>
              <w:rPr>
                <w:color w:val="000000"/>
              </w:rPr>
              <w:t>-Miller</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6A2B487" w14:textId="77777777" w:rsidR="00AD42FE" w:rsidRPr="00640691" w:rsidRDefault="00A7126D" w:rsidP="006C4535">
            <w:pPr>
              <w:spacing w:line="256" w:lineRule="auto"/>
              <w:rPr>
                <w:color w:val="000000"/>
              </w:rPr>
            </w:pPr>
            <w:r>
              <w:rPr>
                <w:color w:val="000000"/>
              </w:rPr>
              <w:t>Eric</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F4639A" w14:textId="77777777" w:rsidR="00AD42FE" w:rsidRPr="00640691" w:rsidRDefault="00AD42FE" w:rsidP="006C4535">
            <w:pPr>
              <w:spacing w:line="256" w:lineRule="auto"/>
              <w:rPr>
                <w:color w:val="000000"/>
              </w:rPr>
            </w:pPr>
            <w:r>
              <w:rPr>
                <w:color w:val="000000"/>
              </w:rPr>
              <w:t>Biology</w:t>
            </w:r>
          </w:p>
        </w:tc>
      </w:tr>
      <w:tr w:rsidR="00AD42FE" w:rsidRPr="00640691" w14:paraId="049F9CCE"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86D75E" w14:textId="77777777" w:rsidR="00AD42FE" w:rsidRPr="00640691" w:rsidRDefault="00A7126D" w:rsidP="006C4535">
            <w:pPr>
              <w:spacing w:line="256" w:lineRule="auto"/>
              <w:rPr>
                <w:color w:val="000000"/>
              </w:rPr>
            </w:pPr>
            <w:proofErr w:type="spellStart"/>
            <w:r>
              <w:rPr>
                <w:color w:val="000000"/>
              </w:rPr>
              <w:t>Mosca</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012E6D" w14:textId="77777777" w:rsidR="00AD42FE" w:rsidRPr="00640691" w:rsidRDefault="00A7126D" w:rsidP="006C4535">
            <w:pPr>
              <w:spacing w:line="256" w:lineRule="auto"/>
              <w:rPr>
                <w:color w:val="000000"/>
              </w:rPr>
            </w:pPr>
            <w:r>
              <w:rPr>
                <w:color w:val="000000"/>
              </w:rPr>
              <w:t>Rudolph</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F006A" w14:textId="77777777" w:rsidR="00AD42FE" w:rsidRPr="00640691" w:rsidRDefault="00A7126D" w:rsidP="006C4535">
            <w:pPr>
              <w:spacing w:line="256" w:lineRule="auto"/>
              <w:rPr>
                <w:color w:val="000000"/>
              </w:rPr>
            </w:pPr>
            <w:r>
              <w:rPr>
                <w:color w:val="000000"/>
              </w:rPr>
              <w:t>Biology</w:t>
            </w:r>
          </w:p>
        </w:tc>
      </w:tr>
      <w:tr w:rsidR="00AD42FE" w:rsidRPr="00640691" w14:paraId="54A2B403"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4F4A72" w14:textId="77777777" w:rsidR="00AD42FE" w:rsidRPr="00640691" w:rsidRDefault="00A7126D" w:rsidP="006C4535">
            <w:pPr>
              <w:spacing w:line="256" w:lineRule="auto"/>
              <w:rPr>
                <w:color w:val="000000"/>
              </w:rPr>
            </w:pPr>
            <w:proofErr w:type="spellStart"/>
            <w:r>
              <w:rPr>
                <w:color w:val="000000"/>
              </w:rPr>
              <w:t>Nehiba</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E7FFC8" w14:textId="77777777" w:rsidR="00AD42FE" w:rsidRPr="00640691" w:rsidRDefault="00A7126D" w:rsidP="006C4535">
            <w:pPr>
              <w:spacing w:line="256" w:lineRule="auto"/>
              <w:rPr>
                <w:color w:val="000000"/>
              </w:rPr>
            </w:pPr>
            <w:r>
              <w:rPr>
                <w:color w:val="000000"/>
              </w:rPr>
              <w:t>Katie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4C8BFA" w14:textId="77777777" w:rsidR="00AD42FE" w:rsidRPr="00640691" w:rsidRDefault="00A7126D" w:rsidP="006C4535">
            <w:pPr>
              <w:spacing w:line="256" w:lineRule="auto"/>
              <w:rPr>
                <w:color w:val="000000"/>
              </w:rPr>
            </w:pPr>
            <w:r>
              <w:rPr>
                <w:color w:val="000000"/>
              </w:rPr>
              <w:t>Biology</w:t>
            </w:r>
          </w:p>
        </w:tc>
      </w:tr>
      <w:tr w:rsidR="00AD42FE" w:rsidRPr="00640691" w14:paraId="4E9672F9"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E0A7CB" w14:textId="77777777" w:rsidR="00AD42FE" w:rsidRPr="00640691" w:rsidRDefault="00A7126D" w:rsidP="006C4535">
            <w:pPr>
              <w:spacing w:line="256" w:lineRule="auto"/>
              <w:rPr>
                <w:color w:val="000000"/>
              </w:rPr>
            </w:pPr>
            <w:r>
              <w:rPr>
                <w:color w:val="000000"/>
              </w:rPr>
              <w:t>Phillips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591BBE9" w14:textId="77777777" w:rsidR="00AD42FE" w:rsidRPr="00640691" w:rsidRDefault="00A7126D" w:rsidP="006C4535">
            <w:pPr>
              <w:spacing w:line="256" w:lineRule="auto"/>
              <w:rPr>
                <w:color w:val="000000"/>
              </w:rPr>
            </w:pPr>
            <w:r>
              <w:rPr>
                <w:color w:val="000000"/>
              </w:rPr>
              <w:t>Samantha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2E2B716" w14:textId="77777777" w:rsidR="00AD42FE" w:rsidRPr="00640691" w:rsidRDefault="00AD42FE" w:rsidP="006C4535">
            <w:pPr>
              <w:spacing w:line="256" w:lineRule="auto"/>
              <w:rPr>
                <w:color w:val="000000"/>
              </w:rPr>
            </w:pPr>
            <w:r>
              <w:rPr>
                <w:color w:val="000000"/>
              </w:rPr>
              <w:t>Biology</w:t>
            </w:r>
          </w:p>
        </w:tc>
      </w:tr>
      <w:tr w:rsidR="00AD42FE" w:rsidRPr="00640691" w14:paraId="47116E33"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C5AC32" w14:textId="77777777" w:rsidR="00AD42FE" w:rsidRPr="00640691" w:rsidRDefault="00365244" w:rsidP="006C4535">
            <w:pPr>
              <w:spacing w:line="256" w:lineRule="auto"/>
              <w:rPr>
                <w:color w:val="000000"/>
              </w:rPr>
            </w:pPr>
            <w:r>
              <w:rPr>
                <w:color w:val="000000"/>
              </w:rPr>
              <w:t>*</w:t>
            </w:r>
            <w:proofErr w:type="spellStart"/>
            <w:r w:rsidR="00A7126D">
              <w:rPr>
                <w:color w:val="000000"/>
              </w:rPr>
              <w:t>Vanderplow</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6C0707" w14:textId="77777777" w:rsidR="00AD42FE" w:rsidRPr="00640691" w:rsidRDefault="00A7126D" w:rsidP="006C4535">
            <w:pPr>
              <w:spacing w:line="256" w:lineRule="auto"/>
              <w:rPr>
                <w:color w:val="000000"/>
              </w:rPr>
            </w:pPr>
            <w:r>
              <w:rPr>
                <w:color w:val="000000"/>
              </w:rPr>
              <w:t>Amanda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5683F7" w14:textId="77777777" w:rsidR="00AD42FE" w:rsidRPr="001B2E40" w:rsidRDefault="00A7126D" w:rsidP="006C4535">
            <w:pPr>
              <w:spacing w:line="256" w:lineRule="auto"/>
              <w:rPr>
                <w:color w:val="FF0000"/>
              </w:rPr>
            </w:pPr>
            <w:r>
              <w:rPr>
                <w:color w:val="000000"/>
              </w:rPr>
              <w:t>Biology</w:t>
            </w:r>
            <w:r w:rsidR="00365244">
              <w:rPr>
                <w:color w:val="FF0000"/>
              </w:rPr>
              <w:t xml:space="preserve"> </w:t>
            </w:r>
          </w:p>
        </w:tc>
      </w:tr>
      <w:tr w:rsidR="00AD42FE" w:rsidRPr="00640691" w14:paraId="0353CC89"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2BD81B5" w14:textId="77777777" w:rsidR="00AD42FE" w:rsidRPr="00640691" w:rsidRDefault="00A7126D" w:rsidP="006C4535">
            <w:pPr>
              <w:spacing w:line="256" w:lineRule="auto"/>
              <w:rPr>
                <w:color w:val="000000"/>
              </w:rPr>
            </w:pPr>
            <w:proofErr w:type="spellStart"/>
            <w:r>
              <w:rPr>
                <w:color w:val="000000"/>
              </w:rPr>
              <w:t>VanOrman</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B25B4CD" w14:textId="77777777" w:rsidR="00AD42FE" w:rsidRPr="00640691" w:rsidRDefault="00A7126D" w:rsidP="006C4535">
            <w:pPr>
              <w:spacing w:line="256" w:lineRule="auto"/>
              <w:rPr>
                <w:color w:val="000000"/>
              </w:rPr>
            </w:pPr>
            <w:r>
              <w:rPr>
                <w:color w:val="000000"/>
              </w:rPr>
              <w:t>James</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95F138" w14:textId="77777777" w:rsidR="00AD42FE" w:rsidRPr="00640691" w:rsidRDefault="00A7126D" w:rsidP="006C4535">
            <w:pPr>
              <w:spacing w:line="256" w:lineRule="auto"/>
              <w:rPr>
                <w:color w:val="000000"/>
              </w:rPr>
            </w:pPr>
            <w:r>
              <w:rPr>
                <w:color w:val="000000"/>
              </w:rPr>
              <w:t>Biology</w:t>
            </w:r>
          </w:p>
        </w:tc>
      </w:tr>
      <w:tr w:rsidR="00AD42FE" w:rsidRPr="00640691" w14:paraId="6E9EB601"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0DA596B" w14:textId="77777777" w:rsidR="00AD42FE" w:rsidRPr="00640691" w:rsidRDefault="00365244" w:rsidP="006C4535">
            <w:pPr>
              <w:spacing w:line="256" w:lineRule="auto"/>
              <w:rPr>
                <w:color w:val="000000"/>
              </w:rPr>
            </w:pPr>
            <w:r>
              <w:rPr>
                <w:color w:val="000000"/>
              </w:rPr>
              <w:t>*</w:t>
            </w:r>
            <w:proofErr w:type="spellStart"/>
            <w:r w:rsidR="00A7126D">
              <w:rPr>
                <w:color w:val="000000"/>
              </w:rPr>
              <w:t>VanOsdol</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3A539D0" w14:textId="77777777" w:rsidR="00AD42FE" w:rsidRPr="00640691" w:rsidRDefault="00A7126D" w:rsidP="006C4535">
            <w:pPr>
              <w:spacing w:line="256" w:lineRule="auto"/>
              <w:rPr>
                <w:color w:val="000000"/>
              </w:rPr>
            </w:pPr>
            <w:r>
              <w:rPr>
                <w:color w:val="000000"/>
              </w:rPr>
              <w:t>Luke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A7A62C" w14:textId="77777777" w:rsidR="00AD42FE" w:rsidRPr="001B2E40" w:rsidRDefault="00A7126D" w:rsidP="006C4535">
            <w:pPr>
              <w:spacing w:line="256" w:lineRule="auto"/>
              <w:rPr>
                <w:color w:val="FF0000"/>
              </w:rPr>
            </w:pPr>
            <w:r>
              <w:rPr>
                <w:color w:val="000000"/>
              </w:rPr>
              <w:t>Biology</w:t>
            </w:r>
            <w:r w:rsidR="001B2E40">
              <w:rPr>
                <w:color w:val="000000"/>
              </w:rPr>
              <w:t xml:space="preserve"> </w:t>
            </w:r>
          </w:p>
        </w:tc>
      </w:tr>
      <w:tr w:rsidR="00AD42FE" w:rsidRPr="00640691" w14:paraId="04F50384"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B94444" w14:textId="77777777" w:rsidR="00AD42FE" w:rsidRPr="00640691" w:rsidRDefault="00A7126D" w:rsidP="006C4535">
            <w:pPr>
              <w:spacing w:line="256" w:lineRule="auto"/>
              <w:rPr>
                <w:color w:val="000000"/>
              </w:rPr>
            </w:pPr>
            <w:r>
              <w:rPr>
                <w:color w:val="000000"/>
              </w:rPr>
              <w:t>Wijewardena</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37CC0F1" w14:textId="77777777" w:rsidR="00AD42FE" w:rsidRPr="00640691" w:rsidRDefault="00A7126D" w:rsidP="006C4535">
            <w:pPr>
              <w:spacing w:line="256" w:lineRule="auto"/>
              <w:rPr>
                <w:color w:val="000000"/>
              </w:rPr>
            </w:pPr>
            <w:proofErr w:type="spellStart"/>
            <w:r>
              <w:rPr>
                <w:color w:val="000000"/>
              </w:rPr>
              <w:t>Niyomia</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02A807" w14:textId="77777777" w:rsidR="00AD42FE" w:rsidRPr="00640691" w:rsidRDefault="00A7126D" w:rsidP="006C4535">
            <w:pPr>
              <w:spacing w:line="256" w:lineRule="auto"/>
              <w:rPr>
                <w:color w:val="000000"/>
              </w:rPr>
            </w:pPr>
            <w:r>
              <w:rPr>
                <w:color w:val="000000"/>
              </w:rPr>
              <w:t>Biology</w:t>
            </w:r>
          </w:p>
        </w:tc>
      </w:tr>
      <w:tr w:rsidR="00AD42FE" w:rsidRPr="00640691" w14:paraId="32A198C3"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69492CE" w14:textId="77777777" w:rsidR="00AD42FE" w:rsidRPr="00640691" w:rsidRDefault="00A7126D" w:rsidP="006C4535">
            <w:pPr>
              <w:spacing w:line="256" w:lineRule="auto"/>
              <w:rPr>
                <w:color w:val="000000"/>
              </w:rPr>
            </w:pPr>
            <w:proofErr w:type="spellStart"/>
            <w:r>
              <w:rPr>
                <w:color w:val="000000"/>
              </w:rPr>
              <w:t>Plackowski</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D0B6FC" w14:textId="77777777" w:rsidR="00AD42FE" w:rsidRPr="00640691" w:rsidRDefault="00A7126D" w:rsidP="006C4535">
            <w:pPr>
              <w:spacing w:line="256" w:lineRule="auto"/>
              <w:rPr>
                <w:color w:val="000000"/>
              </w:rPr>
            </w:pPr>
            <w:r>
              <w:rPr>
                <w:color w:val="000000"/>
              </w:rPr>
              <w:t>Emily</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E08CCB1" w14:textId="77777777" w:rsidR="00AD42FE" w:rsidRPr="00640691" w:rsidRDefault="00A7126D" w:rsidP="006C4535">
            <w:pPr>
              <w:spacing w:line="256" w:lineRule="auto"/>
              <w:rPr>
                <w:color w:val="000000"/>
              </w:rPr>
            </w:pPr>
            <w:r>
              <w:rPr>
                <w:color w:val="000000"/>
              </w:rPr>
              <w:t>Psychology</w:t>
            </w:r>
          </w:p>
        </w:tc>
      </w:tr>
      <w:tr w:rsidR="00AD42FE" w:rsidRPr="00640691" w14:paraId="4CEAD33F"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6E516B" w14:textId="77777777" w:rsidR="00AD42FE" w:rsidRPr="00640691" w:rsidRDefault="00365244" w:rsidP="006C4535">
            <w:pPr>
              <w:spacing w:line="256" w:lineRule="auto"/>
              <w:rPr>
                <w:color w:val="000000"/>
              </w:rPr>
            </w:pPr>
            <w:r>
              <w:rPr>
                <w:color w:val="000000"/>
              </w:rPr>
              <w:t>*</w:t>
            </w:r>
            <w:proofErr w:type="spellStart"/>
            <w:r w:rsidR="00A7126D">
              <w:rPr>
                <w:color w:val="000000"/>
              </w:rPr>
              <w:t>Zuidema</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367B3F" w14:textId="77777777" w:rsidR="00AD42FE" w:rsidRPr="00640691" w:rsidRDefault="00A7126D" w:rsidP="006C4535">
            <w:pPr>
              <w:spacing w:line="256" w:lineRule="auto"/>
              <w:rPr>
                <w:color w:val="000000"/>
              </w:rPr>
            </w:pPr>
            <w:r>
              <w:rPr>
                <w:color w:val="000000"/>
              </w:rPr>
              <w:t>Michael</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22DFA6" w14:textId="77777777" w:rsidR="00AD42FE" w:rsidRPr="001B2E40" w:rsidRDefault="00A7126D" w:rsidP="006C4535">
            <w:pPr>
              <w:spacing w:line="256" w:lineRule="auto"/>
              <w:rPr>
                <w:color w:val="FF0000"/>
              </w:rPr>
            </w:pPr>
            <w:r>
              <w:rPr>
                <w:color w:val="000000"/>
              </w:rPr>
              <w:t>Psychology</w:t>
            </w:r>
            <w:r w:rsidR="001B2E40">
              <w:rPr>
                <w:color w:val="000000"/>
              </w:rPr>
              <w:t xml:space="preserve"> </w:t>
            </w:r>
          </w:p>
        </w:tc>
      </w:tr>
      <w:tr w:rsidR="00AD42FE" w:rsidRPr="00640691" w14:paraId="308ACAD6"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B6FFF6" w14:textId="77777777" w:rsidR="00AD42FE" w:rsidRPr="00640691" w:rsidRDefault="00A7126D" w:rsidP="006C4535">
            <w:pPr>
              <w:spacing w:line="256" w:lineRule="auto"/>
              <w:rPr>
                <w:color w:val="000000"/>
              </w:rPr>
            </w:pPr>
            <w:proofErr w:type="spellStart"/>
            <w:r>
              <w:rPr>
                <w:color w:val="000000"/>
              </w:rPr>
              <w:t>Belc</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8665AB" w14:textId="77777777" w:rsidR="00AD42FE" w:rsidRPr="00640691" w:rsidRDefault="00A7126D" w:rsidP="006C4535">
            <w:pPr>
              <w:spacing w:line="256" w:lineRule="auto"/>
              <w:rPr>
                <w:color w:val="000000"/>
              </w:rPr>
            </w:pPr>
            <w:proofErr w:type="spellStart"/>
            <w:r>
              <w:rPr>
                <w:color w:val="000000"/>
              </w:rPr>
              <w:t>Krys</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F74124" w14:textId="77777777" w:rsidR="00AD42FE" w:rsidRPr="00640691" w:rsidRDefault="00AD42FE" w:rsidP="006C4535">
            <w:pPr>
              <w:spacing w:line="256" w:lineRule="auto"/>
              <w:rPr>
                <w:color w:val="000000"/>
              </w:rPr>
            </w:pPr>
            <w:r>
              <w:rPr>
                <w:color w:val="000000"/>
              </w:rPr>
              <w:t>English</w:t>
            </w:r>
          </w:p>
        </w:tc>
      </w:tr>
      <w:tr w:rsidR="00AD42FE" w:rsidRPr="00640691" w14:paraId="33CD966C"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7943587" w14:textId="77777777" w:rsidR="00AD42FE" w:rsidRPr="00640691" w:rsidRDefault="00A7126D" w:rsidP="006C4535">
            <w:pPr>
              <w:spacing w:line="256" w:lineRule="auto"/>
              <w:rPr>
                <w:color w:val="000000"/>
              </w:rPr>
            </w:pPr>
            <w:proofErr w:type="spellStart"/>
            <w:r>
              <w:rPr>
                <w:color w:val="000000"/>
              </w:rPr>
              <w:t>Brightbill</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BD66850" w14:textId="77777777" w:rsidR="00AD42FE" w:rsidRPr="00640691" w:rsidRDefault="00A7126D" w:rsidP="006C4535">
            <w:pPr>
              <w:spacing w:line="256" w:lineRule="auto"/>
              <w:rPr>
                <w:color w:val="000000"/>
              </w:rPr>
            </w:pPr>
            <w:r>
              <w:rPr>
                <w:color w:val="000000"/>
              </w:rPr>
              <w:t>Ethan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6CB0F6" w14:textId="77777777" w:rsidR="00AD42FE" w:rsidRPr="00640691" w:rsidRDefault="00A7126D" w:rsidP="006C4535">
            <w:pPr>
              <w:spacing w:line="256" w:lineRule="auto"/>
              <w:rPr>
                <w:color w:val="000000"/>
              </w:rPr>
            </w:pPr>
            <w:r>
              <w:rPr>
                <w:color w:val="000000"/>
              </w:rPr>
              <w:t>English</w:t>
            </w:r>
          </w:p>
        </w:tc>
      </w:tr>
      <w:tr w:rsidR="00AD42FE" w:rsidRPr="00640691" w14:paraId="55E6912F"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1108AE4" w14:textId="77777777" w:rsidR="00AD42FE" w:rsidRPr="00640691" w:rsidRDefault="00A7126D" w:rsidP="006C4535">
            <w:pPr>
              <w:spacing w:line="256" w:lineRule="auto"/>
              <w:rPr>
                <w:color w:val="000000"/>
              </w:rPr>
            </w:pPr>
            <w:r>
              <w:rPr>
                <w:color w:val="000000"/>
              </w:rPr>
              <w:t>Clark</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AD4EFB" w14:textId="77777777" w:rsidR="00AD42FE" w:rsidRPr="00640691" w:rsidRDefault="00A7126D" w:rsidP="006C4535">
            <w:pPr>
              <w:spacing w:line="256" w:lineRule="auto"/>
              <w:rPr>
                <w:color w:val="000000"/>
              </w:rPr>
            </w:pPr>
            <w:r>
              <w:rPr>
                <w:color w:val="000000"/>
              </w:rPr>
              <w:t>Alex</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BBBA4A" w14:textId="77777777" w:rsidR="00AD42FE" w:rsidRPr="00640691" w:rsidRDefault="00A7126D" w:rsidP="006C4535">
            <w:pPr>
              <w:spacing w:line="256" w:lineRule="auto"/>
              <w:rPr>
                <w:color w:val="000000"/>
              </w:rPr>
            </w:pPr>
            <w:r>
              <w:rPr>
                <w:color w:val="000000"/>
              </w:rPr>
              <w:t>English</w:t>
            </w:r>
          </w:p>
        </w:tc>
      </w:tr>
      <w:tr w:rsidR="00AD42FE" w:rsidRPr="00640691" w14:paraId="0AFFD4F4"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95C8BEC" w14:textId="77777777" w:rsidR="00AD42FE" w:rsidRPr="00640691" w:rsidRDefault="00A7126D" w:rsidP="006C4535">
            <w:pPr>
              <w:spacing w:line="256" w:lineRule="auto"/>
              <w:rPr>
                <w:color w:val="000000"/>
              </w:rPr>
            </w:pPr>
            <w:r>
              <w:rPr>
                <w:color w:val="000000"/>
              </w:rPr>
              <w:t>Cox</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709A07" w14:textId="77777777" w:rsidR="00AD42FE" w:rsidRPr="00640691" w:rsidRDefault="00A7126D" w:rsidP="006C4535">
            <w:pPr>
              <w:spacing w:line="256" w:lineRule="auto"/>
              <w:rPr>
                <w:color w:val="000000"/>
              </w:rPr>
            </w:pPr>
            <w:proofErr w:type="spellStart"/>
            <w:r>
              <w:rPr>
                <w:color w:val="000000"/>
              </w:rPr>
              <w:t>Hayli</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D1C85A" w14:textId="77777777" w:rsidR="00AD42FE" w:rsidRPr="00640691" w:rsidRDefault="00A7126D" w:rsidP="006C4535">
            <w:pPr>
              <w:spacing w:line="256" w:lineRule="auto"/>
              <w:rPr>
                <w:color w:val="000000"/>
              </w:rPr>
            </w:pPr>
            <w:r>
              <w:rPr>
                <w:color w:val="000000"/>
              </w:rPr>
              <w:t>English</w:t>
            </w:r>
          </w:p>
        </w:tc>
      </w:tr>
      <w:tr w:rsidR="00AD42FE" w:rsidRPr="00640691" w14:paraId="48E1D015"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994739" w14:textId="77777777" w:rsidR="00AD42FE" w:rsidRPr="00640691" w:rsidRDefault="00A7126D" w:rsidP="006C4535">
            <w:pPr>
              <w:spacing w:line="256" w:lineRule="auto"/>
              <w:rPr>
                <w:color w:val="000000"/>
              </w:rPr>
            </w:pPr>
            <w:r>
              <w:rPr>
                <w:color w:val="000000"/>
              </w:rPr>
              <w:t>Grosz</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4E059F" w14:textId="77777777" w:rsidR="00AD42FE" w:rsidRPr="00640691" w:rsidRDefault="00A7126D" w:rsidP="006C4535">
            <w:pPr>
              <w:spacing w:line="256" w:lineRule="auto"/>
              <w:rPr>
                <w:color w:val="000000"/>
              </w:rPr>
            </w:pPr>
            <w:r>
              <w:rPr>
                <w:color w:val="000000"/>
              </w:rPr>
              <w:t>Willow</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E3A97E4" w14:textId="77777777" w:rsidR="00AD42FE" w:rsidRPr="00640691" w:rsidRDefault="00A7126D" w:rsidP="006C4535">
            <w:pPr>
              <w:spacing w:line="256" w:lineRule="auto"/>
              <w:rPr>
                <w:color w:val="000000"/>
              </w:rPr>
            </w:pPr>
            <w:r>
              <w:rPr>
                <w:color w:val="000000"/>
              </w:rPr>
              <w:t>English</w:t>
            </w:r>
          </w:p>
        </w:tc>
      </w:tr>
      <w:tr w:rsidR="00AD42FE" w:rsidRPr="00640691" w14:paraId="71EAB98D"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9F88FB2" w14:textId="77777777" w:rsidR="00AD42FE" w:rsidRPr="00640691" w:rsidRDefault="00A7126D" w:rsidP="006C4535">
            <w:pPr>
              <w:spacing w:line="256" w:lineRule="auto"/>
              <w:rPr>
                <w:color w:val="000000"/>
              </w:rPr>
            </w:pPr>
            <w:r>
              <w:rPr>
                <w:color w:val="000000"/>
              </w:rPr>
              <w:t>Kilpatrick</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AD5FE0" w14:textId="77777777" w:rsidR="00AD42FE" w:rsidRPr="00640691" w:rsidRDefault="00A7126D" w:rsidP="006C4535">
            <w:pPr>
              <w:spacing w:line="256" w:lineRule="auto"/>
              <w:rPr>
                <w:color w:val="000000"/>
              </w:rPr>
            </w:pPr>
            <w:proofErr w:type="spellStart"/>
            <w:r>
              <w:rPr>
                <w:color w:val="000000"/>
              </w:rPr>
              <w:t>Tianli</w:t>
            </w:r>
            <w:proofErr w:type="spellEnd"/>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94407C3" w14:textId="77777777" w:rsidR="00AD42FE" w:rsidRPr="001B2E40" w:rsidRDefault="00A7126D" w:rsidP="006C4535">
            <w:pPr>
              <w:spacing w:line="256" w:lineRule="auto"/>
              <w:rPr>
                <w:color w:val="ED7D31" w:themeColor="accent2"/>
              </w:rPr>
            </w:pPr>
            <w:r>
              <w:rPr>
                <w:color w:val="000000"/>
              </w:rPr>
              <w:t>English</w:t>
            </w:r>
            <w:r w:rsidR="001B2E40">
              <w:rPr>
                <w:color w:val="ED7D31" w:themeColor="accent2"/>
              </w:rPr>
              <w:t xml:space="preserve"> </w:t>
            </w:r>
          </w:p>
        </w:tc>
      </w:tr>
      <w:tr w:rsidR="00AD42FE" w:rsidRPr="00640691" w14:paraId="6155D4CC"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DD3DC6" w14:textId="77777777" w:rsidR="00A7126D" w:rsidRPr="00640691" w:rsidRDefault="00A7126D" w:rsidP="006C4535">
            <w:pPr>
              <w:spacing w:line="256" w:lineRule="auto"/>
              <w:rPr>
                <w:color w:val="000000"/>
              </w:rPr>
            </w:pPr>
            <w:r>
              <w:rPr>
                <w:color w:val="000000"/>
              </w:rPr>
              <w:t>Michael</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97AFF8" w14:textId="77777777" w:rsidR="00AD42FE" w:rsidRPr="00640691" w:rsidRDefault="00A7126D" w:rsidP="006C4535">
            <w:pPr>
              <w:spacing w:line="256" w:lineRule="auto"/>
              <w:rPr>
                <w:color w:val="000000"/>
              </w:rPr>
            </w:pPr>
            <w:r>
              <w:rPr>
                <w:color w:val="000000"/>
              </w:rPr>
              <w:t>Elizabeth</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468B2B" w14:textId="77777777" w:rsidR="00AD42FE" w:rsidRPr="00640691" w:rsidRDefault="00A7126D" w:rsidP="006C4535">
            <w:pPr>
              <w:spacing w:line="256" w:lineRule="auto"/>
              <w:rPr>
                <w:color w:val="000000"/>
              </w:rPr>
            </w:pPr>
            <w:r>
              <w:rPr>
                <w:color w:val="000000"/>
              </w:rPr>
              <w:t>English</w:t>
            </w:r>
          </w:p>
        </w:tc>
      </w:tr>
      <w:tr w:rsidR="00AD42FE" w:rsidRPr="00640691" w14:paraId="48482BF4"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4D190B1" w14:textId="77777777" w:rsidR="00AD42FE" w:rsidRPr="00640691" w:rsidRDefault="00A7126D" w:rsidP="006C4535">
            <w:pPr>
              <w:spacing w:line="256" w:lineRule="auto"/>
              <w:rPr>
                <w:color w:val="000000"/>
              </w:rPr>
            </w:pPr>
            <w:proofErr w:type="spellStart"/>
            <w:r>
              <w:rPr>
                <w:color w:val="000000"/>
              </w:rPr>
              <w:t>Nyfeler</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A8B66F" w14:textId="77777777" w:rsidR="00AD42FE" w:rsidRPr="00640691" w:rsidRDefault="00A7126D" w:rsidP="006C4535">
            <w:pPr>
              <w:spacing w:line="256" w:lineRule="auto"/>
              <w:rPr>
                <w:color w:val="000000"/>
              </w:rPr>
            </w:pPr>
            <w:r>
              <w:rPr>
                <w:color w:val="000000"/>
              </w:rPr>
              <w:t>William</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6B9BE2" w14:textId="77777777" w:rsidR="00AD42FE" w:rsidRPr="00640691" w:rsidRDefault="00A7126D" w:rsidP="006C4535">
            <w:pPr>
              <w:spacing w:line="256" w:lineRule="auto"/>
              <w:rPr>
                <w:color w:val="000000"/>
              </w:rPr>
            </w:pPr>
            <w:r>
              <w:rPr>
                <w:color w:val="000000"/>
              </w:rPr>
              <w:t>English</w:t>
            </w:r>
          </w:p>
        </w:tc>
      </w:tr>
      <w:tr w:rsidR="00AD42FE" w:rsidRPr="00640691" w14:paraId="5A38D903"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3CB1D6A" w14:textId="77777777" w:rsidR="00AD42FE" w:rsidRPr="00640691" w:rsidRDefault="00A7126D" w:rsidP="006C4535">
            <w:pPr>
              <w:spacing w:line="256" w:lineRule="auto"/>
              <w:rPr>
                <w:color w:val="000000"/>
              </w:rPr>
            </w:pPr>
            <w:r>
              <w:rPr>
                <w:color w:val="000000"/>
              </w:rPr>
              <w:t>Ryan</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3422F4" w14:textId="77777777" w:rsidR="00AD42FE" w:rsidRPr="00640691" w:rsidRDefault="00A7126D" w:rsidP="006C4535">
            <w:pPr>
              <w:spacing w:line="256" w:lineRule="auto"/>
              <w:rPr>
                <w:color w:val="000000"/>
              </w:rPr>
            </w:pPr>
            <w:r>
              <w:rPr>
                <w:color w:val="000000"/>
              </w:rPr>
              <w:t>Sara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52DD45D" w14:textId="77777777" w:rsidR="00AD42FE" w:rsidRPr="00640691" w:rsidRDefault="00A7126D" w:rsidP="006C4535">
            <w:pPr>
              <w:spacing w:line="256" w:lineRule="auto"/>
              <w:rPr>
                <w:color w:val="000000"/>
              </w:rPr>
            </w:pPr>
            <w:r>
              <w:rPr>
                <w:color w:val="000000"/>
              </w:rPr>
              <w:t>English</w:t>
            </w:r>
          </w:p>
        </w:tc>
      </w:tr>
      <w:tr w:rsidR="00AD42FE" w:rsidRPr="00640691" w14:paraId="16EF6E6A"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EA3123" w14:textId="77777777" w:rsidR="00AD42FE" w:rsidRPr="00640691" w:rsidRDefault="00365244" w:rsidP="006C4535">
            <w:pPr>
              <w:spacing w:line="256" w:lineRule="auto"/>
              <w:rPr>
                <w:color w:val="000000"/>
              </w:rPr>
            </w:pPr>
            <w:r>
              <w:rPr>
                <w:color w:val="000000"/>
              </w:rPr>
              <w:t>*</w:t>
            </w:r>
            <w:proofErr w:type="spellStart"/>
            <w:r w:rsidR="00A7126D">
              <w:rPr>
                <w:color w:val="000000"/>
              </w:rPr>
              <w:t>Uhrig</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06BFEE2" w14:textId="77777777" w:rsidR="00AD42FE" w:rsidRPr="00640691" w:rsidRDefault="00A7126D" w:rsidP="006C4535">
            <w:pPr>
              <w:spacing w:line="256" w:lineRule="auto"/>
              <w:rPr>
                <w:color w:val="000000"/>
              </w:rPr>
            </w:pPr>
            <w:r>
              <w:rPr>
                <w:color w:val="000000"/>
              </w:rPr>
              <w:t>Adam</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1DDE8B" w14:textId="77777777" w:rsidR="00AD42FE" w:rsidRPr="001B2E40" w:rsidRDefault="00A7126D" w:rsidP="006C4535">
            <w:pPr>
              <w:spacing w:line="256" w:lineRule="auto"/>
              <w:rPr>
                <w:color w:val="FF0000"/>
              </w:rPr>
            </w:pPr>
            <w:r>
              <w:rPr>
                <w:color w:val="000000"/>
              </w:rPr>
              <w:t>English</w:t>
            </w:r>
            <w:r w:rsidR="00365244">
              <w:rPr>
                <w:color w:val="FF0000"/>
              </w:rPr>
              <w:t xml:space="preserve"> </w:t>
            </w:r>
          </w:p>
        </w:tc>
      </w:tr>
      <w:tr w:rsidR="00AD42FE" w:rsidRPr="00640691" w14:paraId="6D0E6730"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A6B8BE8" w14:textId="77777777" w:rsidR="00AD42FE" w:rsidRPr="00640691" w:rsidRDefault="00A7126D" w:rsidP="006C4535">
            <w:pPr>
              <w:spacing w:line="256" w:lineRule="auto"/>
              <w:rPr>
                <w:color w:val="000000"/>
              </w:rPr>
            </w:pPr>
            <w:proofErr w:type="spellStart"/>
            <w:r>
              <w:rPr>
                <w:color w:val="000000"/>
              </w:rPr>
              <w:t>Womer</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E3345A" w14:textId="77777777" w:rsidR="00AD42FE" w:rsidRPr="00640691" w:rsidRDefault="00A7126D" w:rsidP="006C4535">
            <w:pPr>
              <w:spacing w:line="256" w:lineRule="auto"/>
              <w:rPr>
                <w:color w:val="000000"/>
              </w:rPr>
            </w:pPr>
            <w:r>
              <w:rPr>
                <w:color w:val="000000"/>
              </w:rPr>
              <w:t>Brenna</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95C17EB" w14:textId="77777777" w:rsidR="00AD42FE" w:rsidRPr="00640691" w:rsidRDefault="00AD42FE" w:rsidP="006C4535">
            <w:pPr>
              <w:spacing w:line="256" w:lineRule="auto"/>
              <w:rPr>
                <w:color w:val="000000"/>
              </w:rPr>
            </w:pPr>
            <w:r>
              <w:rPr>
                <w:color w:val="000000"/>
              </w:rPr>
              <w:t>English</w:t>
            </w:r>
          </w:p>
        </w:tc>
      </w:tr>
      <w:tr w:rsidR="00AD42FE" w:rsidRPr="00640691" w14:paraId="5A926CF3"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C998DF4" w14:textId="77777777" w:rsidR="00AD42FE" w:rsidRPr="00640691" w:rsidRDefault="00A7126D" w:rsidP="006C4535">
            <w:pPr>
              <w:spacing w:line="256" w:lineRule="auto"/>
              <w:rPr>
                <w:color w:val="000000"/>
              </w:rPr>
            </w:pPr>
            <w:r>
              <w:rPr>
                <w:color w:val="000000"/>
              </w:rPr>
              <w:t>Clark</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E7AAAD" w14:textId="77777777" w:rsidR="00AD42FE" w:rsidRPr="00640691" w:rsidRDefault="00A7126D" w:rsidP="006C4535">
            <w:pPr>
              <w:spacing w:line="256" w:lineRule="auto"/>
              <w:rPr>
                <w:color w:val="000000"/>
              </w:rPr>
            </w:pPr>
            <w:r>
              <w:rPr>
                <w:color w:val="000000"/>
              </w:rPr>
              <w:t>Mindie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78B6AF1" w14:textId="77777777" w:rsidR="00AD42FE" w:rsidRPr="00640691" w:rsidRDefault="00A7126D" w:rsidP="006C4535">
            <w:pPr>
              <w:spacing w:line="256" w:lineRule="auto"/>
              <w:rPr>
                <w:color w:val="000000"/>
              </w:rPr>
            </w:pPr>
            <w:r>
              <w:rPr>
                <w:color w:val="000000"/>
              </w:rPr>
              <w:t>HHP</w:t>
            </w:r>
          </w:p>
        </w:tc>
      </w:tr>
      <w:tr w:rsidR="00AD42FE" w:rsidRPr="00640691" w14:paraId="72F4FE15"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E6A9878" w14:textId="77777777" w:rsidR="00AD42FE" w:rsidRPr="00640691" w:rsidRDefault="00A7126D" w:rsidP="006C4535">
            <w:pPr>
              <w:spacing w:line="256" w:lineRule="auto"/>
              <w:rPr>
                <w:color w:val="000000"/>
              </w:rPr>
            </w:pPr>
            <w:proofErr w:type="spellStart"/>
            <w:r>
              <w:rPr>
                <w:color w:val="000000"/>
              </w:rPr>
              <w:t>Hennekens</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68068B" w14:textId="77777777" w:rsidR="00AD42FE" w:rsidRPr="00640691" w:rsidRDefault="00A7126D" w:rsidP="006C4535">
            <w:pPr>
              <w:spacing w:line="256" w:lineRule="auto"/>
              <w:rPr>
                <w:color w:val="000000"/>
              </w:rPr>
            </w:pPr>
            <w:r>
              <w:rPr>
                <w:color w:val="000000"/>
              </w:rPr>
              <w:t>Megan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3CFB8E5" w14:textId="77777777" w:rsidR="00AD42FE" w:rsidRPr="00640691" w:rsidRDefault="00A7126D" w:rsidP="006C4535">
            <w:pPr>
              <w:spacing w:line="256" w:lineRule="auto"/>
              <w:rPr>
                <w:color w:val="000000"/>
              </w:rPr>
            </w:pPr>
            <w:r>
              <w:rPr>
                <w:color w:val="000000"/>
              </w:rPr>
              <w:t>HHP</w:t>
            </w:r>
          </w:p>
        </w:tc>
      </w:tr>
      <w:tr w:rsidR="00AD42FE" w:rsidRPr="00640691" w14:paraId="7E1C7A06"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BC4641D" w14:textId="77777777" w:rsidR="00AD42FE" w:rsidRPr="00640691" w:rsidRDefault="00A7126D" w:rsidP="006C4535">
            <w:pPr>
              <w:spacing w:line="256" w:lineRule="auto"/>
              <w:rPr>
                <w:color w:val="000000"/>
              </w:rPr>
            </w:pPr>
            <w:r>
              <w:rPr>
                <w:color w:val="000000"/>
              </w:rPr>
              <w:t>Jones</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841895E" w14:textId="77777777" w:rsidR="00AD42FE" w:rsidRPr="00640691" w:rsidRDefault="00A7126D" w:rsidP="006C4535">
            <w:pPr>
              <w:spacing w:line="256" w:lineRule="auto"/>
              <w:rPr>
                <w:color w:val="000000"/>
              </w:rPr>
            </w:pPr>
            <w:r>
              <w:rPr>
                <w:color w:val="000000"/>
              </w:rPr>
              <w:t>Brandon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53FDD61" w14:textId="77777777" w:rsidR="00AD42FE" w:rsidRPr="00640691" w:rsidRDefault="00A7126D" w:rsidP="006C4535">
            <w:pPr>
              <w:spacing w:line="256" w:lineRule="auto"/>
              <w:rPr>
                <w:color w:val="000000"/>
              </w:rPr>
            </w:pPr>
            <w:r>
              <w:rPr>
                <w:color w:val="000000"/>
              </w:rPr>
              <w:t>HHP</w:t>
            </w:r>
          </w:p>
        </w:tc>
      </w:tr>
      <w:tr w:rsidR="00AD42FE" w:rsidRPr="00640691" w14:paraId="1C53B052"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5822354" w14:textId="77777777" w:rsidR="00AD42FE" w:rsidRPr="00640691" w:rsidRDefault="00A7126D" w:rsidP="006C4535">
            <w:pPr>
              <w:spacing w:line="256" w:lineRule="auto"/>
              <w:rPr>
                <w:color w:val="000000"/>
              </w:rPr>
            </w:pPr>
            <w:proofErr w:type="spellStart"/>
            <w:r>
              <w:rPr>
                <w:color w:val="000000"/>
              </w:rPr>
              <w:t>Meidinger</w:t>
            </w:r>
            <w:proofErr w:type="spellEnd"/>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921DC4" w14:textId="77777777" w:rsidR="00AD42FE" w:rsidRPr="00640691" w:rsidRDefault="00A7126D" w:rsidP="006C4535">
            <w:pPr>
              <w:spacing w:line="256" w:lineRule="auto"/>
              <w:rPr>
                <w:color w:val="000000"/>
              </w:rPr>
            </w:pPr>
            <w:r>
              <w:rPr>
                <w:color w:val="000000"/>
              </w:rPr>
              <w:t>Ryan</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8CB048" w14:textId="77777777" w:rsidR="00AD42FE" w:rsidRPr="00640691" w:rsidRDefault="00A7126D" w:rsidP="006C4535">
            <w:pPr>
              <w:spacing w:line="256" w:lineRule="auto"/>
              <w:rPr>
                <w:color w:val="000000"/>
              </w:rPr>
            </w:pPr>
            <w:r>
              <w:rPr>
                <w:color w:val="000000"/>
              </w:rPr>
              <w:t>HHP</w:t>
            </w:r>
          </w:p>
        </w:tc>
      </w:tr>
      <w:tr w:rsidR="00AD42FE" w:rsidRPr="00640691" w14:paraId="11F9BC5E" w14:textId="77777777" w:rsidTr="006C4535">
        <w:trPr>
          <w:trHeight w:val="240"/>
        </w:trPr>
        <w:tc>
          <w:tcPr>
            <w:tcW w:w="273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9FFE6C" w14:textId="77777777" w:rsidR="00AD42FE" w:rsidRPr="00640691" w:rsidRDefault="00A7126D" w:rsidP="006C4535">
            <w:pPr>
              <w:spacing w:line="256" w:lineRule="auto"/>
              <w:rPr>
                <w:color w:val="000000"/>
              </w:rPr>
            </w:pPr>
            <w:r>
              <w:rPr>
                <w:color w:val="000000"/>
              </w:rPr>
              <w:t>Moore</w:t>
            </w:r>
          </w:p>
        </w:tc>
        <w:tc>
          <w:tcPr>
            <w:tcW w:w="14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1F05DC3" w14:textId="77777777" w:rsidR="00AD42FE" w:rsidRPr="00640691" w:rsidRDefault="00A7126D" w:rsidP="006C4535">
            <w:pPr>
              <w:spacing w:line="256" w:lineRule="auto"/>
              <w:rPr>
                <w:color w:val="000000"/>
              </w:rPr>
            </w:pPr>
            <w:r>
              <w:rPr>
                <w:color w:val="000000"/>
              </w:rPr>
              <w:t>Stephanie</w:t>
            </w:r>
          </w:p>
        </w:tc>
        <w:tc>
          <w:tcPr>
            <w:tcW w:w="4802"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D49C439" w14:textId="77777777" w:rsidR="00AD42FE" w:rsidRPr="00640691" w:rsidRDefault="00A7126D" w:rsidP="006C4535">
            <w:pPr>
              <w:spacing w:line="256" w:lineRule="auto"/>
              <w:rPr>
                <w:color w:val="000000"/>
              </w:rPr>
            </w:pPr>
            <w:r>
              <w:rPr>
                <w:color w:val="000000"/>
              </w:rPr>
              <w:t>HHP</w:t>
            </w:r>
          </w:p>
        </w:tc>
      </w:tr>
    </w:tbl>
    <w:p w14:paraId="34BC1DB8" w14:textId="77777777" w:rsidR="00AD42FE" w:rsidRDefault="00AD42FE" w:rsidP="00AD42FE">
      <w:pPr>
        <w:pStyle w:val="ListParagraph"/>
        <w:ind w:left="2520"/>
      </w:pPr>
    </w:p>
    <w:p w14:paraId="2FCCDED5" w14:textId="77777777" w:rsidR="00E87F63" w:rsidRDefault="00365244" w:rsidP="00365244">
      <w:r>
        <w:t xml:space="preserve">*Approved contingent on confirmation of specific requirements </w:t>
      </w:r>
      <w:r w:rsidR="00E87F63">
        <w:t xml:space="preserve"> </w:t>
      </w:r>
    </w:p>
    <w:p w14:paraId="618D53B0" w14:textId="77777777" w:rsidR="008D4648" w:rsidRDefault="008D4648" w:rsidP="00AD42FE">
      <w:pPr>
        <w:pStyle w:val="ListParagraph"/>
        <w:ind w:left="2520"/>
      </w:pPr>
    </w:p>
    <w:p w14:paraId="05D07DA1" w14:textId="77777777" w:rsidR="008D4648" w:rsidRDefault="008D4648" w:rsidP="00AD42FE">
      <w:pPr>
        <w:pStyle w:val="ListParagraph"/>
        <w:ind w:left="2520"/>
      </w:pPr>
    </w:p>
    <w:p w14:paraId="2A70322D" w14:textId="77777777" w:rsidR="008D4648" w:rsidRDefault="008D4648" w:rsidP="00AD42FE">
      <w:pPr>
        <w:pStyle w:val="ListParagraph"/>
        <w:ind w:left="2520"/>
      </w:pPr>
    </w:p>
    <w:p w14:paraId="2D41B407" w14:textId="77777777" w:rsidR="00365244" w:rsidRDefault="00365244" w:rsidP="00AD42FE">
      <w:pPr>
        <w:pStyle w:val="ListParagraph"/>
        <w:ind w:left="2520"/>
      </w:pPr>
    </w:p>
    <w:p w14:paraId="4CA4358D" w14:textId="77777777" w:rsidR="008D4648" w:rsidRDefault="008D4648" w:rsidP="00AD42FE">
      <w:pPr>
        <w:pStyle w:val="ListParagraph"/>
        <w:ind w:left="2520"/>
      </w:pPr>
    </w:p>
    <w:p w14:paraId="52A7473A" w14:textId="77777777" w:rsidR="00D268F1" w:rsidRDefault="00D268F1" w:rsidP="00E87F63">
      <w:pPr>
        <w:pStyle w:val="ListParagraph"/>
        <w:numPr>
          <w:ilvl w:val="1"/>
          <w:numId w:val="38"/>
        </w:numPr>
      </w:pPr>
      <w:r>
        <w:t>Proposed Excellence in Education evaluation form –</w:t>
      </w:r>
      <w:r w:rsidR="00E87F63">
        <w:rPr>
          <w:b/>
        </w:rPr>
        <w:t>Tabled</w:t>
      </w:r>
    </w:p>
    <w:p w14:paraId="76645036" w14:textId="77777777" w:rsidR="00BC5EE1" w:rsidRPr="00BC5EE1" w:rsidRDefault="00134E5B" w:rsidP="008D4648">
      <w:pPr>
        <w:pStyle w:val="ListParagraph"/>
        <w:numPr>
          <w:ilvl w:val="0"/>
          <w:numId w:val="49"/>
        </w:numPr>
      </w:pPr>
      <w:r w:rsidRPr="00134E5B">
        <w:t>GPC Bylaws revision</w:t>
      </w:r>
      <w:r w:rsidR="00EB4F59">
        <w:t xml:space="preserve"> – committee membership –</w:t>
      </w:r>
      <w:r w:rsidR="00005968">
        <w:t xml:space="preserve"> </w:t>
      </w:r>
      <w:r w:rsidR="00005968">
        <w:rPr>
          <w:b/>
        </w:rPr>
        <w:t>Tabled</w:t>
      </w:r>
    </w:p>
    <w:p w14:paraId="01662726" w14:textId="77777777" w:rsidR="00BC5EE1" w:rsidRPr="00BC5EE1" w:rsidRDefault="00BC5EE1" w:rsidP="00BC5EE1">
      <w:pPr>
        <w:pStyle w:val="ListParagraph"/>
        <w:ind w:left="2520"/>
      </w:pPr>
    </w:p>
    <w:p w14:paraId="46F89646" w14:textId="77777777" w:rsidR="003D156A" w:rsidRPr="00DB1375" w:rsidRDefault="003D156A" w:rsidP="00DB1375">
      <w:pPr>
        <w:rPr>
          <w:b/>
        </w:rPr>
      </w:pPr>
    </w:p>
    <w:p w14:paraId="49A9E17C" w14:textId="77777777" w:rsidR="003D156A" w:rsidRDefault="003D156A" w:rsidP="003D156A"/>
    <w:p w14:paraId="153C2020" w14:textId="77777777" w:rsidR="003D156A" w:rsidRDefault="003D156A" w:rsidP="003D156A">
      <w:pPr>
        <w:ind w:left="1440"/>
      </w:pPr>
    </w:p>
    <w:p w14:paraId="3EA92971" w14:textId="77777777" w:rsidR="00DB1375" w:rsidRDefault="00DB1375" w:rsidP="003D156A">
      <w:pPr>
        <w:ind w:left="1440"/>
      </w:pPr>
    </w:p>
    <w:p w14:paraId="7AA7A844" w14:textId="77777777" w:rsidR="00DB1375" w:rsidRDefault="00DB1375" w:rsidP="003D156A">
      <w:pPr>
        <w:ind w:left="1440"/>
      </w:pPr>
    </w:p>
    <w:p w14:paraId="0CEF3F34" w14:textId="77777777" w:rsidR="003D156A" w:rsidRPr="00625035" w:rsidRDefault="00845733" w:rsidP="00CB427C">
      <w:pPr>
        <w:ind w:left="720"/>
        <w:rPr>
          <w:b/>
        </w:rPr>
      </w:pPr>
      <w:r w:rsidRPr="006F5950">
        <w:t>Adjourned</w:t>
      </w:r>
      <w:r w:rsidR="003D156A" w:rsidRPr="006F5950">
        <w:t xml:space="preserve"> </w:t>
      </w:r>
      <w:r w:rsidR="008D4648" w:rsidRPr="006F5950">
        <w:t>5:4</w:t>
      </w:r>
      <w:r w:rsidR="00D51DE8" w:rsidRPr="006F5950">
        <w:t>5</w:t>
      </w:r>
      <w:r w:rsidR="00005968">
        <w:t xml:space="preserve"> pm – </w:t>
      </w:r>
      <w:r w:rsidR="00DF6082">
        <w:t>Galbreath</w:t>
      </w:r>
      <w:r w:rsidR="002260EC">
        <w:t>/</w:t>
      </w:r>
      <w:r w:rsidR="00DF6082">
        <w:t>Jensen</w:t>
      </w:r>
    </w:p>
    <w:p w14:paraId="5158632A" w14:textId="77777777" w:rsidR="003D156A" w:rsidRDefault="003D156A" w:rsidP="00CB427C">
      <w:pPr>
        <w:pStyle w:val="NoSpacing"/>
        <w:ind w:firstLine="450"/>
      </w:pPr>
    </w:p>
    <w:p w14:paraId="46E121B7" w14:textId="77777777" w:rsidR="003D156A" w:rsidRPr="005E5818" w:rsidRDefault="003D156A" w:rsidP="00CB427C">
      <w:pPr>
        <w:pStyle w:val="NoSpacing"/>
        <w:ind w:left="720"/>
      </w:pPr>
      <w:r w:rsidRPr="005E5818">
        <w:t>Respectfully submitted by</w:t>
      </w:r>
    </w:p>
    <w:p w14:paraId="45D7530E" w14:textId="77777777" w:rsidR="003D156A" w:rsidRPr="005E5818" w:rsidRDefault="003D156A" w:rsidP="00CB427C">
      <w:pPr>
        <w:pStyle w:val="NoSpacing"/>
        <w:ind w:left="720"/>
      </w:pPr>
      <w:r>
        <w:t xml:space="preserve">Melissa Romero, </w:t>
      </w:r>
      <w:r w:rsidRPr="005E5818">
        <w:t>GPC Secretary</w:t>
      </w:r>
    </w:p>
    <w:p w14:paraId="709A174D" w14:textId="77777777" w:rsidR="00475995" w:rsidRPr="00475995" w:rsidRDefault="00475995" w:rsidP="00475995">
      <w:pPr>
        <w:pStyle w:val="ListParagraph"/>
        <w:ind w:left="1440"/>
      </w:pPr>
    </w:p>
    <w:p w14:paraId="627CCF4B" w14:textId="77777777" w:rsidR="000C7AC9" w:rsidRPr="005E5818" w:rsidRDefault="000C7AC9" w:rsidP="00242E7B">
      <w:pPr>
        <w:pStyle w:val="NoSpacing"/>
      </w:pPr>
    </w:p>
    <w:sectPr w:rsidR="000C7AC9" w:rsidRPr="005E5818" w:rsidSect="004440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1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931BC"/>
    <w:multiLevelType w:val="hybridMultilevel"/>
    <w:tmpl w:val="2E98DEC2"/>
    <w:lvl w:ilvl="0" w:tplc="65CA714E">
      <w:start w:val="1"/>
      <w:numFmt w:val="lowerRoman"/>
      <w:lvlText w:val="%1."/>
      <w:lvlJc w:val="right"/>
      <w:pPr>
        <w:ind w:left="2430" w:hanging="360"/>
      </w:pPr>
      <w:rPr>
        <w:rFonts w:hint="default"/>
        <w:b w:val="0"/>
      </w:rPr>
    </w:lvl>
    <w:lvl w:ilvl="1" w:tplc="04090019">
      <w:start w:val="1"/>
      <w:numFmt w:val="lowerLetter"/>
      <w:lvlText w:val="%2."/>
      <w:lvlJc w:val="left"/>
      <w:pPr>
        <w:ind w:left="2520" w:hanging="360"/>
      </w:pPr>
    </w:lvl>
    <w:lvl w:ilvl="2" w:tplc="04090001">
      <w:start w:val="1"/>
      <w:numFmt w:val="bullet"/>
      <w:lvlText w:val=""/>
      <w:lvlJc w:val="left"/>
      <w:pPr>
        <w:ind w:left="3240" w:hanging="180"/>
      </w:pPr>
      <w:rPr>
        <w:rFonts w:ascii="Symbol" w:hAnsi="Symbol"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7EF0C21"/>
    <w:multiLevelType w:val="hybridMultilevel"/>
    <w:tmpl w:val="FB6AB458"/>
    <w:lvl w:ilvl="0" w:tplc="221E37FC">
      <w:start w:val="2"/>
      <w:numFmt w:val="lowerRoman"/>
      <w:lvlText w:val="%1."/>
      <w:lvlJc w:val="righ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36349"/>
    <w:multiLevelType w:val="hybridMultilevel"/>
    <w:tmpl w:val="746479CA"/>
    <w:lvl w:ilvl="0" w:tplc="F1A4D7F2">
      <w:start w:val="1"/>
      <w:numFmt w:val="decimal"/>
      <w:lvlText w:val="%1."/>
      <w:lvlJc w:val="left"/>
      <w:pPr>
        <w:ind w:left="28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F6948"/>
    <w:multiLevelType w:val="hybridMultilevel"/>
    <w:tmpl w:val="C8D8A708"/>
    <w:lvl w:ilvl="0" w:tplc="5BFE96FC">
      <w:start w:val="1"/>
      <w:numFmt w:val="lowerRoman"/>
      <w:lvlText w:val="%1."/>
      <w:lvlJc w:val="right"/>
      <w:pPr>
        <w:ind w:left="2610" w:hanging="360"/>
      </w:pPr>
      <w:rPr>
        <w:i w:val="0"/>
      </w:rPr>
    </w:lvl>
    <w:lvl w:ilvl="1" w:tplc="04090019">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 w15:restartNumberingAfterBreak="0">
    <w:nsid w:val="10E96470"/>
    <w:multiLevelType w:val="hybridMultilevel"/>
    <w:tmpl w:val="CCB4D088"/>
    <w:lvl w:ilvl="0" w:tplc="04090013">
      <w:start w:val="1"/>
      <w:numFmt w:val="upperRoman"/>
      <w:lvlText w:val="%1."/>
      <w:lvlJc w:val="righ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126C6521"/>
    <w:multiLevelType w:val="hybridMultilevel"/>
    <w:tmpl w:val="E31406D0"/>
    <w:lvl w:ilvl="0" w:tplc="04090001">
      <w:start w:val="1"/>
      <w:numFmt w:val="bullet"/>
      <w:lvlText w:val=""/>
      <w:lvlJc w:val="left"/>
      <w:pPr>
        <w:ind w:left="2610" w:hanging="360"/>
      </w:pPr>
      <w:rPr>
        <w:rFonts w:ascii="Symbol" w:hAnsi="Symbol"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6" w15:restartNumberingAfterBreak="0">
    <w:nsid w:val="14F0777E"/>
    <w:multiLevelType w:val="hybridMultilevel"/>
    <w:tmpl w:val="E94833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57C73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15:restartNumberingAfterBreak="0">
    <w:nsid w:val="17AC62D7"/>
    <w:multiLevelType w:val="hybridMultilevel"/>
    <w:tmpl w:val="2A0C64FC"/>
    <w:lvl w:ilvl="0" w:tplc="B0740402">
      <w:start w:val="4"/>
      <w:numFmt w:val="lowerLetter"/>
      <w:lvlText w:val="%1."/>
      <w:lvlJc w:val="left"/>
      <w:pPr>
        <w:ind w:left="1440" w:hanging="360"/>
      </w:pPr>
      <w:rPr>
        <w:rFonts w:hint="default"/>
        <w:b w:val="0"/>
      </w:rPr>
    </w:lvl>
    <w:lvl w:ilvl="1" w:tplc="04090019" w:tentative="1">
      <w:start w:val="1"/>
      <w:numFmt w:val="lowerLetter"/>
      <w:lvlText w:val="%2."/>
      <w:lvlJc w:val="left"/>
      <w:pPr>
        <w:ind w:left="270" w:hanging="360"/>
      </w:pPr>
    </w:lvl>
    <w:lvl w:ilvl="2" w:tplc="0409001B" w:tentative="1">
      <w:start w:val="1"/>
      <w:numFmt w:val="lowerRoman"/>
      <w:lvlText w:val="%3."/>
      <w:lvlJc w:val="right"/>
      <w:pPr>
        <w:ind w:left="990" w:hanging="180"/>
      </w:pPr>
    </w:lvl>
    <w:lvl w:ilvl="3" w:tplc="0409000F" w:tentative="1">
      <w:start w:val="1"/>
      <w:numFmt w:val="decimal"/>
      <w:lvlText w:val="%4."/>
      <w:lvlJc w:val="left"/>
      <w:pPr>
        <w:ind w:left="1710" w:hanging="360"/>
      </w:pPr>
    </w:lvl>
    <w:lvl w:ilvl="4" w:tplc="04090019" w:tentative="1">
      <w:start w:val="1"/>
      <w:numFmt w:val="lowerLetter"/>
      <w:lvlText w:val="%5."/>
      <w:lvlJc w:val="left"/>
      <w:pPr>
        <w:ind w:left="2430" w:hanging="360"/>
      </w:pPr>
    </w:lvl>
    <w:lvl w:ilvl="5" w:tplc="0409001B" w:tentative="1">
      <w:start w:val="1"/>
      <w:numFmt w:val="lowerRoman"/>
      <w:lvlText w:val="%6."/>
      <w:lvlJc w:val="right"/>
      <w:pPr>
        <w:ind w:left="3150" w:hanging="180"/>
      </w:pPr>
    </w:lvl>
    <w:lvl w:ilvl="6" w:tplc="0409000F" w:tentative="1">
      <w:start w:val="1"/>
      <w:numFmt w:val="decimal"/>
      <w:lvlText w:val="%7."/>
      <w:lvlJc w:val="left"/>
      <w:pPr>
        <w:ind w:left="3870" w:hanging="360"/>
      </w:pPr>
    </w:lvl>
    <w:lvl w:ilvl="7" w:tplc="04090019" w:tentative="1">
      <w:start w:val="1"/>
      <w:numFmt w:val="lowerLetter"/>
      <w:lvlText w:val="%8."/>
      <w:lvlJc w:val="left"/>
      <w:pPr>
        <w:ind w:left="4590" w:hanging="360"/>
      </w:pPr>
    </w:lvl>
    <w:lvl w:ilvl="8" w:tplc="0409001B" w:tentative="1">
      <w:start w:val="1"/>
      <w:numFmt w:val="lowerRoman"/>
      <w:lvlText w:val="%9."/>
      <w:lvlJc w:val="right"/>
      <w:pPr>
        <w:ind w:left="5310" w:hanging="180"/>
      </w:pPr>
    </w:lvl>
  </w:abstractNum>
  <w:abstractNum w:abstractNumId="9" w15:restartNumberingAfterBreak="0">
    <w:nsid w:val="19714289"/>
    <w:multiLevelType w:val="hybridMultilevel"/>
    <w:tmpl w:val="AA8407B4"/>
    <w:lvl w:ilvl="0" w:tplc="F5B2647C">
      <w:start w:val="1"/>
      <w:numFmt w:val="lowerLetter"/>
      <w:lvlText w:val="%1."/>
      <w:lvlJc w:val="left"/>
      <w:pPr>
        <w:ind w:left="2160" w:hanging="360"/>
      </w:pPr>
      <w:rPr>
        <w:b w:val="0"/>
      </w:rPr>
    </w:lvl>
    <w:lvl w:ilvl="1" w:tplc="551436CE">
      <w:start w:val="1"/>
      <w:numFmt w:val="lowerLetter"/>
      <w:lvlText w:val="%2."/>
      <w:lvlJc w:val="left"/>
      <w:pPr>
        <w:ind w:left="2880" w:hanging="360"/>
      </w:pPr>
      <w:rPr>
        <w:b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5B36EE2"/>
    <w:multiLevelType w:val="hybridMultilevel"/>
    <w:tmpl w:val="4288A91E"/>
    <w:lvl w:ilvl="0" w:tplc="46F0E64C">
      <w:start w:val="1"/>
      <w:numFmt w:val="decimal"/>
      <w:lvlText w:val="%1."/>
      <w:lvlJc w:val="left"/>
      <w:pPr>
        <w:ind w:left="720" w:hanging="360"/>
      </w:pPr>
      <w:rPr>
        <w:b w:val="0"/>
      </w:rPr>
    </w:lvl>
    <w:lvl w:ilvl="1" w:tplc="33E64C1A">
      <w:start w:val="1"/>
      <w:numFmt w:val="lowerLetter"/>
      <w:lvlText w:val="%2."/>
      <w:lvlJc w:val="left"/>
      <w:pPr>
        <w:ind w:left="1440" w:hanging="360"/>
      </w:pPr>
      <w:rPr>
        <w:rFonts w:ascii="Times New Roman" w:eastAsia="Times New Roman" w:hAnsi="Times New Roman" w:cs="Times New Roman"/>
        <w:b w:val="0"/>
      </w:rPr>
    </w:lvl>
    <w:lvl w:ilvl="2" w:tplc="8780CB04">
      <w:start w:val="1"/>
      <w:numFmt w:val="lowerRoman"/>
      <w:lvlText w:val="%3."/>
      <w:lvlJc w:val="right"/>
      <w:pPr>
        <w:ind w:left="2160" w:hanging="180"/>
      </w:pPr>
      <w:rPr>
        <w:rFonts w:hint="default"/>
        <w:b w:val="0"/>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758CF9DC">
      <w:numFmt w:val="bullet"/>
      <w:lvlText w:val="-"/>
      <w:lvlJc w:val="left"/>
      <w:pPr>
        <w:ind w:left="4500" w:hanging="360"/>
      </w:pPr>
      <w:rPr>
        <w:rFonts w:ascii="Times New Roman" w:eastAsia="Times New Roman" w:hAnsi="Times New Roman" w:cs="Times New Roman" w:hint="default"/>
        <w:b/>
        <w:color w:val="auto"/>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F0055D"/>
    <w:multiLevelType w:val="hybridMultilevel"/>
    <w:tmpl w:val="D94821C4"/>
    <w:lvl w:ilvl="0" w:tplc="6FF457EC">
      <w:start w:val="2"/>
      <w:numFmt w:val="lowerRoman"/>
      <w:lvlText w:val="%1."/>
      <w:lvlJc w:val="right"/>
      <w:pPr>
        <w:ind w:left="25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B01444"/>
    <w:multiLevelType w:val="hybridMultilevel"/>
    <w:tmpl w:val="27CAFA1A"/>
    <w:lvl w:ilvl="0" w:tplc="04090001">
      <w:start w:val="1"/>
      <w:numFmt w:val="bullet"/>
      <w:lvlText w:val=""/>
      <w:lvlJc w:val="left"/>
      <w:pPr>
        <w:ind w:left="3120" w:hanging="360"/>
      </w:pPr>
      <w:rPr>
        <w:rFonts w:ascii="Symbol" w:hAnsi="Symbol" w:hint="default"/>
      </w:rPr>
    </w:lvl>
    <w:lvl w:ilvl="1" w:tplc="04090003">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13" w15:restartNumberingAfterBreak="0">
    <w:nsid w:val="293A612F"/>
    <w:multiLevelType w:val="hybridMultilevel"/>
    <w:tmpl w:val="33F0E24C"/>
    <w:lvl w:ilvl="0" w:tplc="2D8A75AE">
      <w:start w:val="1"/>
      <w:numFmt w:val="lowerLetter"/>
      <w:lvlText w:val="%1."/>
      <w:lvlJc w:val="left"/>
      <w:pPr>
        <w:ind w:left="2250" w:hanging="360"/>
      </w:pPr>
      <w:rPr>
        <w:b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4" w15:restartNumberingAfterBreak="0">
    <w:nsid w:val="29777107"/>
    <w:multiLevelType w:val="hybridMultilevel"/>
    <w:tmpl w:val="F7D2D12A"/>
    <w:lvl w:ilvl="0" w:tplc="D3EED8B4">
      <w:start w:val="1"/>
      <w:numFmt w:val="decimal"/>
      <w:lvlText w:val="%1."/>
      <w:lvlJc w:val="left"/>
      <w:pPr>
        <w:ind w:left="2880" w:hanging="360"/>
      </w:pPr>
      <w:rPr>
        <w:b w:val="0"/>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2B5B7527"/>
    <w:multiLevelType w:val="hybridMultilevel"/>
    <w:tmpl w:val="3AC6118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2FC00540"/>
    <w:multiLevelType w:val="hybridMultilevel"/>
    <w:tmpl w:val="01CC2F66"/>
    <w:lvl w:ilvl="0" w:tplc="B9AC7C6A">
      <w:start w:val="2"/>
      <w:numFmt w:val="lowerLetter"/>
      <w:lvlText w:val="%1."/>
      <w:lvlJc w:val="left"/>
      <w:pPr>
        <w:ind w:left="1440" w:hanging="360"/>
      </w:pPr>
      <w:rPr>
        <w:rFonts w:hint="default"/>
      </w:rPr>
    </w:lvl>
    <w:lvl w:ilvl="1" w:tplc="04090019">
      <w:start w:val="1"/>
      <w:numFmt w:val="lowerLetter"/>
      <w:lvlText w:val="%2."/>
      <w:lvlJc w:val="left"/>
      <w:pPr>
        <w:ind w:left="-56" w:hanging="360"/>
      </w:pPr>
    </w:lvl>
    <w:lvl w:ilvl="2" w:tplc="0409001B">
      <w:start w:val="1"/>
      <w:numFmt w:val="lowerRoman"/>
      <w:lvlText w:val="%3."/>
      <w:lvlJc w:val="right"/>
      <w:pPr>
        <w:ind w:left="664" w:hanging="180"/>
      </w:pPr>
    </w:lvl>
    <w:lvl w:ilvl="3" w:tplc="0409000F">
      <w:start w:val="1"/>
      <w:numFmt w:val="decimal"/>
      <w:lvlText w:val="%4."/>
      <w:lvlJc w:val="left"/>
      <w:pPr>
        <w:ind w:left="1384" w:hanging="360"/>
      </w:pPr>
    </w:lvl>
    <w:lvl w:ilvl="4" w:tplc="04090019">
      <w:start w:val="1"/>
      <w:numFmt w:val="lowerLetter"/>
      <w:lvlText w:val="%5."/>
      <w:lvlJc w:val="left"/>
      <w:pPr>
        <w:ind w:left="2104" w:hanging="360"/>
      </w:pPr>
    </w:lvl>
    <w:lvl w:ilvl="5" w:tplc="04090001">
      <w:start w:val="1"/>
      <w:numFmt w:val="bullet"/>
      <w:lvlText w:val=""/>
      <w:lvlJc w:val="left"/>
      <w:pPr>
        <w:ind w:left="2340" w:hanging="180"/>
      </w:pPr>
      <w:rPr>
        <w:rFonts w:ascii="Symbol" w:hAnsi="Symbol" w:hint="default"/>
        <w:b w:val="0"/>
      </w:rPr>
    </w:lvl>
    <w:lvl w:ilvl="6" w:tplc="0409000F">
      <w:start w:val="1"/>
      <w:numFmt w:val="decimal"/>
      <w:lvlText w:val="%7."/>
      <w:lvlJc w:val="left"/>
      <w:pPr>
        <w:ind w:left="3544" w:hanging="360"/>
      </w:pPr>
    </w:lvl>
    <w:lvl w:ilvl="7" w:tplc="04090019" w:tentative="1">
      <w:start w:val="1"/>
      <w:numFmt w:val="lowerLetter"/>
      <w:lvlText w:val="%8."/>
      <w:lvlJc w:val="left"/>
      <w:pPr>
        <w:ind w:left="4264" w:hanging="360"/>
      </w:pPr>
    </w:lvl>
    <w:lvl w:ilvl="8" w:tplc="0409001B" w:tentative="1">
      <w:start w:val="1"/>
      <w:numFmt w:val="lowerRoman"/>
      <w:lvlText w:val="%9."/>
      <w:lvlJc w:val="right"/>
      <w:pPr>
        <w:ind w:left="4984" w:hanging="180"/>
      </w:pPr>
    </w:lvl>
  </w:abstractNum>
  <w:abstractNum w:abstractNumId="17" w15:restartNumberingAfterBreak="0">
    <w:nsid w:val="2FC726AE"/>
    <w:multiLevelType w:val="hybridMultilevel"/>
    <w:tmpl w:val="3ADA32CC"/>
    <w:lvl w:ilvl="0" w:tplc="7C089E24">
      <w:start w:val="2"/>
      <w:numFmt w:val="lowerRoman"/>
      <w:lvlText w:val="%1."/>
      <w:lvlJc w:val="right"/>
      <w:pPr>
        <w:ind w:left="22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E449D3"/>
    <w:multiLevelType w:val="multilevel"/>
    <w:tmpl w:val="DAA47BFA"/>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9" w15:restartNumberingAfterBreak="0">
    <w:nsid w:val="30FE44C6"/>
    <w:multiLevelType w:val="hybridMultilevel"/>
    <w:tmpl w:val="4CDAA36A"/>
    <w:lvl w:ilvl="0" w:tplc="0409001B">
      <w:start w:val="1"/>
      <w:numFmt w:val="lowerRoman"/>
      <w:lvlText w:val="%1."/>
      <w:lvlJc w:val="right"/>
      <w:pPr>
        <w:ind w:left="2824" w:hanging="360"/>
      </w:pPr>
    </w:lvl>
    <w:lvl w:ilvl="1" w:tplc="04090019" w:tentative="1">
      <w:start w:val="1"/>
      <w:numFmt w:val="lowerLetter"/>
      <w:lvlText w:val="%2."/>
      <w:lvlJc w:val="left"/>
      <w:pPr>
        <w:ind w:left="3544" w:hanging="360"/>
      </w:pPr>
    </w:lvl>
    <w:lvl w:ilvl="2" w:tplc="0409001B" w:tentative="1">
      <w:start w:val="1"/>
      <w:numFmt w:val="lowerRoman"/>
      <w:lvlText w:val="%3."/>
      <w:lvlJc w:val="right"/>
      <w:pPr>
        <w:ind w:left="4264" w:hanging="180"/>
      </w:pPr>
    </w:lvl>
    <w:lvl w:ilvl="3" w:tplc="0409000F" w:tentative="1">
      <w:start w:val="1"/>
      <w:numFmt w:val="decimal"/>
      <w:lvlText w:val="%4."/>
      <w:lvlJc w:val="left"/>
      <w:pPr>
        <w:ind w:left="4984" w:hanging="360"/>
      </w:pPr>
    </w:lvl>
    <w:lvl w:ilvl="4" w:tplc="04090019" w:tentative="1">
      <w:start w:val="1"/>
      <w:numFmt w:val="lowerLetter"/>
      <w:lvlText w:val="%5."/>
      <w:lvlJc w:val="left"/>
      <w:pPr>
        <w:ind w:left="5704" w:hanging="360"/>
      </w:pPr>
    </w:lvl>
    <w:lvl w:ilvl="5" w:tplc="0409001B" w:tentative="1">
      <w:start w:val="1"/>
      <w:numFmt w:val="lowerRoman"/>
      <w:lvlText w:val="%6."/>
      <w:lvlJc w:val="right"/>
      <w:pPr>
        <w:ind w:left="6424" w:hanging="180"/>
      </w:pPr>
    </w:lvl>
    <w:lvl w:ilvl="6" w:tplc="0409000F" w:tentative="1">
      <w:start w:val="1"/>
      <w:numFmt w:val="decimal"/>
      <w:lvlText w:val="%7."/>
      <w:lvlJc w:val="left"/>
      <w:pPr>
        <w:ind w:left="7144" w:hanging="360"/>
      </w:pPr>
    </w:lvl>
    <w:lvl w:ilvl="7" w:tplc="04090019" w:tentative="1">
      <w:start w:val="1"/>
      <w:numFmt w:val="lowerLetter"/>
      <w:lvlText w:val="%8."/>
      <w:lvlJc w:val="left"/>
      <w:pPr>
        <w:ind w:left="7864" w:hanging="360"/>
      </w:pPr>
    </w:lvl>
    <w:lvl w:ilvl="8" w:tplc="0409001B" w:tentative="1">
      <w:start w:val="1"/>
      <w:numFmt w:val="lowerRoman"/>
      <w:lvlText w:val="%9."/>
      <w:lvlJc w:val="right"/>
      <w:pPr>
        <w:ind w:left="8584" w:hanging="180"/>
      </w:pPr>
    </w:lvl>
  </w:abstractNum>
  <w:abstractNum w:abstractNumId="20" w15:restartNumberingAfterBreak="0">
    <w:nsid w:val="372E230E"/>
    <w:multiLevelType w:val="hybridMultilevel"/>
    <w:tmpl w:val="0298E520"/>
    <w:lvl w:ilvl="0" w:tplc="0409001B">
      <w:start w:val="1"/>
      <w:numFmt w:val="lowerRoman"/>
      <w:lvlText w:val="%1."/>
      <w:lvlJc w:val="right"/>
      <w:pPr>
        <w:ind w:left="2340" w:hanging="360"/>
      </w:pPr>
    </w:lvl>
    <w:lvl w:ilvl="1" w:tplc="04090017">
      <w:start w:val="1"/>
      <w:numFmt w:val="lowerLetter"/>
      <w:lvlText w:val="%2)"/>
      <w:lvlJc w:val="left"/>
      <w:pPr>
        <w:ind w:left="2970" w:hanging="360"/>
      </w:pPr>
      <w:rPr>
        <w:rFonts w:hint="default"/>
      </w:r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1" w15:restartNumberingAfterBreak="0">
    <w:nsid w:val="423663A7"/>
    <w:multiLevelType w:val="hybridMultilevel"/>
    <w:tmpl w:val="86BA03AA"/>
    <w:lvl w:ilvl="0" w:tplc="B24474C8">
      <w:start w:val="4"/>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1E1635"/>
    <w:multiLevelType w:val="hybridMultilevel"/>
    <w:tmpl w:val="1E7E0F8A"/>
    <w:lvl w:ilvl="0" w:tplc="925EC230">
      <w:start w:val="1"/>
      <w:numFmt w:val="lowerRoman"/>
      <w:lvlText w:val="%1."/>
      <w:lvlJc w:val="right"/>
      <w:pPr>
        <w:ind w:left="2520" w:hanging="360"/>
      </w:pPr>
      <w:rPr>
        <w:rFonts w:hint="default"/>
        <w:b w:val="0"/>
      </w:rPr>
    </w:lvl>
    <w:lvl w:ilvl="1" w:tplc="04090001">
      <w:start w:val="1"/>
      <w:numFmt w:val="bullet"/>
      <w:lvlText w:val=""/>
      <w:lvlJc w:val="left"/>
      <w:pPr>
        <w:ind w:left="3240" w:hanging="360"/>
      </w:pPr>
      <w:rPr>
        <w:rFonts w:ascii="Symbol" w:hAnsi="Symbol" w:hint="default"/>
        <w:color w:val="auto"/>
        <w:sz w:val="22"/>
      </w:r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455750B4"/>
    <w:multiLevelType w:val="hybridMultilevel"/>
    <w:tmpl w:val="97C8806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4" w15:restartNumberingAfterBreak="0">
    <w:nsid w:val="45614FA0"/>
    <w:multiLevelType w:val="hybridMultilevel"/>
    <w:tmpl w:val="5B261686"/>
    <w:lvl w:ilvl="0" w:tplc="9CD044CA">
      <w:start w:val="3"/>
      <w:numFmt w:val="lowerLetter"/>
      <w:lvlText w:val="%1."/>
      <w:lvlJc w:val="left"/>
      <w:pPr>
        <w:ind w:left="1440" w:hanging="360"/>
      </w:pPr>
      <w:rPr>
        <w:rFonts w:hint="default"/>
      </w:rPr>
    </w:lvl>
    <w:lvl w:ilvl="1" w:tplc="0409001B">
      <w:start w:val="1"/>
      <w:numFmt w:val="lowerRoman"/>
      <w:lvlText w:val="%2."/>
      <w:lvlJc w:val="right"/>
      <w:pPr>
        <w:ind w:left="25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EA60A10"/>
    <w:multiLevelType w:val="hybridMultilevel"/>
    <w:tmpl w:val="C0422654"/>
    <w:lvl w:ilvl="0" w:tplc="F2C28C02">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5667339"/>
    <w:multiLevelType w:val="hybridMultilevel"/>
    <w:tmpl w:val="43301F32"/>
    <w:lvl w:ilvl="0" w:tplc="35EC1AB4">
      <w:start w:val="3"/>
      <w:numFmt w:val="lowerRoman"/>
      <w:lvlText w:val="%1."/>
      <w:lvlJc w:val="right"/>
      <w:pPr>
        <w:ind w:left="252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565709CC"/>
    <w:multiLevelType w:val="hybridMultilevel"/>
    <w:tmpl w:val="68AA9A46"/>
    <w:lvl w:ilvl="0" w:tplc="04090001">
      <w:start w:val="1"/>
      <w:numFmt w:val="bullet"/>
      <w:lvlText w:val=""/>
      <w:lvlJc w:val="left"/>
      <w:pPr>
        <w:ind w:left="2610" w:hanging="360"/>
      </w:pPr>
      <w:rPr>
        <w:rFonts w:ascii="Symbol" w:hAnsi="Symbol" w:hint="default"/>
        <w:b w:val="0"/>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8" w15:restartNumberingAfterBreak="0">
    <w:nsid w:val="56E31CBA"/>
    <w:multiLevelType w:val="hybridMultilevel"/>
    <w:tmpl w:val="5F6C2D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15:restartNumberingAfterBreak="0">
    <w:nsid w:val="57B8693B"/>
    <w:multiLevelType w:val="hybridMultilevel"/>
    <w:tmpl w:val="04BCEB1E"/>
    <w:lvl w:ilvl="0" w:tplc="6E484262">
      <w:start w:val="1"/>
      <w:numFmt w:val="lowerRoman"/>
      <w:lvlText w:val="%1."/>
      <w:lvlJc w:val="right"/>
      <w:pPr>
        <w:ind w:left="2520" w:hanging="360"/>
      </w:pPr>
      <w:rPr>
        <w:b w:val="0"/>
      </w:rPr>
    </w:lvl>
    <w:lvl w:ilvl="1" w:tplc="04090019" w:tentative="1">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8992100"/>
    <w:multiLevelType w:val="multilevel"/>
    <w:tmpl w:val="34D408FC"/>
    <w:lvl w:ilvl="0">
      <w:start w:val="7"/>
      <w:numFmt w:val="decimal"/>
      <w:lvlText w:val="%1."/>
      <w:lvlJc w:val="left"/>
      <w:pPr>
        <w:ind w:left="90" w:firstLine="360"/>
      </w:pPr>
      <w:rPr>
        <w:rFonts w:hint="default"/>
        <w:b w:val="0"/>
        <w:u w:val="none"/>
      </w:rPr>
    </w:lvl>
    <w:lvl w:ilvl="1">
      <w:start w:val="1"/>
      <w:numFmt w:val="lowerLetter"/>
      <w:lvlText w:val="%2."/>
      <w:lvlJc w:val="left"/>
      <w:pPr>
        <w:ind w:left="1440" w:firstLine="1080"/>
      </w:pPr>
      <w:rPr>
        <w:rFonts w:hint="default"/>
        <w:u w:val="none"/>
      </w:rPr>
    </w:lvl>
    <w:lvl w:ilvl="2">
      <w:start w:val="1"/>
      <w:numFmt w:val="lowerRoman"/>
      <w:lvlText w:val="%3."/>
      <w:lvlJc w:val="right"/>
      <w:pPr>
        <w:ind w:left="2160" w:firstLine="1800"/>
      </w:pPr>
      <w:rPr>
        <w:rFonts w:hint="default"/>
        <w:u w:val="none"/>
      </w:rPr>
    </w:lvl>
    <w:lvl w:ilvl="3">
      <w:start w:val="1"/>
      <w:numFmt w:val="decimal"/>
      <w:lvlText w:val="%4."/>
      <w:lvlJc w:val="left"/>
      <w:pPr>
        <w:ind w:left="2880" w:firstLine="2520"/>
      </w:pPr>
      <w:rPr>
        <w:rFonts w:hint="default"/>
        <w:u w:val="none"/>
      </w:rPr>
    </w:lvl>
    <w:lvl w:ilvl="4">
      <w:start w:val="1"/>
      <w:numFmt w:val="lowerLetter"/>
      <w:lvlText w:val="%5."/>
      <w:lvlJc w:val="left"/>
      <w:pPr>
        <w:ind w:left="3600" w:firstLine="3240"/>
      </w:pPr>
      <w:rPr>
        <w:rFonts w:hint="default"/>
        <w:u w:val="none"/>
      </w:rPr>
    </w:lvl>
    <w:lvl w:ilvl="5">
      <w:start w:val="1"/>
      <w:numFmt w:val="lowerRoman"/>
      <w:lvlText w:val="%6."/>
      <w:lvlJc w:val="right"/>
      <w:pPr>
        <w:ind w:left="4320" w:firstLine="3960"/>
      </w:pPr>
      <w:rPr>
        <w:rFonts w:hint="default"/>
        <w:u w:val="none"/>
      </w:rPr>
    </w:lvl>
    <w:lvl w:ilvl="6">
      <w:start w:val="1"/>
      <w:numFmt w:val="decimal"/>
      <w:lvlText w:val="%7."/>
      <w:lvlJc w:val="left"/>
      <w:pPr>
        <w:ind w:left="5040" w:firstLine="4680"/>
      </w:pPr>
      <w:rPr>
        <w:rFonts w:hint="default"/>
        <w:u w:val="none"/>
      </w:rPr>
    </w:lvl>
    <w:lvl w:ilvl="7">
      <w:start w:val="1"/>
      <w:numFmt w:val="lowerLetter"/>
      <w:lvlText w:val="%8."/>
      <w:lvlJc w:val="left"/>
      <w:pPr>
        <w:ind w:left="5760" w:firstLine="5400"/>
      </w:pPr>
      <w:rPr>
        <w:rFonts w:hint="default"/>
        <w:u w:val="none"/>
      </w:rPr>
    </w:lvl>
    <w:lvl w:ilvl="8">
      <w:start w:val="1"/>
      <w:numFmt w:val="lowerRoman"/>
      <w:lvlText w:val="%9."/>
      <w:lvlJc w:val="right"/>
      <w:pPr>
        <w:ind w:left="6480" w:firstLine="6120"/>
      </w:pPr>
      <w:rPr>
        <w:rFonts w:hint="default"/>
        <w:u w:val="none"/>
      </w:rPr>
    </w:lvl>
  </w:abstractNum>
  <w:abstractNum w:abstractNumId="31" w15:restartNumberingAfterBreak="0">
    <w:nsid w:val="5ACB6643"/>
    <w:multiLevelType w:val="hybridMultilevel"/>
    <w:tmpl w:val="A7308D32"/>
    <w:lvl w:ilvl="0" w:tplc="0409001B">
      <w:start w:val="1"/>
      <w:numFmt w:val="lowerRoman"/>
      <w:lvlText w:val="%1."/>
      <w:lvlJc w:val="right"/>
      <w:pPr>
        <w:ind w:left="1800" w:hanging="360"/>
      </w:pPr>
      <w:rPr>
        <w:rFonts w:hint="default"/>
      </w:rPr>
    </w:lvl>
    <w:lvl w:ilvl="1" w:tplc="0409001B">
      <w:start w:val="1"/>
      <w:numFmt w:val="lowerRoman"/>
      <w:lvlText w:val="%2."/>
      <w:lvlJc w:val="righ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2" w15:restartNumberingAfterBreak="0">
    <w:nsid w:val="5E9015C7"/>
    <w:multiLevelType w:val="hybridMultilevel"/>
    <w:tmpl w:val="5848309A"/>
    <w:lvl w:ilvl="0" w:tplc="04090001">
      <w:start w:val="1"/>
      <w:numFmt w:val="bullet"/>
      <w:lvlText w:val=""/>
      <w:lvlJc w:val="left"/>
      <w:pPr>
        <w:ind w:left="3120" w:hanging="360"/>
      </w:pPr>
      <w:rPr>
        <w:rFonts w:ascii="Symbol" w:hAnsi="Symbol" w:hint="default"/>
      </w:rPr>
    </w:lvl>
    <w:lvl w:ilvl="1" w:tplc="04090003" w:tentative="1">
      <w:start w:val="1"/>
      <w:numFmt w:val="bullet"/>
      <w:lvlText w:val="o"/>
      <w:lvlJc w:val="left"/>
      <w:pPr>
        <w:ind w:left="3840" w:hanging="360"/>
      </w:pPr>
      <w:rPr>
        <w:rFonts w:ascii="Courier New" w:hAnsi="Courier New" w:cs="Courier New" w:hint="default"/>
      </w:rPr>
    </w:lvl>
    <w:lvl w:ilvl="2" w:tplc="04090005" w:tentative="1">
      <w:start w:val="1"/>
      <w:numFmt w:val="bullet"/>
      <w:lvlText w:val=""/>
      <w:lvlJc w:val="left"/>
      <w:pPr>
        <w:ind w:left="4560" w:hanging="360"/>
      </w:pPr>
      <w:rPr>
        <w:rFonts w:ascii="Wingdings" w:hAnsi="Wingdings" w:hint="default"/>
      </w:rPr>
    </w:lvl>
    <w:lvl w:ilvl="3" w:tplc="04090001" w:tentative="1">
      <w:start w:val="1"/>
      <w:numFmt w:val="bullet"/>
      <w:lvlText w:val=""/>
      <w:lvlJc w:val="left"/>
      <w:pPr>
        <w:ind w:left="5280" w:hanging="360"/>
      </w:pPr>
      <w:rPr>
        <w:rFonts w:ascii="Symbol" w:hAnsi="Symbol" w:hint="default"/>
      </w:rPr>
    </w:lvl>
    <w:lvl w:ilvl="4" w:tplc="04090003" w:tentative="1">
      <w:start w:val="1"/>
      <w:numFmt w:val="bullet"/>
      <w:lvlText w:val="o"/>
      <w:lvlJc w:val="left"/>
      <w:pPr>
        <w:ind w:left="6000" w:hanging="360"/>
      </w:pPr>
      <w:rPr>
        <w:rFonts w:ascii="Courier New" w:hAnsi="Courier New" w:cs="Courier New" w:hint="default"/>
      </w:rPr>
    </w:lvl>
    <w:lvl w:ilvl="5" w:tplc="04090005" w:tentative="1">
      <w:start w:val="1"/>
      <w:numFmt w:val="bullet"/>
      <w:lvlText w:val=""/>
      <w:lvlJc w:val="left"/>
      <w:pPr>
        <w:ind w:left="6720" w:hanging="360"/>
      </w:pPr>
      <w:rPr>
        <w:rFonts w:ascii="Wingdings" w:hAnsi="Wingdings" w:hint="default"/>
      </w:rPr>
    </w:lvl>
    <w:lvl w:ilvl="6" w:tplc="04090001" w:tentative="1">
      <w:start w:val="1"/>
      <w:numFmt w:val="bullet"/>
      <w:lvlText w:val=""/>
      <w:lvlJc w:val="left"/>
      <w:pPr>
        <w:ind w:left="7440" w:hanging="360"/>
      </w:pPr>
      <w:rPr>
        <w:rFonts w:ascii="Symbol" w:hAnsi="Symbol" w:hint="default"/>
      </w:rPr>
    </w:lvl>
    <w:lvl w:ilvl="7" w:tplc="04090003" w:tentative="1">
      <w:start w:val="1"/>
      <w:numFmt w:val="bullet"/>
      <w:lvlText w:val="o"/>
      <w:lvlJc w:val="left"/>
      <w:pPr>
        <w:ind w:left="8160" w:hanging="360"/>
      </w:pPr>
      <w:rPr>
        <w:rFonts w:ascii="Courier New" w:hAnsi="Courier New" w:cs="Courier New" w:hint="default"/>
      </w:rPr>
    </w:lvl>
    <w:lvl w:ilvl="8" w:tplc="04090005" w:tentative="1">
      <w:start w:val="1"/>
      <w:numFmt w:val="bullet"/>
      <w:lvlText w:val=""/>
      <w:lvlJc w:val="left"/>
      <w:pPr>
        <w:ind w:left="8880" w:hanging="360"/>
      </w:pPr>
      <w:rPr>
        <w:rFonts w:ascii="Wingdings" w:hAnsi="Wingdings" w:hint="default"/>
      </w:rPr>
    </w:lvl>
  </w:abstractNum>
  <w:abstractNum w:abstractNumId="33" w15:restartNumberingAfterBreak="0">
    <w:nsid w:val="5F837AD7"/>
    <w:multiLevelType w:val="hybridMultilevel"/>
    <w:tmpl w:val="A2CAABF6"/>
    <w:lvl w:ilvl="0" w:tplc="E4DA01B4">
      <w:start w:val="7"/>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FE5220D"/>
    <w:multiLevelType w:val="hybridMultilevel"/>
    <w:tmpl w:val="E7FE8A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26756AB"/>
    <w:multiLevelType w:val="hybridMultilevel"/>
    <w:tmpl w:val="A80E9592"/>
    <w:lvl w:ilvl="0" w:tplc="04090001">
      <w:start w:val="1"/>
      <w:numFmt w:val="bullet"/>
      <w:lvlText w:val=""/>
      <w:lvlJc w:val="left"/>
      <w:pPr>
        <w:ind w:left="2700" w:hanging="360"/>
      </w:pPr>
      <w:rPr>
        <w:rFonts w:ascii="Symbol" w:hAnsi="Symbol" w:hint="default"/>
        <w:b w:val="0"/>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64607546"/>
    <w:multiLevelType w:val="hybridMultilevel"/>
    <w:tmpl w:val="C496525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661F6DC5"/>
    <w:multiLevelType w:val="hybridMultilevel"/>
    <w:tmpl w:val="EC121EF4"/>
    <w:lvl w:ilvl="0" w:tplc="3B50F606">
      <w:start w:val="7"/>
      <w:numFmt w:val="lowerRoman"/>
      <w:lvlText w:val="%1."/>
      <w:lvlJc w:val="right"/>
      <w:pPr>
        <w:ind w:left="2340" w:hanging="360"/>
      </w:pPr>
      <w:rPr>
        <w:rFonts w:hint="default"/>
        <w:b w: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8" w15:restartNumberingAfterBreak="0">
    <w:nsid w:val="67020748"/>
    <w:multiLevelType w:val="hybridMultilevel"/>
    <w:tmpl w:val="F5DC910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8A4303F"/>
    <w:multiLevelType w:val="multilevel"/>
    <w:tmpl w:val="9C16913A"/>
    <w:styleLink w:val="Style1"/>
    <w:lvl w:ilvl="0">
      <w:start w:val="1"/>
      <w:numFmt w:val="decimal"/>
      <w:lvlText w:val="%1."/>
      <w:lvlJc w:val="left"/>
      <w:pPr>
        <w:ind w:left="504" w:hanging="360"/>
      </w:pPr>
      <w:rPr>
        <w:rFonts w:hint="default"/>
      </w:rPr>
    </w:lvl>
    <w:lvl w:ilvl="1">
      <w:start w:val="1"/>
      <w:numFmt w:val="lowerLetter"/>
      <w:lvlText w:val="%2."/>
      <w:lvlJc w:val="left"/>
      <w:pPr>
        <w:ind w:left="864" w:hanging="504"/>
      </w:pPr>
      <w:rPr>
        <w:rFonts w:hint="default"/>
      </w:rPr>
    </w:lvl>
    <w:lvl w:ilvl="2">
      <w:start w:val="1"/>
      <w:numFmt w:val="lowerRoman"/>
      <w:lvlText w:val="%3."/>
      <w:lvlJc w:val="left"/>
      <w:pPr>
        <w:ind w:left="864" w:hanging="288"/>
      </w:pPr>
      <w:rPr>
        <w:rFonts w:hint="default"/>
      </w:rPr>
    </w:lvl>
    <w:lvl w:ilvl="3">
      <w:start w:val="1"/>
      <w:numFmt w:val="decimal"/>
      <w:lvlText w:val="(%4)"/>
      <w:lvlJc w:val="left"/>
      <w:pPr>
        <w:ind w:left="1296" w:hanging="648"/>
      </w:pPr>
      <w:rPr>
        <w:rFonts w:hint="default"/>
      </w:rPr>
    </w:lvl>
    <w:lvl w:ilvl="4">
      <w:start w:val="1"/>
      <w:numFmt w:val="lowerLetter"/>
      <w:lvlText w:val="(%5)"/>
      <w:lvlJc w:val="left"/>
      <w:pPr>
        <w:ind w:left="1584" w:hanging="648"/>
      </w:pPr>
      <w:rPr>
        <w:rFonts w:hint="default"/>
      </w:rPr>
    </w:lvl>
    <w:lvl w:ilvl="5">
      <w:start w:val="1"/>
      <w:numFmt w:val="lowerRoman"/>
      <w:lvlText w:val="(%6)"/>
      <w:lvlJc w:val="left"/>
      <w:pPr>
        <w:ind w:left="1872" w:hanging="432"/>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0" w15:restartNumberingAfterBreak="0">
    <w:nsid w:val="68FA0234"/>
    <w:multiLevelType w:val="hybridMultilevel"/>
    <w:tmpl w:val="4DCE5C82"/>
    <w:lvl w:ilvl="0" w:tplc="C5608326">
      <w:start w:val="1"/>
      <w:numFmt w:val="lowerLetter"/>
      <w:lvlText w:val="%1."/>
      <w:lvlJc w:val="left"/>
      <w:pPr>
        <w:ind w:left="2250" w:hanging="360"/>
      </w:pPr>
      <w:rPr>
        <w:b w:val="0"/>
      </w:rPr>
    </w:lvl>
    <w:lvl w:ilvl="1" w:tplc="04090019">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41" w15:restartNumberingAfterBreak="0">
    <w:nsid w:val="6A1F64DC"/>
    <w:multiLevelType w:val="hybridMultilevel"/>
    <w:tmpl w:val="96CEC578"/>
    <w:lvl w:ilvl="0" w:tplc="FB6AA102">
      <w:start w:val="8"/>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BE27E6B"/>
    <w:multiLevelType w:val="hybridMultilevel"/>
    <w:tmpl w:val="EB6E64F0"/>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43" w15:restartNumberingAfterBreak="0">
    <w:nsid w:val="6BEF01E4"/>
    <w:multiLevelType w:val="hybridMultilevel"/>
    <w:tmpl w:val="49F6C688"/>
    <w:lvl w:ilvl="0" w:tplc="2D0C93C0">
      <w:start w:val="1"/>
      <w:numFmt w:val="decimal"/>
      <w:lvlText w:val="%1."/>
      <w:lvlJc w:val="left"/>
      <w:pPr>
        <w:ind w:left="2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02168E6"/>
    <w:multiLevelType w:val="hybridMultilevel"/>
    <w:tmpl w:val="3176E9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886FF1"/>
    <w:multiLevelType w:val="multilevel"/>
    <w:tmpl w:val="4AD67096"/>
    <w:lvl w:ilvl="0">
      <w:start w:val="1"/>
      <w:numFmt w:val="decimal"/>
      <w:pStyle w:val="Heading1"/>
      <w:suff w:val="space"/>
      <w:lvlText w:val="%1."/>
      <w:lvlJc w:val="left"/>
      <w:pPr>
        <w:ind w:left="360" w:hanging="360"/>
      </w:pPr>
    </w:lvl>
    <w:lvl w:ilvl="1">
      <w:start w:val="1"/>
      <w:numFmt w:val="upperLetter"/>
      <w:pStyle w:val="Heading2"/>
      <w:suff w:val="space"/>
      <w:lvlText w:val="%2."/>
      <w:lvlJc w:val="left"/>
      <w:pPr>
        <w:ind w:left="720" w:hanging="360"/>
      </w:pPr>
    </w:lvl>
    <w:lvl w:ilvl="2">
      <w:start w:val="1"/>
      <w:numFmt w:val="lowerRoman"/>
      <w:pStyle w:val="Heading3"/>
      <w:suff w:val="space"/>
      <w:lvlText w:val="%3."/>
      <w:lvlJc w:val="left"/>
      <w:pPr>
        <w:ind w:left="1080" w:hanging="360"/>
      </w:pPr>
      <w:rPr>
        <w:i w:val="0"/>
      </w:rPr>
    </w:lvl>
    <w:lvl w:ilvl="3">
      <w:start w:val="1"/>
      <w:numFmt w:val="lowerLetter"/>
      <w:pStyle w:val="Heading4"/>
      <w:suff w:val="space"/>
      <w:lvlText w:val="%4."/>
      <w:lvlJc w:val="left"/>
      <w:pPr>
        <w:ind w:left="1440" w:hanging="360"/>
      </w:pPr>
      <w:rPr>
        <w:i w:val="0"/>
      </w:rPr>
    </w:lvl>
    <w:lvl w:ilvl="4">
      <w:start w:val="1"/>
      <w:numFmt w:val="bullet"/>
      <w:lvlText w:val=""/>
      <w:lvlJc w:val="left"/>
      <w:pPr>
        <w:ind w:left="3600" w:hanging="360"/>
      </w:pPr>
      <w:rPr>
        <w:rFonts w:ascii="Symbol" w:hAnsi="Symbol"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3AD0191"/>
    <w:multiLevelType w:val="hybridMultilevel"/>
    <w:tmpl w:val="826E14FE"/>
    <w:lvl w:ilvl="0" w:tplc="C06ECAD8">
      <w:start w:val="1"/>
      <w:numFmt w:val="lowerRoman"/>
      <w:lvlText w:val="%1."/>
      <w:lvlJc w:val="right"/>
      <w:pPr>
        <w:ind w:left="3870" w:hanging="360"/>
      </w:pPr>
      <w:rPr>
        <w:b w:val="0"/>
      </w:rPr>
    </w:lvl>
    <w:lvl w:ilvl="1" w:tplc="04090019">
      <w:start w:val="1"/>
      <w:numFmt w:val="lowerLetter"/>
      <w:lvlText w:val="%2."/>
      <w:lvlJc w:val="left"/>
      <w:pPr>
        <w:ind w:left="4621" w:hanging="360"/>
      </w:pPr>
    </w:lvl>
    <w:lvl w:ilvl="2" w:tplc="0409001B">
      <w:start w:val="1"/>
      <w:numFmt w:val="lowerRoman"/>
      <w:lvlText w:val="%3."/>
      <w:lvlJc w:val="right"/>
      <w:pPr>
        <w:ind w:left="5341" w:hanging="180"/>
      </w:pPr>
    </w:lvl>
    <w:lvl w:ilvl="3" w:tplc="0409000F">
      <w:start w:val="1"/>
      <w:numFmt w:val="decimal"/>
      <w:lvlText w:val="%4."/>
      <w:lvlJc w:val="left"/>
      <w:pPr>
        <w:ind w:left="6061" w:hanging="360"/>
      </w:pPr>
    </w:lvl>
    <w:lvl w:ilvl="4" w:tplc="04090019" w:tentative="1">
      <w:start w:val="1"/>
      <w:numFmt w:val="lowerLetter"/>
      <w:lvlText w:val="%5."/>
      <w:lvlJc w:val="left"/>
      <w:pPr>
        <w:ind w:left="6781" w:hanging="360"/>
      </w:pPr>
    </w:lvl>
    <w:lvl w:ilvl="5" w:tplc="0409001B" w:tentative="1">
      <w:start w:val="1"/>
      <w:numFmt w:val="lowerRoman"/>
      <w:lvlText w:val="%6."/>
      <w:lvlJc w:val="right"/>
      <w:pPr>
        <w:ind w:left="7501" w:hanging="180"/>
      </w:pPr>
    </w:lvl>
    <w:lvl w:ilvl="6" w:tplc="0409000F" w:tentative="1">
      <w:start w:val="1"/>
      <w:numFmt w:val="decimal"/>
      <w:lvlText w:val="%7."/>
      <w:lvlJc w:val="left"/>
      <w:pPr>
        <w:ind w:left="8221" w:hanging="360"/>
      </w:pPr>
    </w:lvl>
    <w:lvl w:ilvl="7" w:tplc="04090019" w:tentative="1">
      <w:start w:val="1"/>
      <w:numFmt w:val="lowerLetter"/>
      <w:lvlText w:val="%8."/>
      <w:lvlJc w:val="left"/>
      <w:pPr>
        <w:ind w:left="8941" w:hanging="360"/>
      </w:pPr>
    </w:lvl>
    <w:lvl w:ilvl="8" w:tplc="0409001B" w:tentative="1">
      <w:start w:val="1"/>
      <w:numFmt w:val="lowerRoman"/>
      <w:lvlText w:val="%9."/>
      <w:lvlJc w:val="right"/>
      <w:pPr>
        <w:ind w:left="9661" w:hanging="180"/>
      </w:pPr>
    </w:lvl>
  </w:abstractNum>
  <w:abstractNum w:abstractNumId="47" w15:restartNumberingAfterBreak="0">
    <w:nsid w:val="7E780B59"/>
    <w:multiLevelType w:val="hybridMultilevel"/>
    <w:tmpl w:val="ADD4507E"/>
    <w:lvl w:ilvl="0" w:tplc="0409001B">
      <w:start w:val="1"/>
      <w:numFmt w:val="lowerRoman"/>
      <w:lvlText w:val="%1."/>
      <w:lvlJc w:val="right"/>
      <w:pPr>
        <w:ind w:left="2610" w:hanging="360"/>
      </w:p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num w:numId="1">
    <w:abstractNumId w:val="10"/>
  </w:num>
  <w:num w:numId="2">
    <w:abstractNumId w:val="30"/>
  </w:num>
  <w:num w:numId="3">
    <w:abstractNumId w:val="16"/>
  </w:num>
  <w:num w:numId="4">
    <w:abstractNumId w:val="41"/>
  </w:num>
  <w:num w:numId="5">
    <w:abstractNumId w:val="9"/>
  </w:num>
  <w:num w:numId="6">
    <w:abstractNumId w:val="6"/>
  </w:num>
  <w:num w:numId="7">
    <w:abstractNumId w:val="7"/>
  </w:num>
  <w:num w:numId="8">
    <w:abstractNumId w:val="40"/>
  </w:num>
  <w:num w:numId="9">
    <w:abstractNumId w:val="23"/>
  </w:num>
  <w:num w:numId="10">
    <w:abstractNumId w:val="3"/>
  </w:num>
  <w:num w:numId="11">
    <w:abstractNumId w:val="43"/>
  </w:num>
  <w:num w:numId="12">
    <w:abstractNumId w:val="14"/>
  </w:num>
  <w:num w:numId="13">
    <w:abstractNumId w:val="2"/>
  </w:num>
  <w:num w:numId="14">
    <w:abstractNumId w:val="35"/>
  </w:num>
  <w:num w:numId="15">
    <w:abstractNumId w:val="22"/>
  </w:num>
  <w:num w:numId="16">
    <w:abstractNumId w:val="44"/>
  </w:num>
  <w:num w:numId="17">
    <w:abstractNumId w:val="15"/>
  </w:num>
  <w:num w:numId="18">
    <w:abstractNumId w:val="13"/>
  </w:num>
  <w:num w:numId="19">
    <w:abstractNumId w:val="5"/>
  </w:num>
  <w:num w:numId="20">
    <w:abstractNumId w:val="27"/>
  </w:num>
  <w:num w:numId="21">
    <w:abstractNumId w:val="20"/>
  </w:num>
  <w:num w:numId="22">
    <w:abstractNumId w:val="45"/>
  </w:num>
  <w:num w:numId="23">
    <w:abstractNumId w:val="19"/>
  </w:num>
  <w:num w:numId="24">
    <w:abstractNumId w:val="17"/>
  </w:num>
  <w:num w:numId="25">
    <w:abstractNumId w:val="33"/>
  </w:num>
  <w:num w:numId="26">
    <w:abstractNumId w:val="42"/>
  </w:num>
  <w:num w:numId="27">
    <w:abstractNumId w:val="4"/>
  </w:num>
  <w:num w:numId="28">
    <w:abstractNumId w:val="25"/>
  </w:num>
  <w:num w:numId="29">
    <w:abstractNumId w:val="8"/>
  </w:num>
  <w:num w:numId="30">
    <w:abstractNumId w:val="46"/>
  </w:num>
  <w:num w:numId="31">
    <w:abstractNumId w:val="38"/>
  </w:num>
  <w:num w:numId="32">
    <w:abstractNumId w:val="21"/>
  </w:num>
  <w:num w:numId="33">
    <w:abstractNumId w:val="47"/>
  </w:num>
  <w:num w:numId="34">
    <w:abstractNumId w:val="1"/>
  </w:num>
  <w:num w:numId="35">
    <w:abstractNumId w:val="34"/>
  </w:num>
  <w:num w:numId="36">
    <w:abstractNumId w:val="12"/>
  </w:num>
  <w:num w:numId="37">
    <w:abstractNumId w:val="29"/>
  </w:num>
  <w:num w:numId="38">
    <w:abstractNumId w:val="24"/>
  </w:num>
  <w:num w:numId="39">
    <w:abstractNumId w:val="39"/>
  </w:num>
  <w:num w:numId="40">
    <w:abstractNumId w:val="18"/>
  </w:num>
  <w:num w:numId="41">
    <w:abstractNumId w:val="31"/>
  </w:num>
  <w:num w:numId="42">
    <w:abstractNumId w:val="11"/>
  </w:num>
  <w:num w:numId="43">
    <w:abstractNumId w:val="0"/>
  </w:num>
  <w:num w:numId="44">
    <w:abstractNumId w:val="36"/>
  </w:num>
  <w:num w:numId="45">
    <w:abstractNumId w:val="18"/>
    <w:lvlOverride w:ilvl="0"/>
  </w:num>
  <w:num w:numId="46">
    <w:abstractNumId w:val="28"/>
  </w:num>
  <w:num w:numId="47">
    <w:abstractNumId w:val="37"/>
  </w:num>
  <w:num w:numId="48">
    <w:abstractNumId w:val="32"/>
  </w:num>
  <w:num w:numId="4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782"/>
    <w:rsid w:val="00005968"/>
    <w:rsid w:val="00027968"/>
    <w:rsid w:val="000279E9"/>
    <w:rsid w:val="00032B93"/>
    <w:rsid w:val="000356D4"/>
    <w:rsid w:val="00044627"/>
    <w:rsid w:val="00044CA4"/>
    <w:rsid w:val="000502A1"/>
    <w:rsid w:val="000521F3"/>
    <w:rsid w:val="00054909"/>
    <w:rsid w:val="000644E1"/>
    <w:rsid w:val="00066078"/>
    <w:rsid w:val="000673E8"/>
    <w:rsid w:val="000706D2"/>
    <w:rsid w:val="00075B68"/>
    <w:rsid w:val="00084FA2"/>
    <w:rsid w:val="0009219D"/>
    <w:rsid w:val="000C0DEB"/>
    <w:rsid w:val="000C602A"/>
    <w:rsid w:val="000C7AC9"/>
    <w:rsid w:val="000D39D2"/>
    <w:rsid w:val="000E60DF"/>
    <w:rsid w:val="000F3969"/>
    <w:rsid w:val="000F72AA"/>
    <w:rsid w:val="001004A3"/>
    <w:rsid w:val="00101F4B"/>
    <w:rsid w:val="00102818"/>
    <w:rsid w:val="0010335A"/>
    <w:rsid w:val="00110F12"/>
    <w:rsid w:val="001153B6"/>
    <w:rsid w:val="00117B26"/>
    <w:rsid w:val="001243F9"/>
    <w:rsid w:val="00132CD6"/>
    <w:rsid w:val="00134DD2"/>
    <w:rsid w:val="00134E5B"/>
    <w:rsid w:val="00142307"/>
    <w:rsid w:val="00146A6C"/>
    <w:rsid w:val="00160E90"/>
    <w:rsid w:val="00161C7F"/>
    <w:rsid w:val="001710A7"/>
    <w:rsid w:val="001776AD"/>
    <w:rsid w:val="001871D1"/>
    <w:rsid w:val="001A4C2E"/>
    <w:rsid w:val="001B2E40"/>
    <w:rsid w:val="001C7940"/>
    <w:rsid w:val="001D1586"/>
    <w:rsid w:val="001D6F54"/>
    <w:rsid w:val="001F20BB"/>
    <w:rsid w:val="001F517F"/>
    <w:rsid w:val="00201018"/>
    <w:rsid w:val="00205D24"/>
    <w:rsid w:val="00206592"/>
    <w:rsid w:val="00212BE4"/>
    <w:rsid w:val="0021418A"/>
    <w:rsid w:val="00220AB0"/>
    <w:rsid w:val="002260EC"/>
    <w:rsid w:val="002279A3"/>
    <w:rsid w:val="00242E7B"/>
    <w:rsid w:val="00247EF4"/>
    <w:rsid w:val="002549E0"/>
    <w:rsid w:val="00260E29"/>
    <w:rsid w:val="0028444F"/>
    <w:rsid w:val="00284AD4"/>
    <w:rsid w:val="00293F7A"/>
    <w:rsid w:val="002951D2"/>
    <w:rsid w:val="002A08D3"/>
    <w:rsid w:val="002A4E38"/>
    <w:rsid w:val="002B23BA"/>
    <w:rsid w:val="002B7C66"/>
    <w:rsid w:val="002B7CC5"/>
    <w:rsid w:val="002D01CE"/>
    <w:rsid w:val="002D266F"/>
    <w:rsid w:val="002D655D"/>
    <w:rsid w:val="002E1563"/>
    <w:rsid w:val="002E32B6"/>
    <w:rsid w:val="002E584B"/>
    <w:rsid w:val="002E75E1"/>
    <w:rsid w:val="002E7E62"/>
    <w:rsid w:val="00300F16"/>
    <w:rsid w:val="00302D42"/>
    <w:rsid w:val="00312EED"/>
    <w:rsid w:val="003163A0"/>
    <w:rsid w:val="003208D5"/>
    <w:rsid w:val="003364BF"/>
    <w:rsid w:val="00337012"/>
    <w:rsid w:val="003374AE"/>
    <w:rsid w:val="003411AB"/>
    <w:rsid w:val="003547F4"/>
    <w:rsid w:val="00365244"/>
    <w:rsid w:val="00392FB4"/>
    <w:rsid w:val="00397590"/>
    <w:rsid w:val="003A562C"/>
    <w:rsid w:val="003B342B"/>
    <w:rsid w:val="003C0089"/>
    <w:rsid w:val="003D156A"/>
    <w:rsid w:val="003D4B69"/>
    <w:rsid w:val="003E10E4"/>
    <w:rsid w:val="003F447B"/>
    <w:rsid w:val="00406ED3"/>
    <w:rsid w:val="00416FCB"/>
    <w:rsid w:val="004170BF"/>
    <w:rsid w:val="00422140"/>
    <w:rsid w:val="00430A3E"/>
    <w:rsid w:val="004363F1"/>
    <w:rsid w:val="004440F7"/>
    <w:rsid w:val="00451984"/>
    <w:rsid w:val="00466B6D"/>
    <w:rsid w:val="00470667"/>
    <w:rsid w:val="00475995"/>
    <w:rsid w:val="004A63CA"/>
    <w:rsid w:val="004A6E95"/>
    <w:rsid w:val="004A7194"/>
    <w:rsid w:val="004B5AD0"/>
    <w:rsid w:val="004B6C1E"/>
    <w:rsid w:val="004B6FDB"/>
    <w:rsid w:val="004C0782"/>
    <w:rsid w:val="004D47EE"/>
    <w:rsid w:val="004D6BC6"/>
    <w:rsid w:val="004F13D0"/>
    <w:rsid w:val="004F312F"/>
    <w:rsid w:val="004F3218"/>
    <w:rsid w:val="0050652C"/>
    <w:rsid w:val="00506E9D"/>
    <w:rsid w:val="005221C8"/>
    <w:rsid w:val="0052653E"/>
    <w:rsid w:val="005369ED"/>
    <w:rsid w:val="00550357"/>
    <w:rsid w:val="00567A2A"/>
    <w:rsid w:val="00573900"/>
    <w:rsid w:val="00590CF0"/>
    <w:rsid w:val="005914C9"/>
    <w:rsid w:val="005A675F"/>
    <w:rsid w:val="005B6439"/>
    <w:rsid w:val="005C1A06"/>
    <w:rsid w:val="005C661B"/>
    <w:rsid w:val="005C6FEF"/>
    <w:rsid w:val="005E38E8"/>
    <w:rsid w:val="005E585F"/>
    <w:rsid w:val="005E6A4D"/>
    <w:rsid w:val="006013FD"/>
    <w:rsid w:val="00604CC2"/>
    <w:rsid w:val="0061734F"/>
    <w:rsid w:val="00617DC4"/>
    <w:rsid w:val="00621180"/>
    <w:rsid w:val="00625035"/>
    <w:rsid w:val="00640691"/>
    <w:rsid w:val="006450C7"/>
    <w:rsid w:val="00650A42"/>
    <w:rsid w:val="00653ADC"/>
    <w:rsid w:val="00660BE9"/>
    <w:rsid w:val="006765A0"/>
    <w:rsid w:val="00693B53"/>
    <w:rsid w:val="006A0E81"/>
    <w:rsid w:val="006A5FFE"/>
    <w:rsid w:val="006B09C9"/>
    <w:rsid w:val="006D31DF"/>
    <w:rsid w:val="006D45C5"/>
    <w:rsid w:val="006E6C47"/>
    <w:rsid w:val="006F51AA"/>
    <w:rsid w:val="006F5950"/>
    <w:rsid w:val="00704B76"/>
    <w:rsid w:val="00711D99"/>
    <w:rsid w:val="0072125A"/>
    <w:rsid w:val="007277ED"/>
    <w:rsid w:val="00742E3A"/>
    <w:rsid w:val="007563F7"/>
    <w:rsid w:val="00761683"/>
    <w:rsid w:val="007730D9"/>
    <w:rsid w:val="00780F1E"/>
    <w:rsid w:val="007814F6"/>
    <w:rsid w:val="00785740"/>
    <w:rsid w:val="00785FF8"/>
    <w:rsid w:val="007A241C"/>
    <w:rsid w:val="007B1CBE"/>
    <w:rsid w:val="007B60FC"/>
    <w:rsid w:val="007C45D6"/>
    <w:rsid w:val="007D2953"/>
    <w:rsid w:val="007D3C4C"/>
    <w:rsid w:val="007E109F"/>
    <w:rsid w:val="007F3118"/>
    <w:rsid w:val="00801A88"/>
    <w:rsid w:val="00802A30"/>
    <w:rsid w:val="008071A0"/>
    <w:rsid w:val="0081027B"/>
    <w:rsid w:val="0081700E"/>
    <w:rsid w:val="0082280B"/>
    <w:rsid w:val="008304E3"/>
    <w:rsid w:val="00845733"/>
    <w:rsid w:val="0084619C"/>
    <w:rsid w:val="00846595"/>
    <w:rsid w:val="008672CA"/>
    <w:rsid w:val="0087778E"/>
    <w:rsid w:val="00880E7F"/>
    <w:rsid w:val="00892E1B"/>
    <w:rsid w:val="008A1329"/>
    <w:rsid w:val="008B15A7"/>
    <w:rsid w:val="008B27B6"/>
    <w:rsid w:val="008B2EFD"/>
    <w:rsid w:val="008D0D1B"/>
    <w:rsid w:val="008D4648"/>
    <w:rsid w:val="008E5F5F"/>
    <w:rsid w:val="008F6CA6"/>
    <w:rsid w:val="00910985"/>
    <w:rsid w:val="00914814"/>
    <w:rsid w:val="00916A93"/>
    <w:rsid w:val="00917A3D"/>
    <w:rsid w:val="009348E4"/>
    <w:rsid w:val="00952415"/>
    <w:rsid w:val="00970B73"/>
    <w:rsid w:val="00974D13"/>
    <w:rsid w:val="00982DDC"/>
    <w:rsid w:val="0098597E"/>
    <w:rsid w:val="0099391D"/>
    <w:rsid w:val="00997659"/>
    <w:rsid w:val="009A1C28"/>
    <w:rsid w:val="009D7FCF"/>
    <w:rsid w:val="009E4D3E"/>
    <w:rsid w:val="009E6D49"/>
    <w:rsid w:val="009F0894"/>
    <w:rsid w:val="009F40B4"/>
    <w:rsid w:val="00A03388"/>
    <w:rsid w:val="00A2623B"/>
    <w:rsid w:val="00A27CC2"/>
    <w:rsid w:val="00A34842"/>
    <w:rsid w:val="00A36338"/>
    <w:rsid w:val="00A4028C"/>
    <w:rsid w:val="00A45BC6"/>
    <w:rsid w:val="00A6179C"/>
    <w:rsid w:val="00A61F04"/>
    <w:rsid w:val="00A7126D"/>
    <w:rsid w:val="00A76AF0"/>
    <w:rsid w:val="00A76D25"/>
    <w:rsid w:val="00A80731"/>
    <w:rsid w:val="00A82D97"/>
    <w:rsid w:val="00A87612"/>
    <w:rsid w:val="00A877AC"/>
    <w:rsid w:val="00A94B68"/>
    <w:rsid w:val="00AB1114"/>
    <w:rsid w:val="00AD06B1"/>
    <w:rsid w:val="00AD42FE"/>
    <w:rsid w:val="00AD7C43"/>
    <w:rsid w:val="00AF22C9"/>
    <w:rsid w:val="00AF5F6D"/>
    <w:rsid w:val="00AF66A7"/>
    <w:rsid w:val="00B07B08"/>
    <w:rsid w:val="00B23E71"/>
    <w:rsid w:val="00B26888"/>
    <w:rsid w:val="00B270A1"/>
    <w:rsid w:val="00B300ED"/>
    <w:rsid w:val="00B37AAA"/>
    <w:rsid w:val="00B54A2D"/>
    <w:rsid w:val="00B57640"/>
    <w:rsid w:val="00B902BC"/>
    <w:rsid w:val="00B936DF"/>
    <w:rsid w:val="00BA49CB"/>
    <w:rsid w:val="00BA6106"/>
    <w:rsid w:val="00BB7AFF"/>
    <w:rsid w:val="00BC5EE1"/>
    <w:rsid w:val="00BE2145"/>
    <w:rsid w:val="00C105E5"/>
    <w:rsid w:val="00C10E30"/>
    <w:rsid w:val="00C23DC7"/>
    <w:rsid w:val="00C308A4"/>
    <w:rsid w:val="00C31066"/>
    <w:rsid w:val="00C336AE"/>
    <w:rsid w:val="00C40244"/>
    <w:rsid w:val="00C4619D"/>
    <w:rsid w:val="00C47366"/>
    <w:rsid w:val="00C564C7"/>
    <w:rsid w:val="00C64036"/>
    <w:rsid w:val="00C74C6E"/>
    <w:rsid w:val="00C76FD4"/>
    <w:rsid w:val="00C92578"/>
    <w:rsid w:val="00CA38FB"/>
    <w:rsid w:val="00CA3A6C"/>
    <w:rsid w:val="00CA47CD"/>
    <w:rsid w:val="00CB32A1"/>
    <w:rsid w:val="00CB427C"/>
    <w:rsid w:val="00CD1BEC"/>
    <w:rsid w:val="00CE4FF1"/>
    <w:rsid w:val="00D02A72"/>
    <w:rsid w:val="00D11042"/>
    <w:rsid w:val="00D132BE"/>
    <w:rsid w:val="00D140B6"/>
    <w:rsid w:val="00D20415"/>
    <w:rsid w:val="00D257FE"/>
    <w:rsid w:val="00D268F1"/>
    <w:rsid w:val="00D42BA3"/>
    <w:rsid w:val="00D51DE8"/>
    <w:rsid w:val="00D53F27"/>
    <w:rsid w:val="00D5427D"/>
    <w:rsid w:val="00D549A2"/>
    <w:rsid w:val="00D60C82"/>
    <w:rsid w:val="00D64F64"/>
    <w:rsid w:val="00D80428"/>
    <w:rsid w:val="00D86CA5"/>
    <w:rsid w:val="00D91981"/>
    <w:rsid w:val="00D94997"/>
    <w:rsid w:val="00DA23AA"/>
    <w:rsid w:val="00DA5654"/>
    <w:rsid w:val="00DB1375"/>
    <w:rsid w:val="00DB671C"/>
    <w:rsid w:val="00DD31B8"/>
    <w:rsid w:val="00DE1F2B"/>
    <w:rsid w:val="00DF2EE6"/>
    <w:rsid w:val="00DF6082"/>
    <w:rsid w:val="00E022B5"/>
    <w:rsid w:val="00E0580D"/>
    <w:rsid w:val="00E20B78"/>
    <w:rsid w:val="00E34008"/>
    <w:rsid w:val="00E43DA6"/>
    <w:rsid w:val="00E7145E"/>
    <w:rsid w:val="00E74E60"/>
    <w:rsid w:val="00E81585"/>
    <w:rsid w:val="00E85553"/>
    <w:rsid w:val="00E879CA"/>
    <w:rsid w:val="00E87A46"/>
    <w:rsid w:val="00E87F63"/>
    <w:rsid w:val="00EB066D"/>
    <w:rsid w:val="00EB1B95"/>
    <w:rsid w:val="00EB4F59"/>
    <w:rsid w:val="00EB5B60"/>
    <w:rsid w:val="00EC0AA7"/>
    <w:rsid w:val="00EC4FEC"/>
    <w:rsid w:val="00EF13E4"/>
    <w:rsid w:val="00EF25AF"/>
    <w:rsid w:val="00EF7461"/>
    <w:rsid w:val="00F04D92"/>
    <w:rsid w:val="00F158DF"/>
    <w:rsid w:val="00F1695B"/>
    <w:rsid w:val="00F16DCA"/>
    <w:rsid w:val="00F200F6"/>
    <w:rsid w:val="00F2666C"/>
    <w:rsid w:val="00F269AE"/>
    <w:rsid w:val="00F47CE3"/>
    <w:rsid w:val="00F6701B"/>
    <w:rsid w:val="00F716CF"/>
    <w:rsid w:val="00F72AF5"/>
    <w:rsid w:val="00F734EC"/>
    <w:rsid w:val="00F84551"/>
    <w:rsid w:val="00F9285A"/>
    <w:rsid w:val="00FA1A0D"/>
    <w:rsid w:val="00FA66C0"/>
    <w:rsid w:val="00FB2812"/>
    <w:rsid w:val="00FB548A"/>
    <w:rsid w:val="00FB6804"/>
    <w:rsid w:val="00FC2CF7"/>
    <w:rsid w:val="00FD375B"/>
    <w:rsid w:val="00FE1B64"/>
    <w:rsid w:val="00FE6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BCE00"/>
  <w15:chartTrackingRefBased/>
  <w15:docId w15:val="{BACBDD46-706C-4D3E-8890-0C5A64AC1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782"/>
    <w:pPr>
      <w:spacing w:after="0" w:line="240" w:lineRule="auto"/>
    </w:pPr>
    <w:rPr>
      <w:rFonts w:ascii="Times New Roman" w:hAnsi="Times New Roman" w:cs="Times New Roman"/>
      <w:sz w:val="24"/>
      <w:szCs w:val="24"/>
    </w:rPr>
  </w:style>
  <w:style w:type="paragraph" w:styleId="Heading1">
    <w:name w:val="heading 1"/>
    <w:basedOn w:val="ListParagraph"/>
    <w:next w:val="Normal"/>
    <w:link w:val="Heading1Char"/>
    <w:uiPriority w:val="9"/>
    <w:qFormat/>
    <w:rsid w:val="009348E4"/>
    <w:pPr>
      <w:numPr>
        <w:numId w:val="22"/>
      </w:numPr>
      <w:spacing w:before="120" w:line="276" w:lineRule="auto"/>
      <w:contextualSpacing w:val="0"/>
      <w:jc w:val="both"/>
      <w:outlineLvl w:val="0"/>
    </w:pPr>
    <w:rPr>
      <w:rFonts w:asciiTheme="minorHAnsi" w:eastAsiaTheme="minorHAnsi" w:hAnsiTheme="minorHAnsi"/>
      <w:b/>
    </w:rPr>
  </w:style>
  <w:style w:type="paragraph" w:styleId="Heading2">
    <w:name w:val="heading 2"/>
    <w:basedOn w:val="Normal"/>
    <w:next w:val="Normal"/>
    <w:link w:val="Heading2Char"/>
    <w:uiPriority w:val="9"/>
    <w:semiHidden/>
    <w:unhideWhenUsed/>
    <w:qFormat/>
    <w:rsid w:val="009348E4"/>
    <w:pPr>
      <w:numPr>
        <w:ilvl w:val="1"/>
        <w:numId w:val="22"/>
      </w:numPr>
      <w:spacing w:line="276" w:lineRule="auto"/>
      <w:outlineLvl w:val="1"/>
    </w:pPr>
    <w:rPr>
      <w:rFonts w:asciiTheme="minorHAnsi" w:eastAsiaTheme="majorEastAsia" w:hAnsiTheme="minorHAnsi" w:cstheme="majorBidi"/>
      <w:szCs w:val="26"/>
    </w:rPr>
  </w:style>
  <w:style w:type="paragraph" w:styleId="Heading3">
    <w:name w:val="heading 3"/>
    <w:basedOn w:val="Normal"/>
    <w:next w:val="Normal"/>
    <w:link w:val="Heading3Char"/>
    <w:uiPriority w:val="9"/>
    <w:semiHidden/>
    <w:unhideWhenUsed/>
    <w:qFormat/>
    <w:rsid w:val="009348E4"/>
    <w:pPr>
      <w:numPr>
        <w:ilvl w:val="2"/>
        <w:numId w:val="22"/>
      </w:numPr>
      <w:spacing w:line="276" w:lineRule="auto"/>
      <w:outlineLvl w:val="2"/>
    </w:pPr>
    <w:rPr>
      <w:rFonts w:asciiTheme="minorHAnsi" w:eastAsiaTheme="majorEastAsia" w:hAnsiTheme="minorHAnsi" w:cstheme="majorBidi"/>
    </w:rPr>
  </w:style>
  <w:style w:type="paragraph" w:styleId="Heading4">
    <w:name w:val="heading 4"/>
    <w:basedOn w:val="Normal"/>
    <w:next w:val="Normal"/>
    <w:link w:val="Heading4Char"/>
    <w:uiPriority w:val="9"/>
    <w:unhideWhenUsed/>
    <w:qFormat/>
    <w:rsid w:val="009348E4"/>
    <w:pPr>
      <w:keepNext/>
      <w:keepLines/>
      <w:numPr>
        <w:ilvl w:val="3"/>
        <w:numId w:val="22"/>
      </w:numPr>
      <w:outlineLvl w:val="3"/>
    </w:pPr>
    <w:rPr>
      <w:rFonts w:asciiTheme="minorHAnsi" w:eastAsiaTheme="majorEastAsia" w:hAnsiTheme="minorHAnsi" w:cstheme="majorBidi"/>
      <w:i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6A93"/>
    <w:pPr>
      <w:ind w:left="720"/>
      <w:contextualSpacing/>
    </w:pPr>
    <w:rPr>
      <w:rFonts w:eastAsia="Times New Roman"/>
    </w:rPr>
  </w:style>
  <w:style w:type="paragraph" w:styleId="PlainText">
    <w:name w:val="Plain Text"/>
    <w:basedOn w:val="Normal"/>
    <w:link w:val="PlainTextChar"/>
    <w:uiPriority w:val="99"/>
    <w:unhideWhenUsed/>
    <w:rsid w:val="00916A93"/>
    <w:rPr>
      <w:rFonts w:ascii="Calibri" w:hAnsi="Calibri"/>
      <w:sz w:val="22"/>
      <w:szCs w:val="22"/>
    </w:rPr>
  </w:style>
  <w:style w:type="character" w:customStyle="1" w:styleId="PlainTextChar">
    <w:name w:val="Plain Text Char"/>
    <w:basedOn w:val="DefaultParagraphFont"/>
    <w:link w:val="PlainText"/>
    <w:uiPriority w:val="99"/>
    <w:rsid w:val="00916A93"/>
    <w:rPr>
      <w:rFonts w:ascii="Calibri" w:hAnsi="Calibri" w:cs="Times New Roman"/>
    </w:rPr>
  </w:style>
  <w:style w:type="paragraph" w:styleId="NoSpacing">
    <w:name w:val="No Spacing"/>
    <w:uiPriority w:val="1"/>
    <w:qFormat/>
    <w:rsid w:val="000C7AC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82DDC"/>
    <w:rPr>
      <w:color w:val="0563C1" w:themeColor="hyperlink"/>
      <w:u w:val="single"/>
    </w:rPr>
  </w:style>
  <w:style w:type="character" w:customStyle="1" w:styleId="aqj">
    <w:name w:val="aqj"/>
    <w:basedOn w:val="DefaultParagraphFont"/>
    <w:rsid w:val="00F269AE"/>
  </w:style>
  <w:style w:type="character" w:customStyle="1" w:styleId="Heading1Char">
    <w:name w:val="Heading 1 Char"/>
    <w:basedOn w:val="DefaultParagraphFont"/>
    <w:link w:val="Heading1"/>
    <w:uiPriority w:val="9"/>
    <w:rsid w:val="009348E4"/>
    <w:rPr>
      <w:rFonts w:cs="Times New Roman"/>
      <w:b/>
      <w:sz w:val="24"/>
      <w:szCs w:val="24"/>
    </w:rPr>
  </w:style>
  <w:style w:type="character" w:customStyle="1" w:styleId="Heading2Char">
    <w:name w:val="Heading 2 Char"/>
    <w:basedOn w:val="DefaultParagraphFont"/>
    <w:link w:val="Heading2"/>
    <w:uiPriority w:val="9"/>
    <w:semiHidden/>
    <w:rsid w:val="009348E4"/>
    <w:rPr>
      <w:rFonts w:eastAsiaTheme="majorEastAsia" w:cstheme="majorBidi"/>
      <w:sz w:val="24"/>
      <w:szCs w:val="26"/>
    </w:rPr>
  </w:style>
  <w:style w:type="character" w:customStyle="1" w:styleId="Heading3Char">
    <w:name w:val="Heading 3 Char"/>
    <w:basedOn w:val="DefaultParagraphFont"/>
    <w:link w:val="Heading3"/>
    <w:uiPriority w:val="9"/>
    <w:semiHidden/>
    <w:rsid w:val="009348E4"/>
    <w:rPr>
      <w:rFonts w:eastAsiaTheme="majorEastAsia" w:cstheme="majorBidi"/>
      <w:sz w:val="24"/>
      <w:szCs w:val="24"/>
    </w:rPr>
  </w:style>
  <w:style w:type="character" w:customStyle="1" w:styleId="Heading4Char">
    <w:name w:val="Heading 4 Char"/>
    <w:basedOn w:val="DefaultParagraphFont"/>
    <w:link w:val="Heading4"/>
    <w:uiPriority w:val="9"/>
    <w:rsid w:val="009348E4"/>
    <w:rPr>
      <w:rFonts w:eastAsiaTheme="majorEastAsia" w:cstheme="majorBidi"/>
      <w:iCs/>
      <w:sz w:val="24"/>
    </w:rPr>
  </w:style>
  <w:style w:type="paragraph" w:styleId="BalloonText">
    <w:name w:val="Balloon Text"/>
    <w:basedOn w:val="Normal"/>
    <w:link w:val="BalloonTextChar"/>
    <w:uiPriority w:val="99"/>
    <w:semiHidden/>
    <w:unhideWhenUsed/>
    <w:rsid w:val="00567A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7A2A"/>
    <w:rPr>
      <w:rFonts w:ascii="Segoe UI" w:hAnsi="Segoe UI" w:cs="Segoe UI"/>
      <w:sz w:val="18"/>
      <w:szCs w:val="18"/>
    </w:rPr>
  </w:style>
  <w:style w:type="table" w:styleId="TableGrid">
    <w:name w:val="Table Grid"/>
    <w:basedOn w:val="TableNormal"/>
    <w:uiPriority w:val="39"/>
    <w:rsid w:val="0091481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BC5EE1"/>
    <w:pPr>
      <w:numPr>
        <w:numId w:val="39"/>
      </w:numPr>
    </w:pPr>
  </w:style>
  <w:style w:type="paragraph" w:styleId="CommentText">
    <w:name w:val="annotation text"/>
    <w:basedOn w:val="Normal"/>
    <w:link w:val="CommentTextChar"/>
    <w:rsid w:val="00FA66C0"/>
    <w:pPr>
      <w:widowControl w:val="0"/>
      <w:spacing w:before="100" w:beforeAutospacing="1" w:after="100" w:afterAutospacing="1" w:line="276" w:lineRule="auto"/>
    </w:pPr>
    <w:rPr>
      <w:rFonts w:asciiTheme="minorHAnsi" w:eastAsia="Times New Roman" w:hAnsiTheme="minorHAnsi"/>
      <w:szCs w:val="20"/>
    </w:rPr>
  </w:style>
  <w:style w:type="character" w:customStyle="1" w:styleId="CommentTextChar">
    <w:name w:val="Comment Text Char"/>
    <w:basedOn w:val="DefaultParagraphFont"/>
    <w:link w:val="CommentText"/>
    <w:rsid w:val="00FA66C0"/>
    <w:rPr>
      <w:rFonts w:eastAsia="Times New Roman" w:cs="Times New Roman"/>
      <w:sz w:val="24"/>
      <w:szCs w:val="20"/>
    </w:rPr>
  </w:style>
  <w:style w:type="character" w:styleId="CommentReference">
    <w:name w:val="annotation reference"/>
    <w:basedOn w:val="DefaultParagraphFont"/>
    <w:uiPriority w:val="99"/>
    <w:semiHidden/>
    <w:unhideWhenUsed/>
    <w:rsid w:val="00F16DCA"/>
    <w:rPr>
      <w:sz w:val="16"/>
      <w:szCs w:val="16"/>
    </w:rPr>
  </w:style>
  <w:style w:type="paragraph" w:styleId="CommentSubject">
    <w:name w:val="annotation subject"/>
    <w:basedOn w:val="CommentText"/>
    <w:next w:val="CommentText"/>
    <w:link w:val="CommentSubjectChar"/>
    <w:uiPriority w:val="99"/>
    <w:semiHidden/>
    <w:unhideWhenUsed/>
    <w:rsid w:val="00F16DCA"/>
    <w:pPr>
      <w:widowControl/>
      <w:spacing w:before="0" w:beforeAutospacing="0" w:after="0" w:afterAutospacing="0" w:line="240" w:lineRule="auto"/>
    </w:pPr>
    <w:rPr>
      <w:rFonts w:ascii="Times New Roman" w:eastAsiaTheme="minorHAnsi" w:hAnsi="Times New Roman"/>
      <w:b/>
      <w:bCs/>
      <w:sz w:val="20"/>
    </w:rPr>
  </w:style>
  <w:style w:type="character" w:customStyle="1" w:styleId="CommentSubjectChar">
    <w:name w:val="Comment Subject Char"/>
    <w:basedOn w:val="CommentTextChar"/>
    <w:link w:val="CommentSubject"/>
    <w:uiPriority w:val="99"/>
    <w:semiHidden/>
    <w:rsid w:val="00F16DC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3535533">
      <w:bodyDiv w:val="1"/>
      <w:marLeft w:val="0"/>
      <w:marRight w:val="0"/>
      <w:marTop w:val="0"/>
      <w:marBottom w:val="0"/>
      <w:divBdr>
        <w:top w:val="none" w:sz="0" w:space="0" w:color="auto"/>
        <w:left w:val="none" w:sz="0" w:space="0" w:color="auto"/>
        <w:bottom w:val="none" w:sz="0" w:space="0" w:color="auto"/>
        <w:right w:val="none" w:sz="0" w:space="0" w:color="auto"/>
      </w:divBdr>
    </w:div>
    <w:div w:id="826555392">
      <w:bodyDiv w:val="1"/>
      <w:marLeft w:val="0"/>
      <w:marRight w:val="0"/>
      <w:marTop w:val="0"/>
      <w:marBottom w:val="0"/>
      <w:divBdr>
        <w:top w:val="none" w:sz="0" w:space="0" w:color="auto"/>
        <w:left w:val="none" w:sz="0" w:space="0" w:color="auto"/>
        <w:bottom w:val="none" w:sz="0" w:space="0" w:color="auto"/>
        <w:right w:val="none" w:sz="0" w:space="0" w:color="auto"/>
      </w:divBdr>
    </w:div>
    <w:div w:id="1012683535">
      <w:bodyDiv w:val="1"/>
      <w:marLeft w:val="0"/>
      <w:marRight w:val="0"/>
      <w:marTop w:val="0"/>
      <w:marBottom w:val="0"/>
      <w:divBdr>
        <w:top w:val="none" w:sz="0" w:space="0" w:color="auto"/>
        <w:left w:val="none" w:sz="0" w:space="0" w:color="auto"/>
        <w:bottom w:val="none" w:sz="0" w:space="0" w:color="auto"/>
        <w:right w:val="none" w:sz="0" w:space="0" w:color="auto"/>
      </w:divBdr>
    </w:div>
    <w:div w:id="1590962590">
      <w:bodyDiv w:val="1"/>
      <w:marLeft w:val="0"/>
      <w:marRight w:val="0"/>
      <w:marTop w:val="0"/>
      <w:marBottom w:val="0"/>
      <w:divBdr>
        <w:top w:val="none" w:sz="0" w:space="0" w:color="auto"/>
        <w:left w:val="none" w:sz="0" w:space="0" w:color="auto"/>
        <w:bottom w:val="none" w:sz="0" w:space="0" w:color="auto"/>
        <w:right w:val="none" w:sz="0" w:space="0" w:color="auto"/>
      </w:divBdr>
    </w:div>
    <w:div w:id="1955015148">
      <w:bodyDiv w:val="1"/>
      <w:marLeft w:val="0"/>
      <w:marRight w:val="0"/>
      <w:marTop w:val="0"/>
      <w:marBottom w:val="0"/>
      <w:divBdr>
        <w:top w:val="none" w:sz="0" w:space="0" w:color="auto"/>
        <w:left w:val="none" w:sz="0" w:space="0" w:color="auto"/>
        <w:bottom w:val="none" w:sz="0" w:space="0" w:color="auto"/>
        <w:right w:val="none" w:sz="0" w:space="0" w:color="auto"/>
      </w:divBdr>
    </w:div>
    <w:div w:id="2027906119">
      <w:bodyDiv w:val="1"/>
      <w:marLeft w:val="0"/>
      <w:marRight w:val="0"/>
      <w:marTop w:val="0"/>
      <w:marBottom w:val="0"/>
      <w:divBdr>
        <w:top w:val="none" w:sz="0" w:space="0" w:color="auto"/>
        <w:left w:val="none" w:sz="0" w:space="0" w:color="auto"/>
        <w:bottom w:val="none" w:sz="0" w:space="0" w:color="auto"/>
        <w:right w:val="none" w:sz="0" w:space="0" w:color="auto"/>
      </w:divBdr>
    </w:div>
    <w:div w:id="203738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33DF3-A0D4-4C05-96DC-D17F6A027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Romero</dc:creator>
  <cp:keywords/>
  <dc:description/>
  <cp:lastModifiedBy>Megan Van Camp</cp:lastModifiedBy>
  <cp:revision>2</cp:revision>
  <cp:lastPrinted>2015-12-09T17:27:00Z</cp:lastPrinted>
  <dcterms:created xsi:type="dcterms:W3CDTF">2021-08-05T16:08:00Z</dcterms:created>
  <dcterms:modified xsi:type="dcterms:W3CDTF">2021-08-05T16:08:00Z</dcterms:modified>
</cp:coreProperties>
</file>