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1A" w:rsidRDefault="009F2F1A">
      <w:pPr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Section 1</w:t>
      </w:r>
    </w:p>
    <w:p w:rsidR="009F2F1A" w:rsidRPr="009F2F1A" w:rsidRDefault="009F2F1A">
      <w:pPr>
        <w:jc w:val="center"/>
        <w:rPr>
          <w:b/>
          <w:u w:val="thick"/>
        </w:rPr>
      </w:pPr>
    </w:p>
    <w:p w:rsidR="00231677" w:rsidRDefault="00231677">
      <w:pPr>
        <w:jc w:val="center"/>
      </w:pPr>
      <w:r>
        <w:t>Our Parents</w:t>
      </w:r>
    </w:p>
    <w:p w:rsidR="00231677" w:rsidRDefault="00231677">
      <w:pPr>
        <w:jc w:val="center"/>
      </w:pPr>
      <w:r>
        <w:t>Charles T Kalnbach</w:t>
      </w:r>
    </w:p>
    <w:p w:rsidR="00231677" w:rsidRDefault="00231677">
      <w:pPr>
        <w:jc w:val="center"/>
      </w:pPr>
      <w:r>
        <w:t>Born Oct 21, 1838,</w:t>
      </w:r>
    </w:p>
    <w:p w:rsidR="00231677" w:rsidRDefault="00231677">
      <w:pPr>
        <w:jc w:val="center"/>
      </w:pPr>
      <w:r>
        <w:t>Died Apr 19, 1908</w:t>
      </w:r>
    </w:p>
    <w:p w:rsidR="00231677" w:rsidRDefault="00231677">
      <w:pPr>
        <w:jc w:val="center"/>
      </w:pPr>
      <w:r>
        <w:t>Wilhelmina</w:t>
      </w:r>
    </w:p>
    <w:p w:rsidR="00231677" w:rsidRDefault="00231677">
      <w:pPr>
        <w:jc w:val="center"/>
      </w:pPr>
      <w:r>
        <w:t>Born 1840,</w:t>
      </w:r>
    </w:p>
    <w:p w:rsidR="00231677" w:rsidRDefault="00231677">
      <w:pPr>
        <w:jc w:val="center"/>
      </w:pPr>
      <w:r>
        <w:t>Died June 16, 1897</w:t>
      </w:r>
    </w:p>
    <w:p w:rsidR="00231677" w:rsidRDefault="00231677">
      <w:pPr>
        <w:jc w:val="center"/>
      </w:pPr>
      <w:r>
        <w:t>Kalnbach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[foot stone]</w:t>
      </w:r>
    </w:p>
    <w:p w:rsidR="00231677" w:rsidRDefault="00231677">
      <w:pPr>
        <w:jc w:val="center"/>
      </w:pPr>
      <w:r>
        <w:t>Father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[foot stone]</w:t>
      </w:r>
    </w:p>
    <w:p w:rsidR="00231677" w:rsidRDefault="00231677">
      <w:pPr>
        <w:jc w:val="center"/>
      </w:pPr>
      <w:r>
        <w:t>Mother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John</w:t>
      </w:r>
    </w:p>
    <w:p w:rsidR="00231677" w:rsidRDefault="00231677">
      <w:pPr>
        <w:jc w:val="center"/>
      </w:pPr>
      <w:r>
        <w:t>Tolund</w:t>
      </w:r>
    </w:p>
    <w:p w:rsidR="00231677" w:rsidRDefault="00231677">
      <w:pPr>
        <w:jc w:val="center"/>
      </w:pPr>
      <w:r>
        <w:t>1859</w:t>
      </w:r>
      <w:r>
        <w:tab/>
        <w:t>1926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David S</w:t>
      </w:r>
    </w:p>
    <w:p w:rsidR="00231677" w:rsidRDefault="00231677">
      <w:pPr>
        <w:jc w:val="center"/>
      </w:pPr>
      <w:r>
        <w:t>McAlpine</w:t>
      </w:r>
    </w:p>
    <w:p w:rsidR="00231677" w:rsidRDefault="00231677">
      <w:pPr>
        <w:jc w:val="center"/>
      </w:pPr>
      <w:r>
        <w:t>1865</w:t>
      </w:r>
      <w:r>
        <w:tab/>
        <w:t>1921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Eliza McAlpine</w:t>
      </w:r>
    </w:p>
    <w:p w:rsidR="00231677" w:rsidRDefault="00231677">
      <w:pPr>
        <w:jc w:val="center"/>
      </w:pPr>
      <w:r>
        <w:t>1841</w:t>
      </w:r>
      <w:r>
        <w:tab/>
        <w:t>1908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McAlpine</w:t>
      </w:r>
    </w:p>
    <w:p w:rsidR="00231677" w:rsidRDefault="00231677">
      <w:pPr>
        <w:jc w:val="center"/>
      </w:pPr>
      <w:r>
        <w:t>Baby Cora</w:t>
      </w:r>
    </w:p>
    <w:p w:rsidR="00231677" w:rsidRDefault="00231677">
      <w:pPr>
        <w:jc w:val="center"/>
      </w:pPr>
      <w:r>
        <w:t>1905</w:t>
      </w:r>
      <w:r>
        <w:tab/>
        <w:t>1907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Bertha         Sidney</w:t>
      </w:r>
    </w:p>
    <w:p w:rsidR="00231677" w:rsidRDefault="00231677">
      <w:r>
        <w:t xml:space="preserve">                       1915          Age 5 Mo</w:t>
      </w:r>
    </w:p>
    <w:p w:rsidR="00231677" w:rsidRDefault="00231677">
      <w:pPr>
        <w:jc w:val="center"/>
      </w:pPr>
      <w:r>
        <w:t xml:space="preserve">                   1919</w:t>
      </w:r>
    </w:p>
    <w:p w:rsidR="00231677" w:rsidRDefault="00231677">
      <w:pPr>
        <w:jc w:val="center"/>
      </w:pPr>
      <w:r>
        <w:t>French</w:t>
      </w:r>
    </w:p>
    <w:p w:rsidR="00231677" w:rsidRDefault="00231677">
      <w:pPr>
        <w:jc w:val="center"/>
      </w:pPr>
    </w:p>
    <w:p w:rsidR="00231677" w:rsidRDefault="00231677">
      <w:pPr>
        <w:jc w:val="center"/>
      </w:pPr>
      <w:r>
        <w:t>Kalnbach</w:t>
      </w:r>
    </w:p>
    <w:p w:rsidR="00231677" w:rsidRDefault="00231677">
      <w:pPr>
        <w:jc w:val="center"/>
      </w:pPr>
      <w:r>
        <w:t>William             Mylford</w:t>
      </w:r>
    </w:p>
    <w:p w:rsidR="007F7504" w:rsidRDefault="00231677" w:rsidP="00231677">
      <w:pPr>
        <w:jc w:val="center"/>
      </w:pPr>
      <w:r>
        <w:t>1913   1918        1911   1913</w:t>
      </w:r>
    </w:p>
    <w:sectPr w:rsidR="007F7504" w:rsidSect="0023167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A5" w:rsidRDefault="00A95CA5">
      <w:r>
        <w:separator/>
      </w:r>
    </w:p>
  </w:endnote>
  <w:endnote w:type="continuationSeparator" w:id="0">
    <w:p w:rsidR="00A95CA5" w:rsidRDefault="00A9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77" w:rsidRDefault="0023167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31677" w:rsidRDefault="00231677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A5" w:rsidRDefault="00A95CA5">
      <w:r>
        <w:separator/>
      </w:r>
    </w:p>
  </w:footnote>
  <w:footnote w:type="continuationSeparator" w:id="0">
    <w:p w:rsidR="00A95CA5" w:rsidRDefault="00A9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77" w:rsidRDefault="0023167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31677" w:rsidRDefault="00231677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7"/>
    <w:rsid w:val="00227368"/>
    <w:rsid w:val="00231677"/>
    <w:rsid w:val="00350AC7"/>
    <w:rsid w:val="007F7504"/>
    <w:rsid w:val="009F2F1A"/>
    <w:rsid w:val="00A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1C4ACB2-B93A-4101-9405-626A057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Parents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Parents</dc:title>
  <dc:subject/>
  <dc:creator>Duane</dc:creator>
  <cp:keywords/>
  <dc:description/>
  <cp:lastModifiedBy>Annika Peterson</cp:lastModifiedBy>
  <cp:revision>2</cp:revision>
  <dcterms:created xsi:type="dcterms:W3CDTF">2018-05-02T13:13:00Z</dcterms:created>
  <dcterms:modified xsi:type="dcterms:W3CDTF">2018-05-02T13:13:00Z</dcterms:modified>
</cp:coreProperties>
</file>