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C7" w:rsidRPr="00CF1BC7" w:rsidRDefault="00CF1BC7" w:rsidP="00CF1BC7">
      <w:pPr>
        <w:pStyle w:val="Title"/>
        <w:jc w:val="center"/>
        <w:rPr>
          <w:b/>
        </w:rPr>
      </w:pPr>
      <w:r w:rsidRPr="00CF1BC7">
        <w:rPr>
          <w:b/>
        </w:rPr>
        <w:t>2026-2027 Service Charges</w:t>
      </w:r>
    </w:p>
    <w:p w:rsidR="00CF1BC7" w:rsidRPr="00CF1BC7" w:rsidRDefault="00CF1BC7" w:rsidP="00CF1BC7">
      <w:pPr>
        <w:pStyle w:val="Heading2"/>
        <w:jc w:val="center"/>
        <w:rPr>
          <w:b/>
          <w:color w:val="auto"/>
        </w:rPr>
      </w:pPr>
      <w:r w:rsidRPr="00CF1BC7">
        <w:rPr>
          <w:b/>
          <w:color w:val="auto"/>
          <w:sz w:val="32"/>
        </w:rPr>
        <w:t xml:space="preserve">Academic </w:t>
      </w:r>
      <w:r w:rsidRPr="008A37D1">
        <w:rPr>
          <w:b/>
          <w:color w:val="auto"/>
          <w:sz w:val="32"/>
        </w:rPr>
        <w:t>Affairs Division</w:t>
      </w:r>
    </w:p>
    <w:tbl>
      <w:tblPr>
        <w:tblStyle w:val="TableGrid"/>
        <w:tblW w:w="0" w:type="auto"/>
        <w:tblLook w:val="04A0" w:firstRow="1" w:lastRow="0" w:firstColumn="1" w:lastColumn="0" w:noHBand="0" w:noVBand="1"/>
      </w:tblPr>
      <w:tblGrid>
        <w:gridCol w:w="8725"/>
        <w:gridCol w:w="2430"/>
      </w:tblGrid>
      <w:tr w:rsidR="00CF1BC7" w:rsidTr="00693883">
        <w:tc>
          <w:tcPr>
            <w:tcW w:w="8725" w:type="dxa"/>
          </w:tcPr>
          <w:p w:rsidR="00CF1BC7" w:rsidRPr="00CF1BC7" w:rsidRDefault="00CF1BC7">
            <w:pPr>
              <w:rPr>
                <w:b/>
                <w:bCs/>
                <w:sz w:val="24"/>
                <w:szCs w:val="30"/>
              </w:rPr>
            </w:pPr>
            <w:r w:rsidRPr="00CF1BC7">
              <w:rPr>
                <w:b/>
                <w:bCs/>
                <w:sz w:val="24"/>
                <w:szCs w:val="30"/>
              </w:rPr>
              <w:t xml:space="preserve">Academic </w:t>
            </w:r>
            <w:r>
              <w:rPr>
                <w:b/>
                <w:bCs/>
                <w:sz w:val="24"/>
                <w:szCs w:val="30"/>
              </w:rPr>
              <w:t>and Career Advisement Center</w:t>
            </w:r>
          </w:p>
        </w:tc>
        <w:tc>
          <w:tcPr>
            <w:tcW w:w="2430" w:type="dxa"/>
          </w:tcPr>
          <w:p w:rsidR="00CF1BC7" w:rsidRDefault="00CF1BC7" w:rsidP="00CF1BC7">
            <w:pPr>
              <w:jc w:val="right"/>
            </w:pPr>
          </w:p>
        </w:tc>
      </w:tr>
      <w:tr w:rsidR="00CF1BC7" w:rsidTr="00693883">
        <w:tc>
          <w:tcPr>
            <w:tcW w:w="8725" w:type="dxa"/>
          </w:tcPr>
          <w:p w:rsidR="00CF1BC7" w:rsidRDefault="00CF1BC7">
            <w:r>
              <w:t>Miller’s Analogies test</w:t>
            </w:r>
          </w:p>
        </w:tc>
        <w:tc>
          <w:tcPr>
            <w:tcW w:w="2430" w:type="dxa"/>
          </w:tcPr>
          <w:p w:rsidR="00CF1BC7" w:rsidRDefault="00CF1BC7" w:rsidP="00CF1BC7">
            <w:pPr>
              <w:jc w:val="right"/>
            </w:pPr>
            <w:r>
              <w:t>40.00</w:t>
            </w:r>
          </w:p>
        </w:tc>
        <w:bookmarkStart w:id="0" w:name="_GoBack"/>
        <w:bookmarkEnd w:id="0"/>
      </w:tr>
      <w:tr w:rsidR="00CF1BC7" w:rsidTr="00693883">
        <w:tc>
          <w:tcPr>
            <w:tcW w:w="8725" w:type="dxa"/>
          </w:tcPr>
          <w:p w:rsidR="00CF1BC7" w:rsidRDefault="00CF1BC7">
            <w:r w:rsidRPr="00CF1BC7">
              <w:t>Freshman/transfer orientation</w:t>
            </w:r>
          </w:p>
        </w:tc>
        <w:tc>
          <w:tcPr>
            <w:tcW w:w="2430" w:type="dxa"/>
          </w:tcPr>
          <w:p w:rsidR="00CF1BC7" w:rsidRDefault="00CF1BC7" w:rsidP="00CF1BC7">
            <w:pPr>
              <w:jc w:val="right"/>
            </w:pPr>
            <w:r>
              <w:t>126.00</w:t>
            </w:r>
          </w:p>
        </w:tc>
      </w:tr>
      <w:tr w:rsidR="00CF1BC7" w:rsidTr="00693883">
        <w:tc>
          <w:tcPr>
            <w:tcW w:w="8725" w:type="dxa"/>
          </w:tcPr>
          <w:p w:rsidR="00CF1BC7" w:rsidRDefault="00CF1BC7">
            <w:r w:rsidRPr="00CF1BC7">
              <w:t>Parent’s orientation (one person)</w:t>
            </w:r>
          </w:p>
        </w:tc>
        <w:tc>
          <w:tcPr>
            <w:tcW w:w="2430" w:type="dxa"/>
          </w:tcPr>
          <w:p w:rsidR="00CF1BC7" w:rsidRDefault="00CF1BC7" w:rsidP="00CF1BC7">
            <w:pPr>
              <w:jc w:val="right"/>
            </w:pPr>
            <w:r>
              <w:t>50.00</w:t>
            </w:r>
          </w:p>
        </w:tc>
      </w:tr>
      <w:tr w:rsidR="00CF1BC7" w:rsidTr="00693883">
        <w:tc>
          <w:tcPr>
            <w:tcW w:w="8725" w:type="dxa"/>
          </w:tcPr>
          <w:p w:rsidR="00CF1BC7" w:rsidRDefault="00CF1BC7">
            <w:r w:rsidRPr="00CF1BC7">
              <w:t>Guest orientation (parent orientation +1)</w:t>
            </w:r>
          </w:p>
        </w:tc>
        <w:tc>
          <w:tcPr>
            <w:tcW w:w="2430" w:type="dxa"/>
          </w:tcPr>
          <w:p w:rsidR="00CF1BC7" w:rsidRDefault="00CF1BC7" w:rsidP="00CF1BC7">
            <w:pPr>
              <w:jc w:val="right"/>
            </w:pPr>
            <w:r>
              <w:t>20.00</w:t>
            </w:r>
          </w:p>
        </w:tc>
      </w:tr>
      <w:tr w:rsidR="00CF1BC7" w:rsidTr="00693883">
        <w:tc>
          <w:tcPr>
            <w:tcW w:w="8725" w:type="dxa"/>
          </w:tcPr>
          <w:p w:rsidR="00CF1BC7" w:rsidRDefault="00CF1BC7">
            <w:r w:rsidRPr="00CF1BC7">
              <w:t>Online transfer orientation</w:t>
            </w:r>
          </w:p>
        </w:tc>
        <w:tc>
          <w:tcPr>
            <w:tcW w:w="2430" w:type="dxa"/>
          </w:tcPr>
          <w:p w:rsidR="00CF1BC7" w:rsidRDefault="00CF1BC7" w:rsidP="00CF1BC7">
            <w:pPr>
              <w:jc w:val="right"/>
            </w:pPr>
            <w:r>
              <w:t>126.00</w:t>
            </w:r>
          </w:p>
        </w:tc>
      </w:tr>
      <w:tr w:rsidR="00CF1BC7" w:rsidTr="00693883">
        <w:tc>
          <w:tcPr>
            <w:tcW w:w="8725" w:type="dxa"/>
          </w:tcPr>
          <w:p w:rsidR="00CF1BC7" w:rsidRPr="00815A92" w:rsidRDefault="00CF1BC7">
            <w:pPr>
              <w:rPr>
                <w:b/>
                <w:i/>
              </w:rPr>
            </w:pPr>
            <w:r w:rsidRPr="00815A92">
              <w:rPr>
                <w:b/>
                <w:i/>
              </w:rPr>
              <w:t>ACAC-Jacobetti Complex Office – Computer Assisted Instruction</w:t>
            </w:r>
            <w:r w:rsidR="00815A92" w:rsidRPr="00815A92">
              <w:rPr>
                <w:b/>
                <w:i/>
              </w:rPr>
              <w:t>:</w:t>
            </w:r>
          </w:p>
        </w:tc>
        <w:tc>
          <w:tcPr>
            <w:tcW w:w="2430" w:type="dxa"/>
          </w:tcPr>
          <w:p w:rsidR="00CF1BC7" w:rsidRDefault="00CF1BC7" w:rsidP="00CF1BC7">
            <w:pPr>
              <w:jc w:val="right"/>
            </w:pPr>
          </w:p>
        </w:tc>
      </w:tr>
      <w:tr w:rsidR="00CF1BC7" w:rsidTr="00693883">
        <w:tc>
          <w:tcPr>
            <w:tcW w:w="8725" w:type="dxa"/>
          </w:tcPr>
          <w:p w:rsidR="00CF1BC7" w:rsidRDefault="00CF1BC7">
            <w:r>
              <w:t>CAI Math OC080 (per student, per semester)</w:t>
            </w:r>
          </w:p>
        </w:tc>
        <w:tc>
          <w:tcPr>
            <w:tcW w:w="2430" w:type="dxa"/>
          </w:tcPr>
          <w:p w:rsidR="00CF1BC7" w:rsidRDefault="00CF1BC7" w:rsidP="00CF1BC7">
            <w:pPr>
              <w:jc w:val="right"/>
            </w:pPr>
            <w:r>
              <w:t>25.00</w:t>
            </w:r>
          </w:p>
        </w:tc>
      </w:tr>
      <w:tr w:rsidR="00CF1BC7" w:rsidTr="00693883">
        <w:tc>
          <w:tcPr>
            <w:tcW w:w="8725" w:type="dxa"/>
          </w:tcPr>
          <w:p w:rsidR="00CF1BC7" w:rsidRDefault="00CF1BC7">
            <w:r>
              <w:t>CAI English EN080 (per student, per semester)</w:t>
            </w:r>
          </w:p>
        </w:tc>
        <w:tc>
          <w:tcPr>
            <w:tcW w:w="2430" w:type="dxa"/>
          </w:tcPr>
          <w:p w:rsidR="00CF1BC7" w:rsidRDefault="00CF1BC7" w:rsidP="00CF1BC7">
            <w:pPr>
              <w:jc w:val="right"/>
            </w:pPr>
            <w:r>
              <w:t>20.00</w:t>
            </w:r>
          </w:p>
        </w:tc>
      </w:tr>
      <w:tr w:rsidR="00CF1BC7" w:rsidTr="00693883">
        <w:tc>
          <w:tcPr>
            <w:tcW w:w="8725" w:type="dxa"/>
          </w:tcPr>
          <w:p w:rsidR="00CF1BC7" w:rsidRDefault="00CF1BC7">
            <w:r>
              <w:t>Test of Adult Basic Education</w:t>
            </w:r>
          </w:p>
        </w:tc>
        <w:tc>
          <w:tcPr>
            <w:tcW w:w="2430" w:type="dxa"/>
          </w:tcPr>
          <w:p w:rsidR="00CF1BC7" w:rsidRDefault="00CF1BC7" w:rsidP="00CF1BC7">
            <w:pPr>
              <w:jc w:val="right"/>
            </w:pPr>
            <w:r>
              <w:t>20.00</w:t>
            </w:r>
          </w:p>
        </w:tc>
      </w:tr>
      <w:tr w:rsidR="00CF1BC7" w:rsidTr="00693883">
        <w:tc>
          <w:tcPr>
            <w:tcW w:w="8725" w:type="dxa"/>
          </w:tcPr>
          <w:p w:rsidR="00CF1BC7" w:rsidRPr="00CF1BC7" w:rsidRDefault="00CF1BC7">
            <w:pPr>
              <w:rPr>
                <w:b/>
                <w:sz w:val="24"/>
              </w:rPr>
            </w:pPr>
            <w:r>
              <w:rPr>
                <w:b/>
                <w:sz w:val="24"/>
              </w:rPr>
              <w:t>Art &amp; Design</w:t>
            </w:r>
          </w:p>
        </w:tc>
        <w:tc>
          <w:tcPr>
            <w:tcW w:w="2430" w:type="dxa"/>
          </w:tcPr>
          <w:p w:rsidR="00CF1BC7" w:rsidRDefault="00CF1BC7" w:rsidP="00CF1BC7">
            <w:pPr>
              <w:jc w:val="right"/>
            </w:pPr>
          </w:p>
        </w:tc>
      </w:tr>
      <w:tr w:rsidR="00CF1BC7" w:rsidTr="00693883">
        <w:tc>
          <w:tcPr>
            <w:tcW w:w="8725" w:type="dxa"/>
          </w:tcPr>
          <w:p w:rsidR="00CF1BC7" w:rsidRDefault="00CF1BC7">
            <w:r w:rsidRPr="00CF1BC7">
              <w:t>Art &amp; Design Course Consumables and Supplies</w:t>
            </w:r>
          </w:p>
        </w:tc>
        <w:tc>
          <w:tcPr>
            <w:tcW w:w="2430" w:type="dxa"/>
          </w:tcPr>
          <w:p w:rsidR="00CF1BC7" w:rsidRDefault="00CF1BC7" w:rsidP="00CF1BC7">
            <w:pPr>
              <w:jc w:val="right"/>
            </w:pPr>
            <w:r>
              <w:t xml:space="preserve">Cost </w:t>
            </w:r>
            <w:r w:rsidR="00186FDD">
              <w:t>plus</w:t>
            </w:r>
            <w:r>
              <w:t xml:space="preserve"> up to 10%</w:t>
            </w:r>
          </w:p>
        </w:tc>
      </w:tr>
      <w:tr w:rsidR="00CF1BC7" w:rsidTr="00693883">
        <w:tc>
          <w:tcPr>
            <w:tcW w:w="8725" w:type="dxa"/>
          </w:tcPr>
          <w:p w:rsidR="00CF1BC7" w:rsidRDefault="00CF1BC7">
            <w:r w:rsidRPr="00CF1BC7">
              <w:t>HCD Studio, Woods Studio, Metals Studio Equipment Usage Fee (Invent@NMU) (per hour)</w:t>
            </w:r>
          </w:p>
        </w:tc>
        <w:tc>
          <w:tcPr>
            <w:tcW w:w="2430" w:type="dxa"/>
          </w:tcPr>
          <w:p w:rsidR="00CF1BC7" w:rsidRDefault="00CF1BC7" w:rsidP="00CF1BC7">
            <w:pPr>
              <w:jc w:val="right"/>
            </w:pPr>
            <w:r>
              <w:t>30.00</w:t>
            </w:r>
          </w:p>
        </w:tc>
      </w:tr>
      <w:tr w:rsidR="00CF1BC7" w:rsidTr="00693883">
        <w:tc>
          <w:tcPr>
            <w:tcW w:w="8725" w:type="dxa"/>
          </w:tcPr>
          <w:p w:rsidR="00CF1BC7" w:rsidRPr="00CF1BC7" w:rsidRDefault="00CF1BC7">
            <w:pPr>
              <w:rPr>
                <w:b/>
                <w:sz w:val="24"/>
              </w:rPr>
            </w:pPr>
            <w:r w:rsidRPr="00CF1BC7">
              <w:rPr>
                <w:b/>
                <w:sz w:val="24"/>
              </w:rPr>
              <w:t>ASNMU</w:t>
            </w:r>
          </w:p>
        </w:tc>
        <w:tc>
          <w:tcPr>
            <w:tcW w:w="2430" w:type="dxa"/>
          </w:tcPr>
          <w:p w:rsidR="00CF1BC7" w:rsidRDefault="00CF1BC7" w:rsidP="00CF1BC7">
            <w:pPr>
              <w:jc w:val="right"/>
            </w:pPr>
          </w:p>
        </w:tc>
      </w:tr>
      <w:tr w:rsidR="00CF1BC7" w:rsidTr="00693883">
        <w:tc>
          <w:tcPr>
            <w:tcW w:w="8725" w:type="dxa"/>
          </w:tcPr>
          <w:p w:rsidR="00CF1BC7" w:rsidRDefault="00CF1BC7">
            <w:r w:rsidRPr="00CF1BC7">
              <w:t>Bike-share return late fee (per day)</w:t>
            </w:r>
          </w:p>
        </w:tc>
        <w:tc>
          <w:tcPr>
            <w:tcW w:w="2430" w:type="dxa"/>
          </w:tcPr>
          <w:p w:rsidR="00CF1BC7" w:rsidRDefault="00CF1BC7" w:rsidP="00CF1BC7">
            <w:pPr>
              <w:jc w:val="right"/>
            </w:pPr>
            <w:r>
              <w:t>10.00</w:t>
            </w:r>
          </w:p>
        </w:tc>
      </w:tr>
      <w:tr w:rsidR="00CF1BC7" w:rsidTr="00693883">
        <w:tc>
          <w:tcPr>
            <w:tcW w:w="8725" w:type="dxa"/>
          </w:tcPr>
          <w:p w:rsidR="00CF1BC7" w:rsidRDefault="00CF1BC7">
            <w:r w:rsidRPr="00CF1BC7">
              <w:t>Bike-share lost/damaged key and padlock fee</w:t>
            </w:r>
          </w:p>
        </w:tc>
        <w:tc>
          <w:tcPr>
            <w:tcW w:w="2430" w:type="dxa"/>
          </w:tcPr>
          <w:p w:rsidR="00CF1BC7" w:rsidRDefault="00CF1BC7" w:rsidP="00CF1BC7">
            <w:pPr>
              <w:jc w:val="right"/>
            </w:pPr>
            <w:r>
              <w:t>Cost</w:t>
            </w:r>
          </w:p>
        </w:tc>
      </w:tr>
      <w:tr w:rsidR="00CF1BC7" w:rsidTr="00693883">
        <w:tc>
          <w:tcPr>
            <w:tcW w:w="8725" w:type="dxa"/>
          </w:tcPr>
          <w:p w:rsidR="00CF1BC7" w:rsidRDefault="00CF1BC7">
            <w:r w:rsidRPr="00CF1BC7">
              <w:t>Bike-share bike damaged bell or front light or rear light</w:t>
            </w:r>
          </w:p>
        </w:tc>
        <w:tc>
          <w:tcPr>
            <w:tcW w:w="2430" w:type="dxa"/>
          </w:tcPr>
          <w:p w:rsidR="00CF1BC7" w:rsidRDefault="00CF1BC7" w:rsidP="00CF1BC7">
            <w:pPr>
              <w:jc w:val="right"/>
            </w:pPr>
            <w:r>
              <w:t>Cost</w:t>
            </w:r>
          </w:p>
        </w:tc>
      </w:tr>
      <w:tr w:rsidR="00CF1BC7" w:rsidTr="00693883">
        <w:tc>
          <w:tcPr>
            <w:tcW w:w="8725" w:type="dxa"/>
          </w:tcPr>
          <w:p w:rsidR="00CF1BC7" w:rsidRDefault="00CF1BC7">
            <w:r w:rsidRPr="00CF1BC7">
              <w:t>Bike-share bike other damage</w:t>
            </w:r>
          </w:p>
        </w:tc>
        <w:tc>
          <w:tcPr>
            <w:tcW w:w="2430" w:type="dxa"/>
          </w:tcPr>
          <w:p w:rsidR="00CF1BC7" w:rsidRDefault="00CF1BC7" w:rsidP="00CF1BC7">
            <w:pPr>
              <w:jc w:val="right"/>
            </w:pPr>
            <w:r>
              <w:t>Cost up to 100.00</w:t>
            </w:r>
          </w:p>
        </w:tc>
      </w:tr>
      <w:tr w:rsidR="00CF1BC7" w:rsidTr="00693883">
        <w:tc>
          <w:tcPr>
            <w:tcW w:w="8725" w:type="dxa"/>
          </w:tcPr>
          <w:p w:rsidR="00CF1BC7" w:rsidRDefault="00CF1BC7">
            <w:r w:rsidRPr="00CF1BC7">
              <w:t>Bike-share bike not returned or totally damaged</w:t>
            </w:r>
          </w:p>
        </w:tc>
        <w:tc>
          <w:tcPr>
            <w:tcW w:w="2430" w:type="dxa"/>
          </w:tcPr>
          <w:p w:rsidR="00CF1BC7" w:rsidRDefault="00CF1BC7" w:rsidP="00CF1BC7">
            <w:pPr>
              <w:jc w:val="right"/>
            </w:pPr>
            <w:r>
              <w:t>Cost up to 340.00</w:t>
            </w:r>
          </w:p>
        </w:tc>
      </w:tr>
      <w:tr w:rsidR="00CF1BC7" w:rsidTr="00693883">
        <w:tc>
          <w:tcPr>
            <w:tcW w:w="8725" w:type="dxa"/>
          </w:tcPr>
          <w:p w:rsidR="00CF1BC7" w:rsidRPr="00CF1BC7" w:rsidRDefault="00CF1BC7">
            <w:pPr>
              <w:rPr>
                <w:b/>
                <w:sz w:val="24"/>
              </w:rPr>
            </w:pPr>
            <w:r w:rsidRPr="00CF1BC7">
              <w:rPr>
                <w:b/>
                <w:sz w:val="24"/>
              </w:rPr>
              <w:t>Biology</w:t>
            </w:r>
          </w:p>
        </w:tc>
        <w:tc>
          <w:tcPr>
            <w:tcW w:w="2430" w:type="dxa"/>
          </w:tcPr>
          <w:p w:rsidR="00CF1BC7" w:rsidRDefault="00CF1BC7" w:rsidP="00CF1BC7">
            <w:pPr>
              <w:jc w:val="right"/>
            </w:pPr>
          </w:p>
        </w:tc>
      </w:tr>
      <w:tr w:rsidR="00CF1BC7" w:rsidTr="00693883">
        <w:tc>
          <w:tcPr>
            <w:tcW w:w="8725" w:type="dxa"/>
          </w:tcPr>
          <w:p w:rsidR="00CF1BC7" w:rsidRDefault="00CF1BC7">
            <w:r w:rsidRPr="00CF1BC7">
              <w:t>Science breakage/replacement charge (equipment broken or taken in excess of $1.00)</w:t>
            </w:r>
          </w:p>
        </w:tc>
        <w:tc>
          <w:tcPr>
            <w:tcW w:w="2430" w:type="dxa"/>
          </w:tcPr>
          <w:p w:rsidR="00CF1BC7" w:rsidRDefault="00186FDD" w:rsidP="00CF1BC7">
            <w:pPr>
              <w:jc w:val="right"/>
            </w:pPr>
            <w:r>
              <w:t>Cost</w:t>
            </w:r>
          </w:p>
        </w:tc>
      </w:tr>
      <w:tr w:rsidR="00CF1BC7" w:rsidTr="00693883">
        <w:tc>
          <w:tcPr>
            <w:tcW w:w="8725" w:type="dxa"/>
          </w:tcPr>
          <w:p w:rsidR="00CF1BC7" w:rsidRDefault="00CF1BC7">
            <w:r w:rsidRPr="00CF1BC7">
              <w:t>Science student research support supplies</w:t>
            </w:r>
          </w:p>
        </w:tc>
        <w:tc>
          <w:tcPr>
            <w:tcW w:w="2430" w:type="dxa"/>
          </w:tcPr>
          <w:p w:rsidR="00CF1BC7" w:rsidRDefault="00186FDD" w:rsidP="00CF1BC7">
            <w:pPr>
              <w:jc w:val="right"/>
            </w:pPr>
            <w:r>
              <w:t>Cost</w:t>
            </w:r>
          </w:p>
        </w:tc>
      </w:tr>
      <w:tr w:rsidR="00CF1BC7" w:rsidTr="00693883">
        <w:tc>
          <w:tcPr>
            <w:tcW w:w="8725" w:type="dxa"/>
          </w:tcPr>
          <w:p w:rsidR="00CF1BC7" w:rsidRPr="00815A92" w:rsidRDefault="00CF1BC7">
            <w:pPr>
              <w:rPr>
                <w:b/>
                <w:i/>
              </w:rPr>
            </w:pPr>
            <w:r w:rsidRPr="00815A92">
              <w:rPr>
                <w:b/>
                <w:i/>
              </w:rPr>
              <w:t>Equipment use / rentals</w:t>
            </w:r>
            <w:r w:rsidR="00815A92">
              <w:rPr>
                <w:b/>
                <w:i/>
              </w:rPr>
              <w:t>:</w:t>
            </w:r>
          </w:p>
        </w:tc>
        <w:tc>
          <w:tcPr>
            <w:tcW w:w="2430" w:type="dxa"/>
          </w:tcPr>
          <w:p w:rsidR="00CF1BC7" w:rsidRDefault="00CF1BC7" w:rsidP="00CF1BC7">
            <w:pPr>
              <w:jc w:val="right"/>
            </w:pPr>
          </w:p>
        </w:tc>
      </w:tr>
      <w:tr w:rsidR="00CF1BC7" w:rsidTr="00693883">
        <w:tc>
          <w:tcPr>
            <w:tcW w:w="8725" w:type="dxa"/>
          </w:tcPr>
          <w:p w:rsidR="00CF1BC7" w:rsidRDefault="00CF1BC7">
            <w:r>
              <w:t>Autoclave use (Weston) - annual fee</w:t>
            </w:r>
          </w:p>
        </w:tc>
        <w:tc>
          <w:tcPr>
            <w:tcW w:w="2430" w:type="dxa"/>
          </w:tcPr>
          <w:p w:rsidR="00CF1BC7" w:rsidRDefault="00186FDD" w:rsidP="00CF1BC7">
            <w:pPr>
              <w:jc w:val="right"/>
            </w:pPr>
            <w:r>
              <w:t>1,000.00</w:t>
            </w:r>
          </w:p>
        </w:tc>
      </w:tr>
      <w:tr w:rsidR="00CF1BC7" w:rsidTr="00693883">
        <w:tc>
          <w:tcPr>
            <w:tcW w:w="8725" w:type="dxa"/>
          </w:tcPr>
          <w:p w:rsidR="00CF1BC7" w:rsidRDefault="00CF1BC7">
            <w:r>
              <w:t>Cage washer (Weston Animal Room) - annual fee</w:t>
            </w:r>
          </w:p>
        </w:tc>
        <w:tc>
          <w:tcPr>
            <w:tcW w:w="2430" w:type="dxa"/>
          </w:tcPr>
          <w:p w:rsidR="00CF1BC7" w:rsidRDefault="00186FDD" w:rsidP="00CF1BC7">
            <w:pPr>
              <w:jc w:val="right"/>
            </w:pPr>
            <w:r>
              <w:t>1,000.00</w:t>
            </w:r>
          </w:p>
        </w:tc>
      </w:tr>
      <w:tr w:rsidR="00CF1BC7" w:rsidTr="00693883">
        <w:tc>
          <w:tcPr>
            <w:tcW w:w="8725" w:type="dxa"/>
          </w:tcPr>
          <w:p w:rsidR="00CF1BC7" w:rsidRDefault="00CF1BC7">
            <w:r>
              <w:t>Cell &amp; tissue culture facility (Weston) - semester fee</w:t>
            </w:r>
          </w:p>
        </w:tc>
        <w:tc>
          <w:tcPr>
            <w:tcW w:w="2430" w:type="dxa"/>
          </w:tcPr>
          <w:p w:rsidR="00CF1BC7" w:rsidRDefault="00186FDD" w:rsidP="00CF1BC7">
            <w:pPr>
              <w:jc w:val="right"/>
            </w:pPr>
            <w:r>
              <w:t>500.00</w:t>
            </w:r>
          </w:p>
        </w:tc>
      </w:tr>
      <w:tr w:rsidR="00CF1BC7" w:rsidTr="00693883">
        <w:tc>
          <w:tcPr>
            <w:tcW w:w="8725" w:type="dxa"/>
          </w:tcPr>
          <w:p w:rsidR="00CF1BC7" w:rsidRDefault="00CF1BC7">
            <w:r>
              <w:t>Cell &amp; tissue culture facility (Weston) - weekly fee for research users</w:t>
            </w:r>
          </w:p>
        </w:tc>
        <w:tc>
          <w:tcPr>
            <w:tcW w:w="2430" w:type="dxa"/>
          </w:tcPr>
          <w:p w:rsidR="00CF1BC7" w:rsidRDefault="00186FDD" w:rsidP="00CF1BC7">
            <w:pPr>
              <w:jc w:val="right"/>
            </w:pPr>
            <w:r>
              <w:t>100.00</w:t>
            </w:r>
          </w:p>
        </w:tc>
      </w:tr>
      <w:tr w:rsidR="00CF1BC7" w:rsidTr="00693883">
        <w:tc>
          <w:tcPr>
            <w:tcW w:w="8725" w:type="dxa"/>
          </w:tcPr>
          <w:p w:rsidR="00CF1BC7" w:rsidRDefault="00CF1BC7">
            <w:r>
              <w:t>Greenhouse (TSB) - semester fee</w:t>
            </w:r>
          </w:p>
        </w:tc>
        <w:tc>
          <w:tcPr>
            <w:tcW w:w="2430" w:type="dxa"/>
          </w:tcPr>
          <w:p w:rsidR="00CF1BC7" w:rsidRDefault="00186FDD" w:rsidP="00CF1BC7">
            <w:pPr>
              <w:jc w:val="right"/>
            </w:pPr>
            <w:r>
              <w:t>500.00</w:t>
            </w:r>
          </w:p>
        </w:tc>
      </w:tr>
      <w:tr w:rsidR="00CF1BC7" w:rsidTr="00693883">
        <w:tc>
          <w:tcPr>
            <w:tcW w:w="8725" w:type="dxa"/>
          </w:tcPr>
          <w:p w:rsidR="00CF1BC7" w:rsidRDefault="00186FDD">
            <w:r w:rsidRPr="00186FDD">
              <w:t>Greenhouse (TSB) - monthly fee for research users</w:t>
            </w:r>
          </w:p>
        </w:tc>
        <w:tc>
          <w:tcPr>
            <w:tcW w:w="2430" w:type="dxa"/>
          </w:tcPr>
          <w:p w:rsidR="00CF1BC7" w:rsidRDefault="00186FDD" w:rsidP="00CF1BC7">
            <w:pPr>
              <w:jc w:val="right"/>
            </w:pPr>
            <w:r>
              <w:t>100.00</w:t>
            </w:r>
          </w:p>
        </w:tc>
      </w:tr>
      <w:tr w:rsidR="00CF1BC7" w:rsidTr="00693883">
        <w:tc>
          <w:tcPr>
            <w:tcW w:w="8725" w:type="dxa"/>
          </w:tcPr>
          <w:p w:rsidR="00CF1BC7" w:rsidRDefault="00186FDD">
            <w:r>
              <w:t>Laser confocal scanning microscope use - NMU affiliated, non-Biology</w:t>
            </w:r>
          </w:p>
        </w:tc>
        <w:tc>
          <w:tcPr>
            <w:tcW w:w="2430" w:type="dxa"/>
          </w:tcPr>
          <w:p w:rsidR="00CF1BC7" w:rsidRDefault="00186FDD" w:rsidP="00CF1BC7">
            <w:pPr>
              <w:jc w:val="right"/>
            </w:pPr>
            <w:r>
              <w:t>30.00 per hour</w:t>
            </w:r>
          </w:p>
        </w:tc>
      </w:tr>
      <w:tr w:rsidR="00CF1BC7" w:rsidTr="00693883">
        <w:tc>
          <w:tcPr>
            <w:tcW w:w="8725" w:type="dxa"/>
          </w:tcPr>
          <w:p w:rsidR="00CF1BC7" w:rsidRDefault="00186FDD">
            <w:r w:rsidRPr="00186FDD">
              <w:t>Laser confocal scanning microscope use -  non-NMU affiliated</w:t>
            </w:r>
          </w:p>
        </w:tc>
        <w:tc>
          <w:tcPr>
            <w:tcW w:w="2430" w:type="dxa"/>
          </w:tcPr>
          <w:p w:rsidR="00CF1BC7" w:rsidRDefault="00186FDD" w:rsidP="00CF1BC7">
            <w:pPr>
              <w:jc w:val="right"/>
            </w:pPr>
            <w:r>
              <w:t>100.00 per hour</w:t>
            </w:r>
          </w:p>
        </w:tc>
      </w:tr>
      <w:tr w:rsidR="00CF1BC7" w:rsidTr="00693883">
        <w:tc>
          <w:tcPr>
            <w:tcW w:w="8725" w:type="dxa"/>
          </w:tcPr>
          <w:p w:rsidR="00CF1BC7" w:rsidRDefault="00186FDD">
            <w:r>
              <w:t>Microscopy suite (Weston) - semester fee</w:t>
            </w:r>
          </w:p>
        </w:tc>
        <w:tc>
          <w:tcPr>
            <w:tcW w:w="2430" w:type="dxa"/>
          </w:tcPr>
          <w:p w:rsidR="00CF1BC7" w:rsidRDefault="00186FDD" w:rsidP="00CF1BC7">
            <w:pPr>
              <w:jc w:val="right"/>
            </w:pPr>
            <w:r>
              <w:t>500.00</w:t>
            </w:r>
          </w:p>
        </w:tc>
      </w:tr>
      <w:tr w:rsidR="00CF1BC7" w:rsidTr="00693883">
        <w:tc>
          <w:tcPr>
            <w:tcW w:w="8725" w:type="dxa"/>
          </w:tcPr>
          <w:p w:rsidR="00CF1BC7" w:rsidRDefault="00186FDD">
            <w:r>
              <w:t>Specialized microscopes (not confocal or basic light) - research users</w:t>
            </w:r>
          </w:p>
        </w:tc>
        <w:tc>
          <w:tcPr>
            <w:tcW w:w="2430" w:type="dxa"/>
          </w:tcPr>
          <w:p w:rsidR="00CF1BC7" w:rsidRDefault="00186FDD" w:rsidP="00CF1BC7">
            <w:pPr>
              <w:jc w:val="right"/>
            </w:pPr>
            <w:r>
              <w:t>15.00 per hour</w:t>
            </w:r>
          </w:p>
        </w:tc>
      </w:tr>
      <w:tr w:rsidR="00CF1BC7" w:rsidTr="00693883">
        <w:tc>
          <w:tcPr>
            <w:tcW w:w="8725" w:type="dxa"/>
          </w:tcPr>
          <w:p w:rsidR="00CF1BC7" w:rsidRDefault="00186FDD">
            <w:r>
              <w:t>Snowshoe rental - pair</w:t>
            </w:r>
          </w:p>
        </w:tc>
        <w:tc>
          <w:tcPr>
            <w:tcW w:w="2430" w:type="dxa"/>
          </w:tcPr>
          <w:p w:rsidR="00CF1BC7" w:rsidRDefault="00186FDD" w:rsidP="00CF1BC7">
            <w:pPr>
              <w:jc w:val="right"/>
            </w:pPr>
            <w:r>
              <w:t>10.00 per day</w:t>
            </w:r>
          </w:p>
        </w:tc>
      </w:tr>
      <w:tr w:rsidR="00CF1BC7" w:rsidTr="00693883">
        <w:tc>
          <w:tcPr>
            <w:tcW w:w="8725" w:type="dxa"/>
          </w:tcPr>
          <w:p w:rsidR="00CF1BC7" w:rsidRDefault="00186FDD">
            <w:r w:rsidRPr="00186FDD">
              <w:t>Chest wader rental  - pair</w:t>
            </w:r>
          </w:p>
        </w:tc>
        <w:tc>
          <w:tcPr>
            <w:tcW w:w="2430" w:type="dxa"/>
          </w:tcPr>
          <w:p w:rsidR="00CF1BC7" w:rsidRDefault="00186FDD" w:rsidP="00CF1BC7">
            <w:pPr>
              <w:jc w:val="right"/>
            </w:pPr>
            <w:r>
              <w:t>15.00 per day</w:t>
            </w:r>
          </w:p>
        </w:tc>
      </w:tr>
      <w:tr w:rsidR="00CF1BC7" w:rsidTr="00693883">
        <w:tc>
          <w:tcPr>
            <w:tcW w:w="8725" w:type="dxa"/>
          </w:tcPr>
          <w:p w:rsidR="00CF1BC7" w:rsidRDefault="00186FDD">
            <w:r w:rsidRPr="00186FDD">
              <w:t>Canoes and canoe trailer</w:t>
            </w:r>
          </w:p>
        </w:tc>
        <w:tc>
          <w:tcPr>
            <w:tcW w:w="2430" w:type="dxa"/>
          </w:tcPr>
          <w:p w:rsidR="00CF1BC7" w:rsidRDefault="00186FDD" w:rsidP="00CF1BC7">
            <w:pPr>
              <w:jc w:val="right"/>
            </w:pPr>
            <w:r>
              <w:t>200.00 per day for 4 canoes plus trailer</w:t>
            </w:r>
          </w:p>
        </w:tc>
      </w:tr>
      <w:tr w:rsidR="00CF1BC7" w:rsidTr="00693883">
        <w:tc>
          <w:tcPr>
            <w:tcW w:w="8725" w:type="dxa"/>
          </w:tcPr>
          <w:p w:rsidR="00CF1BC7" w:rsidRDefault="00186FDD">
            <w:r w:rsidRPr="00186FDD">
              <w:t>12 Passenger Van - daily rental (up to 200 miles/day)</w:t>
            </w:r>
          </w:p>
        </w:tc>
        <w:tc>
          <w:tcPr>
            <w:tcW w:w="2430" w:type="dxa"/>
          </w:tcPr>
          <w:p w:rsidR="00CF1BC7" w:rsidRDefault="00186FDD" w:rsidP="00CF1BC7">
            <w:pPr>
              <w:jc w:val="right"/>
            </w:pPr>
            <w:r>
              <w:t>100.00</w:t>
            </w:r>
          </w:p>
        </w:tc>
      </w:tr>
      <w:tr w:rsidR="00CF1BC7" w:rsidTr="00693883">
        <w:tc>
          <w:tcPr>
            <w:tcW w:w="8725" w:type="dxa"/>
          </w:tcPr>
          <w:p w:rsidR="00CF1BC7" w:rsidRDefault="00186FDD">
            <w:r w:rsidRPr="00186FDD">
              <w:t>Excess distance charge (added to rental charge if distance driven exceeds 200 miles)</w:t>
            </w:r>
          </w:p>
        </w:tc>
        <w:tc>
          <w:tcPr>
            <w:tcW w:w="2430" w:type="dxa"/>
          </w:tcPr>
          <w:p w:rsidR="00CF1BC7" w:rsidRDefault="00186FDD" w:rsidP="00CF1BC7">
            <w:pPr>
              <w:jc w:val="right"/>
            </w:pPr>
            <w:r>
              <w:t>0.20 per mile</w:t>
            </w:r>
          </w:p>
        </w:tc>
      </w:tr>
      <w:tr w:rsidR="00CF1BC7" w:rsidTr="00693883">
        <w:tc>
          <w:tcPr>
            <w:tcW w:w="8725" w:type="dxa"/>
          </w:tcPr>
          <w:p w:rsidR="00CF1BC7" w:rsidRPr="008A37D1" w:rsidRDefault="008A37D1">
            <w:pPr>
              <w:rPr>
                <w:b/>
                <w:sz w:val="24"/>
              </w:rPr>
            </w:pPr>
            <w:r w:rsidRPr="008A37D1">
              <w:rPr>
                <w:b/>
                <w:sz w:val="24"/>
              </w:rPr>
              <w:t>Bureau of Business &amp; Economic Research</w:t>
            </w:r>
          </w:p>
        </w:tc>
        <w:tc>
          <w:tcPr>
            <w:tcW w:w="2430" w:type="dxa"/>
          </w:tcPr>
          <w:p w:rsidR="00CF1BC7" w:rsidRDefault="00CF1BC7" w:rsidP="00CF1BC7">
            <w:pPr>
              <w:jc w:val="right"/>
            </w:pPr>
          </w:p>
        </w:tc>
      </w:tr>
      <w:tr w:rsidR="00CF1BC7" w:rsidTr="00693883">
        <w:tc>
          <w:tcPr>
            <w:tcW w:w="8725" w:type="dxa"/>
          </w:tcPr>
          <w:p w:rsidR="00CF1BC7" w:rsidRDefault="008A37D1">
            <w:r w:rsidRPr="008A37D1">
              <w:t>Project Charge</w:t>
            </w:r>
          </w:p>
        </w:tc>
        <w:tc>
          <w:tcPr>
            <w:tcW w:w="2430" w:type="dxa"/>
          </w:tcPr>
          <w:p w:rsidR="00CF1BC7" w:rsidRDefault="008A37D1" w:rsidP="00CF1BC7">
            <w:pPr>
              <w:jc w:val="right"/>
            </w:pPr>
            <w:r>
              <w:t>Negotiated</w:t>
            </w:r>
          </w:p>
        </w:tc>
      </w:tr>
      <w:tr w:rsidR="00CF1BC7" w:rsidTr="00693883">
        <w:tc>
          <w:tcPr>
            <w:tcW w:w="8725" w:type="dxa"/>
          </w:tcPr>
          <w:p w:rsidR="008A37D1" w:rsidRPr="008A37D1" w:rsidRDefault="008A37D1">
            <w:pPr>
              <w:rPr>
                <w:b/>
                <w:sz w:val="24"/>
              </w:rPr>
            </w:pPr>
            <w:r>
              <w:rPr>
                <w:b/>
                <w:sz w:val="24"/>
              </w:rPr>
              <w:t>Career Services</w:t>
            </w:r>
          </w:p>
        </w:tc>
        <w:tc>
          <w:tcPr>
            <w:tcW w:w="2430" w:type="dxa"/>
          </w:tcPr>
          <w:p w:rsidR="00CF1BC7" w:rsidRDefault="00CF1BC7" w:rsidP="00CF1BC7">
            <w:pPr>
              <w:jc w:val="right"/>
            </w:pPr>
          </w:p>
        </w:tc>
      </w:tr>
      <w:tr w:rsidR="00CF1BC7" w:rsidTr="00693883">
        <w:tc>
          <w:tcPr>
            <w:tcW w:w="8725" w:type="dxa"/>
          </w:tcPr>
          <w:p w:rsidR="00CF1BC7" w:rsidRDefault="008A37D1">
            <w:r w:rsidRPr="008A37D1">
              <w:t>Job fair employer registration (for-profit organization)</w:t>
            </w:r>
          </w:p>
        </w:tc>
        <w:tc>
          <w:tcPr>
            <w:tcW w:w="2430" w:type="dxa"/>
          </w:tcPr>
          <w:p w:rsidR="00CF1BC7" w:rsidRDefault="008A37D1" w:rsidP="00CF1BC7">
            <w:pPr>
              <w:jc w:val="right"/>
            </w:pPr>
            <w:r>
              <w:t>200.00</w:t>
            </w:r>
          </w:p>
        </w:tc>
      </w:tr>
      <w:tr w:rsidR="00CF1BC7" w:rsidTr="00693883">
        <w:tc>
          <w:tcPr>
            <w:tcW w:w="8725" w:type="dxa"/>
          </w:tcPr>
          <w:p w:rsidR="00CF1BC7" w:rsidRDefault="008A37D1">
            <w:r w:rsidRPr="008A37D1">
              <w:t>Job fair employer registration (non-profit organization)</w:t>
            </w:r>
          </w:p>
        </w:tc>
        <w:tc>
          <w:tcPr>
            <w:tcW w:w="2430" w:type="dxa"/>
          </w:tcPr>
          <w:p w:rsidR="00CF1BC7" w:rsidRDefault="008A37D1" w:rsidP="00CF1BC7">
            <w:pPr>
              <w:jc w:val="right"/>
            </w:pPr>
            <w:r>
              <w:t>50.00</w:t>
            </w:r>
          </w:p>
        </w:tc>
      </w:tr>
      <w:tr w:rsidR="00CF1BC7" w:rsidTr="00693883">
        <w:tc>
          <w:tcPr>
            <w:tcW w:w="8725" w:type="dxa"/>
          </w:tcPr>
          <w:p w:rsidR="00CF1BC7" w:rsidRDefault="008A37D1">
            <w:r w:rsidRPr="008A37D1">
              <w:lastRenderedPageBreak/>
              <w:t>Late job fair registration - less than one week prior to event (all organizations)</w:t>
            </w:r>
          </w:p>
        </w:tc>
        <w:tc>
          <w:tcPr>
            <w:tcW w:w="2430" w:type="dxa"/>
          </w:tcPr>
          <w:p w:rsidR="00CF1BC7" w:rsidRDefault="008A37D1" w:rsidP="00CF1BC7">
            <w:pPr>
              <w:jc w:val="right"/>
            </w:pPr>
            <w:r>
              <w:t>50.00</w:t>
            </w:r>
          </w:p>
        </w:tc>
      </w:tr>
      <w:tr w:rsidR="00CF1BC7" w:rsidTr="00693883">
        <w:tc>
          <w:tcPr>
            <w:tcW w:w="8725" w:type="dxa"/>
          </w:tcPr>
          <w:p w:rsidR="00CF1BC7" w:rsidRDefault="008A37D1">
            <w:r w:rsidRPr="008A37D1">
              <w:t>Job fair additional fee (additional recruiters)</w:t>
            </w:r>
          </w:p>
        </w:tc>
        <w:tc>
          <w:tcPr>
            <w:tcW w:w="2430" w:type="dxa"/>
          </w:tcPr>
          <w:p w:rsidR="00CF1BC7" w:rsidRDefault="008A37D1" w:rsidP="00CF1BC7">
            <w:pPr>
              <w:jc w:val="right"/>
            </w:pPr>
            <w:r>
              <w:t>20.00</w:t>
            </w:r>
          </w:p>
        </w:tc>
      </w:tr>
      <w:tr w:rsidR="00CF1BC7" w:rsidTr="00693883">
        <w:tc>
          <w:tcPr>
            <w:tcW w:w="8725" w:type="dxa"/>
          </w:tcPr>
          <w:p w:rsidR="00CF1BC7" w:rsidRPr="008A37D1" w:rsidRDefault="008A37D1">
            <w:pPr>
              <w:rPr>
                <w:b/>
                <w:sz w:val="24"/>
              </w:rPr>
            </w:pPr>
            <w:r>
              <w:rPr>
                <w:b/>
                <w:sz w:val="24"/>
              </w:rPr>
              <w:t>Center for Rural Health</w:t>
            </w:r>
          </w:p>
        </w:tc>
        <w:tc>
          <w:tcPr>
            <w:tcW w:w="2430" w:type="dxa"/>
          </w:tcPr>
          <w:p w:rsidR="00CF1BC7" w:rsidRDefault="00CF1BC7" w:rsidP="00CF1BC7">
            <w:pPr>
              <w:jc w:val="right"/>
            </w:pPr>
          </w:p>
        </w:tc>
      </w:tr>
      <w:tr w:rsidR="00CF1BC7" w:rsidTr="00693883">
        <w:tc>
          <w:tcPr>
            <w:tcW w:w="8725" w:type="dxa"/>
          </w:tcPr>
          <w:p w:rsidR="00CF1BC7" w:rsidRDefault="008A37D1">
            <w:r w:rsidRPr="008A37D1">
              <w:t>Day camp fee</w:t>
            </w:r>
          </w:p>
        </w:tc>
        <w:tc>
          <w:tcPr>
            <w:tcW w:w="2430" w:type="dxa"/>
          </w:tcPr>
          <w:p w:rsidR="00CF1BC7" w:rsidRDefault="008A37D1" w:rsidP="00CF1BC7">
            <w:pPr>
              <w:jc w:val="right"/>
            </w:pPr>
            <w:r>
              <w:t>250.00</w:t>
            </w:r>
          </w:p>
        </w:tc>
      </w:tr>
      <w:tr w:rsidR="00CF1BC7" w:rsidTr="00693883">
        <w:tc>
          <w:tcPr>
            <w:tcW w:w="8725" w:type="dxa"/>
          </w:tcPr>
          <w:p w:rsidR="00CF1BC7" w:rsidRDefault="008A37D1">
            <w:r w:rsidRPr="008A37D1">
              <w:t>Overnight camp fee</w:t>
            </w:r>
          </w:p>
        </w:tc>
        <w:tc>
          <w:tcPr>
            <w:tcW w:w="2430" w:type="dxa"/>
          </w:tcPr>
          <w:p w:rsidR="00CF1BC7" w:rsidRDefault="008A37D1" w:rsidP="00CF1BC7">
            <w:pPr>
              <w:jc w:val="right"/>
            </w:pPr>
            <w:r>
              <w:t>350.00</w:t>
            </w:r>
          </w:p>
        </w:tc>
      </w:tr>
      <w:tr w:rsidR="00CF1BC7" w:rsidTr="00693883">
        <w:tc>
          <w:tcPr>
            <w:tcW w:w="8725" w:type="dxa"/>
          </w:tcPr>
          <w:p w:rsidR="00CF1BC7" w:rsidRPr="008A37D1" w:rsidRDefault="008A37D1">
            <w:pPr>
              <w:rPr>
                <w:b/>
                <w:sz w:val="24"/>
              </w:rPr>
            </w:pPr>
            <w:r>
              <w:rPr>
                <w:b/>
                <w:sz w:val="24"/>
              </w:rPr>
              <w:t>Center for Forensic Science</w:t>
            </w:r>
          </w:p>
        </w:tc>
        <w:tc>
          <w:tcPr>
            <w:tcW w:w="2430" w:type="dxa"/>
          </w:tcPr>
          <w:p w:rsidR="00CF1BC7" w:rsidRDefault="00CF1BC7" w:rsidP="00CF1BC7">
            <w:pPr>
              <w:jc w:val="right"/>
            </w:pPr>
          </w:p>
        </w:tc>
      </w:tr>
      <w:tr w:rsidR="00CF1BC7" w:rsidTr="00693883">
        <w:tc>
          <w:tcPr>
            <w:tcW w:w="8725" w:type="dxa"/>
          </w:tcPr>
          <w:p w:rsidR="00CF1BC7" w:rsidRDefault="008A37D1">
            <w:r w:rsidRPr="008A37D1">
              <w:t>Research supplies</w:t>
            </w:r>
          </w:p>
        </w:tc>
        <w:tc>
          <w:tcPr>
            <w:tcW w:w="2430" w:type="dxa"/>
          </w:tcPr>
          <w:p w:rsidR="00CF1BC7" w:rsidRDefault="008A37D1" w:rsidP="00CF1BC7">
            <w:pPr>
              <w:jc w:val="right"/>
            </w:pPr>
            <w:r>
              <w:t>Cost</w:t>
            </w:r>
          </w:p>
        </w:tc>
      </w:tr>
      <w:tr w:rsidR="00CF1BC7" w:rsidTr="00693883">
        <w:tc>
          <w:tcPr>
            <w:tcW w:w="8725" w:type="dxa"/>
          </w:tcPr>
          <w:p w:rsidR="00CF1BC7" w:rsidRDefault="008A37D1">
            <w:r w:rsidRPr="008A37D1">
              <w:t>Student assistance fee - per hour</w:t>
            </w:r>
          </w:p>
        </w:tc>
        <w:tc>
          <w:tcPr>
            <w:tcW w:w="2430" w:type="dxa"/>
          </w:tcPr>
          <w:p w:rsidR="00CF1BC7" w:rsidRDefault="008A37D1" w:rsidP="00CF1BC7">
            <w:pPr>
              <w:jc w:val="right"/>
            </w:pPr>
            <w:r>
              <w:t>Appendix I – student labor rates</w:t>
            </w:r>
          </w:p>
        </w:tc>
      </w:tr>
      <w:tr w:rsidR="00CF1BC7" w:rsidTr="00693883">
        <w:tc>
          <w:tcPr>
            <w:tcW w:w="8725" w:type="dxa"/>
          </w:tcPr>
          <w:p w:rsidR="00CF1BC7" w:rsidRDefault="008A37D1">
            <w:r w:rsidRPr="008A37D1">
              <w:t>Staff assistance fee - per hour</w:t>
            </w:r>
          </w:p>
        </w:tc>
        <w:tc>
          <w:tcPr>
            <w:tcW w:w="2430" w:type="dxa"/>
          </w:tcPr>
          <w:p w:rsidR="00CF1BC7" w:rsidRDefault="008A37D1" w:rsidP="00CF1BC7">
            <w:pPr>
              <w:jc w:val="right"/>
            </w:pPr>
            <w:r>
              <w:t>65.00</w:t>
            </w:r>
          </w:p>
        </w:tc>
      </w:tr>
      <w:tr w:rsidR="00CF1BC7" w:rsidTr="00693883">
        <w:tc>
          <w:tcPr>
            <w:tcW w:w="8725" w:type="dxa"/>
          </w:tcPr>
          <w:p w:rsidR="00CF1BC7" w:rsidRDefault="008A37D1">
            <w:r w:rsidRPr="008A37D1">
              <w:t>Forensic Anthropology Research Lab (FARL) use fee - per day</w:t>
            </w:r>
          </w:p>
        </w:tc>
        <w:tc>
          <w:tcPr>
            <w:tcW w:w="2430" w:type="dxa"/>
          </w:tcPr>
          <w:p w:rsidR="00CF1BC7" w:rsidRDefault="008A37D1" w:rsidP="00CF1BC7">
            <w:pPr>
              <w:jc w:val="right"/>
            </w:pPr>
            <w:r>
              <w:t>150.00</w:t>
            </w:r>
          </w:p>
        </w:tc>
      </w:tr>
      <w:tr w:rsidR="00CF1BC7" w:rsidTr="00693883">
        <w:tc>
          <w:tcPr>
            <w:tcW w:w="8725" w:type="dxa"/>
          </w:tcPr>
          <w:p w:rsidR="00CF1BC7" w:rsidRDefault="008A37D1">
            <w:r w:rsidRPr="008A37D1">
              <w:t>Forensic Research Outdoor Station (FROST) site (non-donor) use fee - per hour</w:t>
            </w:r>
          </w:p>
        </w:tc>
        <w:tc>
          <w:tcPr>
            <w:tcW w:w="2430" w:type="dxa"/>
          </w:tcPr>
          <w:p w:rsidR="00CF1BC7" w:rsidRDefault="008A37D1" w:rsidP="00CF1BC7">
            <w:pPr>
              <w:jc w:val="right"/>
            </w:pPr>
            <w:r>
              <w:t>10.00</w:t>
            </w:r>
          </w:p>
        </w:tc>
      </w:tr>
      <w:tr w:rsidR="00CF1BC7" w:rsidTr="00693883">
        <w:tc>
          <w:tcPr>
            <w:tcW w:w="8725" w:type="dxa"/>
          </w:tcPr>
          <w:p w:rsidR="00CF1BC7" w:rsidRDefault="008A37D1">
            <w:r w:rsidRPr="008A37D1">
              <w:t>Damage / breakage / replacement fee (while using facilities or equipment)</w:t>
            </w:r>
          </w:p>
        </w:tc>
        <w:tc>
          <w:tcPr>
            <w:tcW w:w="2430" w:type="dxa"/>
          </w:tcPr>
          <w:p w:rsidR="00CF1BC7" w:rsidRDefault="008A37D1" w:rsidP="00CF1BC7">
            <w:pPr>
              <w:jc w:val="right"/>
            </w:pPr>
            <w:r>
              <w:t>Cost</w:t>
            </w:r>
          </w:p>
        </w:tc>
      </w:tr>
      <w:tr w:rsidR="00CF1BC7" w:rsidTr="00693883">
        <w:tc>
          <w:tcPr>
            <w:tcW w:w="8725" w:type="dxa"/>
          </w:tcPr>
          <w:p w:rsidR="00CF1BC7" w:rsidRDefault="008A37D1">
            <w:r w:rsidRPr="008A37D1">
              <w:t>Equipment fees - per hour</w:t>
            </w:r>
          </w:p>
        </w:tc>
        <w:tc>
          <w:tcPr>
            <w:tcW w:w="2430" w:type="dxa"/>
          </w:tcPr>
          <w:p w:rsidR="00CF1BC7" w:rsidRDefault="008A37D1" w:rsidP="00CF1BC7">
            <w:pPr>
              <w:jc w:val="right"/>
            </w:pPr>
            <w:r>
              <w:t>10.00</w:t>
            </w:r>
          </w:p>
        </w:tc>
      </w:tr>
      <w:tr w:rsidR="00CF1BC7" w:rsidTr="00693883">
        <w:tc>
          <w:tcPr>
            <w:tcW w:w="8725" w:type="dxa"/>
          </w:tcPr>
          <w:p w:rsidR="00CF1BC7" w:rsidRDefault="008A37D1">
            <w:r w:rsidRPr="008A37D1">
              <w:t>NMU affiliated donor use - per donor</w:t>
            </w:r>
          </w:p>
        </w:tc>
        <w:tc>
          <w:tcPr>
            <w:tcW w:w="2430" w:type="dxa"/>
          </w:tcPr>
          <w:p w:rsidR="00CF1BC7" w:rsidRDefault="008A37D1" w:rsidP="00CF1BC7">
            <w:pPr>
              <w:jc w:val="right"/>
            </w:pPr>
            <w:r>
              <w:t>1,000.00</w:t>
            </w:r>
          </w:p>
        </w:tc>
      </w:tr>
      <w:tr w:rsidR="00CF1BC7" w:rsidTr="00693883">
        <w:tc>
          <w:tcPr>
            <w:tcW w:w="8725" w:type="dxa"/>
          </w:tcPr>
          <w:p w:rsidR="00CF1BC7" w:rsidRDefault="008A37D1">
            <w:r w:rsidRPr="008A37D1">
              <w:t>Non-NMU affiliated donor use - per donor</w:t>
            </w:r>
          </w:p>
        </w:tc>
        <w:tc>
          <w:tcPr>
            <w:tcW w:w="2430" w:type="dxa"/>
          </w:tcPr>
          <w:p w:rsidR="00CF1BC7" w:rsidRDefault="008A37D1" w:rsidP="00CF1BC7">
            <w:pPr>
              <w:jc w:val="right"/>
            </w:pPr>
            <w:r>
              <w:t>1,500.00</w:t>
            </w:r>
          </w:p>
        </w:tc>
      </w:tr>
      <w:tr w:rsidR="00CF1BC7" w:rsidTr="00693883">
        <w:tc>
          <w:tcPr>
            <w:tcW w:w="8725" w:type="dxa"/>
          </w:tcPr>
          <w:p w:rsidR="00CF1BC7" w:rsidRPr="00815A92" w:rsidRDefault="008A37D1">
            <w:pPr>
              <w:rPr>
                <w:b/>
                <w:i/>
              </w:rPr>
            </w:pPr>
            <w:r w:rsidRPr="00815A92">
              <w:rPr>
                <w:b/>
                <w:i/>
              </w:rPr>
              <w:t>Services offered to law enforcement, medicolegal death investigators and lawyers:</w:t>
            </w:r>
          </w:p>
        </w:tc>
        <w:tc>
          <w:tcPr>
            <w:tcW w:w="2430" w:type="dxa"/>
          </w:tcPr>
          <w:p w:rsidR="00CF1BC7" w:rsidRDefault="00CF1BC7" w:rsidP="00CF1BC7">
            <w:pPr>
              <w:jc w:val="right"/>
            </w:pPr>
          </w:p>
        </w:tc>
      </w:tr>
      <w:tr w:rsidR="00CF1BC7" w:rsidTr="00693883">
        <w:tc>
          <w:tcPr>
            <w:tcW w:w="8725" w:type="dxa"/>
          </w:tcPr>
          <w:p w:rsidR="00CF1BC7" w:rsidRDefault="008A37D1">
            <w:r w:rsidRPr="008A37D1">
              <w:t>Human/Non-Human (only if report requested)</w:t>
            </w:r>
          </w:p>
        </w:tc>
        <w:tc>
          <w:tcPr>
            <w:tcW w:w="2430" w:type="dxa"/>
          </w:tcPr>
          <w:p w:rsidR="00CF1BC7" w:rsidRDefault="008A37D1" w:rsidP="00CF1BC7">
            <w:pPr>
              <w:jc w:val="right"/>
            </w:pPr>
            <w:r>
              <w:t>50.00</w:t>
            </w:r>
          </w:p>
        </w:tc>
      </w:tr>
      <w:tr w:rsidR="00CF1BC7" w:rsidTr="00693883">
        <w:tc>
          <w:tcPr>
            <w:tcW w:w="8725" w:type="dxa"/>
          </w:tcPr>
          <w:p w:rsidR="00CF1BC7" w:rsidRDefault="008A37D1">
            <w:r w:rsidRPr="008A37D1">
              <w:t>Search &amp; Recovery</w:t>
            </w:r>
          </w:p>
        </w:tc>
        <w:tc>
          <w:tcPr>
            <w:tcW w:w="2430" w:type="dxa"/>
          </w:tcPr>
          <w:p w:rsidR="00CF1BC7" w:rsidRDefault="008A37D1" w:rsidP="00CF1BC7">
            <w:pPr>
              <w:jc w:val="right"/>
            </w:pPr>
            <w:r>
              <w:t>No fee</w:t>
            </w:r>
          </w:p>
        </w:tc>
      </w:tr>
      <w:tr w:rsidR="00CF1BC7" w:rsidTr="00693883">
        <w:tc>
          <w:tcPr>
            <w:tcW w:w="8725" w:type="dxa"/>
          </w:tcPr>
          <w:p w:rsidR="00CF1BC7" w:rsidRDefault="008A37D1">
            <w:r w:rsidRPr="008A37D1">
              <w:t>Biological Profile &amp; Positive ID</w:t>
            </w:r>
          </w:p>
        </w:tc>
        <w:tc>
          <w:tcPr>
            <w:tcW w:w="2430" w:type="dxa"/>
          </w:tcPr>
          <w:p w:rsidR="00CF1BC7" w:rsidRDefault="008A37D1" w:rsidP="00CF1BC7">
            <w:pPr>
              <w:jc w:val="right"/>
            </w:pPr>
            <w:r>
              <w:t>300.00</w:t>
            </w:r>
          </w:p>
        </w:tc>
      </w:tr>
      <w:tr w:rsidR="00CF1BC7" w:rsidTr="00693883">
        <w:tc>
          <w:tcPr>
            <w:tcW w:w="8725" w:type="dxa"/>
          </w:tcPr>
          <w:p w:rsidR="00CF1BC7" w:rsidRDefault="008A37D1">
            <w:r w:rsidRPr="008A37D1">
              <w:t>Skeletal Analysis (Trauma, Pathology, etc.)</w:t>
            </w:r>
          </w:p>
        </w:tc>
        <w:tc>
          <w:tcPr>
            <w:tcW w:w="2430" w:type="dxa"/>
          </w:tcPr>
          <w:p w:rsidR="00CF1BC7" w:rsidRDefault="008A37D1" w:rsidP="00CF1BC7">
            <w:pPr>
              <w:jc w:val="right"/>
            </w:pPr>
            <w:r>
              <w:t>100.00</w:t>
            </w:r>
          </w:p>
        </w:tc>
      </w:tr>
      <w:tr w:rsidR="00CF1BC7" w:rsidTr="00693883">
        <w:tc>
          <w:tcPr>
            <w:tcW w:w="8725" w:type="dxa"/>
          </w:tcPr>
          <w:p w:rsidR="00CF1BC7" w:rsidRDefault="008A37D1">
            <w:r w:rsidRPr="008A37D1">
              <w:t>3-D Forensic Facial Reconstruction</w:t>
            </w:r>
          </w:p>
        </w:tc>
        <w:tc>
          <w:tcPr>
            <w:tcW w:w="2430" w:type="dxa"/>
          </w:tcPr>
          <w:p w:rsidR="00CF1BC7" w:rsidRDefault="008A37D1" w:rsidP="00CF1BC7">
            <w:pPr>
              <w:jc w:val="right"/>
            </w:pPr>
            <w:r>
              <w:t>200.00</w:t>
            </w:r>
          </w:p>
        </w:tc>
      </w:tr>
      <w:tr w:rsidR="00CF1BC7" w:rsidTr="00693883">
        <w:tc>
          <w:tcPr>
            <w:tcW w:w="8725" w:type="dxa"/>
          </w:tcPr>
          <w:p w:rsidR="00CF1BC7" w:rsidRDefault="008A37D1">
            <w:r w:rsidRPr="008A37D1">
              <w:t>2-D Forensic Facial Reconstruction</w:t>
            </w:r>
          </w:p>
        </w:tc>
        <w:tc>
          <w:tcPr>
            <w:tcW w:w="2430" w:type="dxa"/>
          </w:tcPr>
          <w:p w:rsidR="00CF1BC7" w:rsidRDefault="008A37D1" w:rsidP="00CF1BC7">
            <w:pPr>
              <w:jc w:val="right"/>
            </w:pPr>
            <w:r>
              <w:t>100.00</w:t>
            </w:r>
          </w:p>
        </w:tc>
      </w:tr>
      <w:tr w:rsidR="00CF1BC7" w:rsidTr="00693883">
        <w:tc>
          <w:tcPr>
            <w:tcW w:w="8725" w:type="dxa"/>
          </w:tcPr>
          <w:p w:rsidR="00CF1BC7" w:rsidRDefault="008A37D1">
            <w:r w:rsidRPr="008A37D1">
              <w:t>Face Image Comparison (</w:t>
            </w:r>
            <w:r w:rsidR="00165D33" w:rsidRPr="008A37D1">
              <w:t>1-hour</w:t>
            </w:r>
            <w:r w:rsidRPr="008A37D1">
              <w:t xml:space="preserve"> minimum)</w:t>
            </w:r>
          </w:p>
        </w:tc>
        <w:tc>
          <w:tcPr>
            <w:tcW w:w="2430" w:type="dxa"/>
          </w:tcPr>
          <w:p w:rsidR="00CF1BC7" w:rsidRDefault="008A37D1" w:rsidP="00CF1BC7">
            <w:pPr>
              <w:jc w:val="right"/>
            </w:pPr>
            <w:r>
              <w:t>50.00 per hour plus expenses</w:t>
            </w:r>
          </w:p>
        </w:tc>
      </w:tr>
      <w:tr w:rsidR="00CF1BC7" w:rsidTr="00693883">
        <w:tc>
          <w:tcPr>
            <w:tcW w:w="8725" w:type="dxa"/>
          </w:tcPr>
          <w:p w:rsidR="00CF1BC7" w:rsidRDefault="008A37D1">
            <w:r w:rsidRPr="008A37D1">
              <w:t>Expert Consultation (</w:t>
            </w:r>
            <w:r w:rsidR="00165D33" w:rsidRPr="008A37D1">
              <w:t>1-hour</w:t>
            </w:r>
            <w:r w:rsidRPr="008A37D1">
              <w:t xml:space="preserve"> minimum)</w:t>
            </w:r>
          </w:p>
        </w:tc>
        <w:tc>
          <w:tcPr>
            <w:tcW w:w="2430" w:type="dxa"/>
          </w:tcPr>
          <w:p w:rsidR="00CF1BC7" w:rsidRDefault="008A37D1" w:rsidP="00CF1BC7">
            <w:pPr>
              <w:jc w:val="right"/>
            </w:pPr>
            <w:r>
              <w:t>100.00 per hour plus expenses</w:t>
            </w:r>
          </w:p>
        </w:tc>
      </w:tr>
      <w:tr w:rsidR="00CF1BC7" w:rsidTr="00693883">
        <w:tc>
          <w:tcPr>
            <w:tcW w:w="8725" w:type="dxa"/>
          </w:tcPr>
          <w:p w:rsidR="00CF1BC7" w:rsidRDefault="008A37D1">
            <w:r w:rsidRPr="008A37D1">
              <w:t>Expert Witness Testimony (</w:t>
            </w:r>
            <w:r w:rsidR="00165D33" w:rsidRPr="008A37D1">
              <w:t>1-hour</w:t>
            </w:r>
            <w:r w:rsidRPr="008A37D1">
              <w:t xml:space="preserve"> minimum)</w:t>
            </w:r>
          </w:p>
        </w:tc>
        <w:tc>
          <w:tcPr>
            <w:tcW w:w="2430" w:type="dxa"/>
          </w:tcPr>
          <w:p w:rsidR="00CF1BC7" w:rsidRDefault="008A37D1" w:rsidP="00CF1BC7">
            <w:pPr>
              <w:jc w:val="right"/>
            </w:pPr>
            <w:r>
              <w:t>100.00 per hour plus expenses</w:t>
            </w:r>
          </w:p>
        </w:tc>
      </w:tr>
      <w:tr w:rsidR="00693883" w:rsidTr="00693883">
        <w:tc>
          <w:tcPr>
            <w:tcW w:w="8725" w:type="dxa"/>
          </w:tcPr>
          <w:p w:rsidR="00693883" w:rsidRPr="00815A92" w:rsidRDefault="00693883">
            <w:pPr>
              <w:rPr>
                <w:b/>
                <w:bCs/>
                <w:highlight w:val="yellow"/>
              </w:rPr>
            </w:pPr>
            <w:r>
              <w:rPr>
                <w:b/>
                <w:sz w:val="24"/>
              </w:rPr>
              <w:t>Chemistry</w:t>
            </w:r>
          </w:p>
        </w:tc>
        <w:tc>
          <w:tcPr>
            <w:tcW w:w="2430" w:type="dxa"/>
          </w:tcPr>
          <w:p w:rsidR="00693883" w:rsidRPr="00815A92" w:rsidRDefault="00693883" w:rsidP="00CF1BC7">
            <w:pPr>
              <w:jc w:val="right"/>
              <w:rPr>
                <w:highlight w:val="yellow"/>
              </w:rPr>
            </w:pPr>
          </w:p>
        </w:tc>
      </w:tr>
      <w:tr w:rsidR="00693883" w:rsidTr="00693883">
        <w:tc>
          <w:tcPr>
            <w:tcW w:w="8725" w:type="dxa"/>
          </w:tcPr>
          <w:p w:rsidR="00693883" w:rsidRPr="00815A92" w:rsidRDefault="00693883">
            <w:pPr>
              <w:rPr>
                <w:b/>
                <w:i/>
                <w:highlight w:val="yellow"/>
              </w:rPr>
            </w:pPr>
            <w:r w:rsidRPr="007C6C70">
              <w:t>Check-Out (only charged to students who do not come to the last lab day)</w:t>
            </w:r>
          </w:p>
        </w:tc>
        <w:tc>
          <w:tcPr>
            <w:tcW w:w="2430" w:type="dxa"/>
          </w:tcPr>
          <w:p w:rsidR="00693883" w:rsidRPr="00815A92" w:rsidRDefault="00693883" w:rsidP="00CF1BC7">
            <w:pPr>
              <w:jc w:val="right"/>
              <w:rPr>
                <w:highlight w:val="yellow"/>
              </w:rPr>
            </w:pPr>
            <w:r>
              <w:t>20.00</w:t>
            </w:r>
          </w:p>
        </w:tc>
      </w:tr>
      <w:tr w:rsidR="00693883" w:rsidTr="00693883">
        <w:tc>
          <w:tcPr>
            <w:tcW w:w="8725" w:type="dxa"/>
          </w:tcPr>
          <w:p w:rsidR="00693883" w:rsidRPr="00815A92" w:rsidRDefault="00693883">
            <w:pPr>
              <w:rPr>
                <w:highlight w:val="yellow"/>
              </w:rPr>
            </w:pPr>
            <w:r w:rsidRPr="007C6C70">
              <w:t>Science breakage/replacement charge (equipment broken or taken greater than or equal to $8.00)</w:t>
            </w:r>
          </w:p>
        </w:tc>
        <w:tc>
          <w:tcPr>
            <w:tcW w:w="2430" w:type="dxa"/>
          </w:tcPr>
          <w:p w:rsidR="00693883" w:rsidRPr="00815A92" w:rsidRDefault="00693883" w:rsidP="00CF1BC7">
            <w:pPr>
              <w:jc w:val="right"/>
              <w:rPr>
                <w:highlight w:val="yellow"/>
              </w:rPr>
            </w:pPr>
            <w:r>
              <w:t>Cost</w:t>
            </w:r>
          </w:p>
        </w:tc>
      </w:tr>
      <w:tr w:rsidR="00693883" w:rsidTr="00693883">
        <w:tc>
          <w:tcPr>
            <w:tcW w:w="8725" w:type="dxa"/>
          </w:tcPr>
          <w:p w:rsidR="00693883" w:rsidRPr="00815A92" w:rsidRDefault="00693883">
            <w:pPr>
              <w:rPr>
                <w:highlight w:val="yellow"/>
              </w:rPr>
            </w:pPr>
            <w:r w:rsidRPr="007C6C70">
              <w:t>Science student research support supplies</w:t>
            </w:r>
          </w:p>
        </w:tc>
        <w:tc>
          <w:tcPr>
            <w:tcW w:w="2430" w:type="dxa"/>
          </w:tcPr>
          <w:p w:rsidR="00693883" w:rsidRPr="00815A92" w:rsidRDefault="00693883" w:rsidP="00CF1BC7">
            <w:pPr>
              <w:jc w:val="right"/>
              <w:rPr>
                <w:highlight w:val="yellow"/>
              </w:rPr>
            </w:pPr>
            <w:r>
              <w:t>Cost</w:t>
            </w:r>
          </w:p>
        </w:tc>
      </w:tr>
      <w:tr w:rsidR="00693883" w:rsidTr="00693883">
        <w:tc>
          <w:tcPr>
            <w:tcW w:w="8725" w:type="dxa"/>
          </w:tcPr>
          <w:p w:rsidR="00693883" w:rsidRPr="00815A92" w:rsidRDefault="00693883">
            <w:pPr>
              <w:rPr>
                <w:highlight w:val="yellow"/>
              </w:rPr>
            </w:pPr>
            <w:r w:rsidRPr="007C6C70">
              <w:rPr>
                <w:b/>
                <w:sz w:val="24"/>
              </w:rPr>
              <w:t>Communication and Media Studies</w:t>
            </w:r>
          </w:p>
        </w:tc>
        <w:tc>
          <w:tcPr>
            <w:tcW w:w="2430" w:type="dxa"/>
          </w:tcPr>
          <w:p w:rsidR="00693883" w:rsidRPr="00815A92" w:rsidRDefault="00693883" w:rsidP="00CF1BC7">
            <w:pPr>
              <w:jc w:val="right"/>
              <w:rPr>
                <w:highlight w:val="yellow"/>
              </w:rPr>
            </w:pPr>
          </w:p>
        </w:tc>
      </w:tr>
      <w:tr w:rsidR="00693883" w:rsidTr="00693883">
        <w:tc>
          <w:tcPr>
            <w:tcW w:w="8725" w:type="dxa"/>
          </w:tcPr>
          <w:p w:rsidR="00693883" w:rsidRPr="00815A92" w:rsidRDefault="00693883">
            <w:pPr>
              <w:rPr>
                <w:highlight w:val="yellow"/>
              </w:rPr>
            </w:pPr>
            <w:r w:rsidRPr="007C6C70">
              <w:t>Lost</w:t>
            </w:r>
            <w:r>
              <w:t xml:space="preserve"> or </w:t>
            </w:r>
            <w:r w:rsidRPr="007C6C70">
              <w:t>Stolen Audio-Video Equipment</w:t>
            </w:r>
          </w:p>
        </w:tc>
        <w:tc>
          <w:tcPr>
            <w:tcW w:w="2430" w:type="dxa"/>
          </w:tcPr>
          <w:p w:rsidR="00693883" w:rsidRPr="00815A92" w:rsidRDefault="00693883" w:rsidP="00CF1BC7">
            <w:pPr>
              <w:jc w:val="right"/>
              <w:rPr>
                <w:highlight w:val="yellow"/>
              </w:rPr>
            </w:pPr>
            <w:r>
              <w:t xml:space="preserve">Cost </w:t>
            </w:r>
          </w:p>
        </w:tc>
      </w:tr>
      <w:tr w:rsidR="00693883" w:rsidTr="00693883">
        <w:tc>
          <w:tcPr>
            <w:tcW w:w="8725" w:type="dxa"/>
          </w:tcPr>
          <w:p w:rsidR="00693883" w:rsidRPr="00815A92" w:rsidRDefault="00693883">
            <w:pPr>
              <w:rPr>
                <w:highlight w:val="yellow"/>
              </w:rPr>
            </w:pPr>
            <w:r w:rsidRPr="007C6C70">
              <w:rPr>
                <w:b/>
                <w:sz w:val="24"/>
              </w:rPr>
              <w:t>Cultural Affairs Tickets</w:t>
            </w:r>
          </w:p>
        </w:tc>
        <w:tc>
          <w:tcPr>
            <w:tcW w:w="2430" w:type="dxa"/>
          </w:tcPr>
          <w:p w:rsidR="00693883" w:rsidRPr="00815A92" w:rsidRDefault="00693883" w:rsidP="00CF1BC7">
            <w:pPr>
              <w:jc w:val="right"/>
              <w:rPr>
                <w:highlight w:val="yellow"/>
              </w:rPr>
            </w:pPr>
          </w:p>
        </w:tc>
      </w:tr>
      <w:tr w:rsidR="00693883" w:rsidTr="00693883">
        <w:tc>
          <w:tcPr>
            <w:tcW w:w="8725" w:type="dxa"/>
          </w:tcPr>
          <w:p w:rsidR="00693883" w:rsidRPr="00815A92" w:rsidRDefault="00693883">
            <w:pPr>
              <w:rPr>
                <w:highlight w:val="yellow"/>
              </w:rPr>
            </w:pPr>
            <w:r w:rsidRPr="007C6C70">
              <w:rPr>
                <w:b/>
                <w:i/>
              </w:rPr>
              <w:t>Ticket charges will be set for each scheduled event based on program costs and will fall within the following guidelines:</w:t>
            </w:r>
          </w:p>
        </w:tc>
        <w:tc>
          <w:tcPr>
            <w:tcW w:w="2430" w:type="dxa"/>
          </w:tcPr>
          <w:p w:rsidR="00693883" w:rsidRPr="00815A92" w:rsidRDefault="00693883" w:rsidP="00CF1BC7">
            <w:pPr>
              <w:jc w:val="right"/>
              <w:rPr>
                <w:highlight w:val="yellow"/>
              </w:rPr>
            </w:pPr>
          </w:p>
        </w:tc>
      </w:tr>
      <w:tr w:rsidR="00693883" w:rsidTr="00693883">
        <w:tc>
          <w:tcPr>
            <w:tcW w:w="8725" w:type="dxa"/>
          </w:tcPr>
          <w:p w:rsidR="00693883" w:rsidRPr="00815A92" w:rsidRDefault="00693883">
            <w:pPr>
              <w:rPr>
                <w:highlight w:val="yellow"/>
              </w:rPr>
            </w:pPr>
            <w:r w:rsidRPr="007C6C70">
              <w:t>Students</w:t>
            </w:r>
          </w:p>
        </w:tc>
        <w:tc>
          <w:tcPr>
            <w:tcW w:w="2430" w:type="dxa"/>
          </w:tcPr>
          <w:p w:rsidR="00693883" w:rsidRPr="00815A92" w:rsidRDefault="00693883" w:rsidP="00CF1BC7">
            <w:pPr>
              <w:jc w:val="right"/>
              <w:rPr>
                <w:highlight w:val="yellow"/>
              </w:rPr>
            </w:pPr>
            <w:r>
              <w:t>3.00 to 6.00</w:t>
            </w:r>
          </w:p>
        </w:tc>
      </w:tr>
      <w:tr w:rsidR="00693883" w:rsidTr="00693883">
        <w:tc>
          <w:tcPr>
            <w:tcW w:w="8725" w:type="dxa"/>
          </w:tcPr>
          <w:p w:rsidR="00693883" w:rsidRPr="00815A92" w:rsidRDefault="00693883" w:rsidP="00815A92">
            <w:pPr>
              <w:rPr>
                <w:highlight w:val="yellow"/>
              </w:rPr>
            </w:pPr>
            <w:r w:rsidRPr="007C6C70">
              <w:t>NMU Faculty and Staff</w:t>
            </w:r>
          </w:p>
        </w:tc>
        <w:tc>
          <w:tcPr>
            <w:tcW w:w="2430" w:type="dxa"/>
          </w:tcPr>
          <w:p w:rsidR="00693883" w:rsidRPr="00815A92" w:rsidRDefault="00693883" w:rsidP="00815A92">
            <w:pPr>
              <w:jc w:val="right"/>
              <w:rPr>
                <w:highlight w:val="yellow"/>
              </w:rPr>
            </w:pPr>
            <w:r>
              <w:t>5.00 to 10.00</w:t>
            </w:r>
          </w:p>
        </w:tc>
      </w:tr>
      <w:tr w:rsidR="00693883" w:rsidTr="00693883">
        <w:tc>
          <w:tcPr>
            <w:tcW w:w="8725" w:type="dxa"/>
          </w:tcPr>
          <w:p w:rsidR="00693883" w:rsidRPr="00815A92" w:rsidRDefault="00693883" w:rsidP="00815A92">
            <w:pPr>
              <w:rPr>
                <w:highlight w:val="yellow"/>
              </w:rPr>
            </w:pPr>
            <w:r w:rsidRPr="007C6C70">
              <w:t>General Public</w:t>
            </w:r>
          </w:p>
        </w:tc>
        <w:tc>
          <w:tcPr>
            <w:tcW w:w="2430" w:type="dxa"/>
          </w:tcPr>
          <w:p w:rsidR="00693883" w:rsidRPr="00815A92" w:rsidRDefault="00693883" w:rsidP="00815A92">
            <w:pPr>
              <w:jc w:val="right"/>
              <w:rPr>
                <w:highlight w:val="yellow"/>
              </w:rPr>
            </w:pPr>
            <w:r>
              <w:t>7.00 to 15.00</w:t>
            </w:r>
          </w:p>
        </w:tc>
      </w:tr>
      <w:tr w:rsidR="00693883" w:rsidTr="00693883">
        <w:tc>
          <w:tcPr>
            <w:tcW w:w="8725" w:type="dxa"/>
          </w:tcPr>
          <w:p w:rsidR="00693883" w:rsidRPr="00815A92" w:rsidRDefault="00693883" w:rsidP="00693883">
            <w:pPr>
              <w:rPr>
                <w:highlight w:val="yellow"/>
              </w:rPr>
            </w:pPr>
            <w:r>
              <w:rPr>
                <w:b/>
                <w:sz w:val="24"/>
              </w:rPr>
              <w:t>Earth, Environment and Geographical Sciences</w:t>
            </w:r>
          </w:p>
        </w:tc>
        <w:tc>
          <w:tcPr>
            <w:tcW w:w="2430" w:type="dxa"/>
          </w:tcPr>
          <w:p w:rsidR="00693883" w:rsidRPr="00815A92" w:rsidRDefault="00693883" w:rsidP="00693883">
            <w:pPr>
              <w:jc w:val="right"/>
              <w:rPr>
                <w:highlight w:val="yellow"/>
              </w:rPr>
            </w:pPr>
          </w:p>
        </w:tc>
      </w:tr>
      <w:tr w:rsidR="00693883" w:rsidTr="00693883">
        <w:tc>
          <w:tcPr>
            <w:tcW w:w="8725" w:type="dxa"/>
          </w:tcPr>
          <w:p w:rsidR="00693883" w:rsidRPr="00815A92" w:rsidRDefault="00693883" w:rsidP="00693883">
            <w:pPr>
              <w:rPr>
                <w:highlight w:val="yellow"/>
              </w:rPr>
            </w:pPr>
            <w:r w:rsidRPr="00BE4636">
              <w:t>Environmental Science Camp for High School Students (includes field trips)</w:t>
            </w:r>
          </w:p>
        </w:tc>
        <w:tc>
          <w:tcPr>
            <w:tcW w:w="2430" w:type="dxa"/>
          </w:tcPr>
          <w:p w:rsidR="00693883" w:rsidRPr="00815A92" w:rsidRDefault="00693883" w:rsidP="00693883">
            <w:pPr>
              <w:jc w:val="right"/>
              <w:rPr>
                <w:highlight w:val="yellow"/>
              </w:rPr>
            </w:pPr>
            <w:r>
              <w:t>849.00</w:t>
            </w:r>
          </w:p>
        </w:tc>
      </w:tr>
      <w:tr w:rsidR="00693883" w:rsidTr="00693883">
        <w:tc>
          <w:tcPr>
            <w:tcW w:w="8725" w:type="dxa"/>
          </w:tcPr>
          <w:p w:rsidR="00693883" w:rsidRPr="00815A92" w:rsidRDefault="00693883" w:rsidP="00693883">
            <w:pPr>
              <w:rPr>
                <w:highlight w:val="yellow"/>
              </w:rPr>
            </w:pPr>
            <w:r w:rsidRPr="00BE4636">
              <w:rPr>
                <w:b/>
                <w:i/>
              </w:rPr>
              <w:t>Color laser printing:</w:t>
            </w:r>
          </w:p>
        </w:tc>
        <w:tc>
          <w:tcPr>
            <w:tcW w:w="2430" w:type="dxa"/>
          </w:tcPr>
          <w:p w:rsidR="00693883" w:rsidRPr="00815A92" w:rsidRDefault="00693883" w:rsidP="00693883">
            <w:pPr>
              <w:jc w:val="right"/>
              <w:rPr>
                <w:highlight w:val="yellow"/>
              </w:rPr>
            </w:pPr>
          </w:p>
        </w:tc>
      </w:tr>
      <w:tr w:rsidR="00693883" w:rsidTr="00693883">
        <w:tc>
          <w:tcPr>
            <w:tcW w:w="8725" w:type="dxa"/>
          </w:tcPr>
          <w:p w:rsidR="00693883" w:rsidRPr="00815A92" w:rsidRDefault="00693883" w:rsidP="00693883">
            <w:pPr>
              <w:rPr>
                <w:highlight w:val="yellow"/>
              </w:rPr>
            </w:pPr>
            <w:r w:rsidRPr="00BE4636">
              <w:t>Normal paper (per page)</w:t>
            </w:r>
          </w:p>
        </w:tc>
        <w:tc>
          <w:tcPr>
            <w:tcW w:w="2430" w:type="dxa"/>
          </w:tcPr>
          <w:p w:rsidR="00693883" w:rsidRPr="00815A92" w:rsidRDefault="00693883" w:rsidP="00693883">
            <w:pPr>
              <w:jc w:val="right"/>
              <w:rPr>
                <w:highlight w:val="yellow"/>
              </w:rPr>
            </w:pPr>
            <w:r>
              <w:t>1.00</w:t>
            </w:r>
          </w:p>
        </w:tc>
      </w:tr>
      <w:tr w:rsidR="00693883" w:rsidTr="00693883">
        <w:tc>
          <w:tcPr>
            <w:tcW w:w="8725" w:type="dxa"/>
          </w:tcPr>
          <w:p w:rsidR="00693883" w:rsidRPr="00815A92" w:rsidRDefault="00693883" w:rsidP="00815A92">
            <w:pPr>
              <w:rPr>
                <w:highlight w:val="yellow"/>
              </w:rPr>
            </w:pPr>
            <w:r w:rsidRPr="00BE4636">
              <w:t>High quality paper (per page)</w:t>
            </w:r>
          </w:p>
        </w:tc>
        <w:tc>
          <w:tcPr>
            <w:tcW w:w="2430" w:type="dxa"/>
          </w:tcPr>
          <w:p w:rsidR="00693883" w:rsidRPr="00815A92" w:rsidRDefault="00693883" w:rsidP="00815A92">
            <w:pPr>
              <w:jc w:val="right"/>
              <w:rPr>
                <w:highlight w:val="yellow"/>
              </w:rPr>
            </w:pPr>
            <w:r>
              <w:t>2.00</w:t>
            </w:r>
          </w:p>
        </w:tc>
      </w:tr>
      <w:tr w:rsidR="00693883" w:rsidTr="00693883">
        <w:tc>
          <w:tcPr>
            <w:tcW w:w="8725" w:type="dxa"/>
          </w:tcPr>
          <w:p w:rsidR="00693883" w:rsidRPr="00815A92" w:rsidRDefault="00693883" w:rsidP="00815A92">
            <w:pPr>
              <w:rPr>
                <w:highlight w:val="yellow"/>
              </w:rPr>
            </w:pPr>
            <w:r w:rsidRPr="00BE4636">
              <w:rPr>
                <w:b/>
                <w:i/>
              </w:rPr>
              <w:t>Plotter printing: (service fee + page charges)</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highlight w:val="yellow"/>
              </w:rPr>
            </w:pPr>
            <w:r w:rsidRPr="00BE4636">
              <w:t>Service fee</w:t>
            </w:r>
          </w:p>
        </w:tc>
        <w:tc>
          <w:tcPr>
            <w:tcW w:w="2430" w:type="dxa"/>
          </w:tcPr>
          <w:p w:rsidR="00693883" w:rsidRPr="00815A92" w:rsidRDefault="00693883" w:rsidP="00815A92">
            <w:pPr>
              <w:jc w:val="right"/>
              <w:rPr>
                <w:highlight w:val="yellow"/>
              </w:rPr>
            </w:pPr>
            <w:r>
              <w:t>25.00</w:t>
            </w:r>
          </w:p>
        </w:tc>
      </w:tr>
      <w:tr w:rsidR="00693883" w:rsidTr="00693883">
        <w:tc>
          <w:tcPr>
            <w:tcW w:w="8725" w:type="dxa"/>
          </w:tcPr>
          <w:p w:rsidR="00693883" w:rsidRPr="00815A92" w:rsidRDefault="00693883" w:rsidP="00815A92">
            <w:pPr>
              <w:rPr>
                <w:highlight w:val="yellow"/>
              </w:rPr>
            </w:pPr>
            <w:r w:rsidRPr="00BE4636">
              <w:lastRenderedPageBreak/>
              <w:t>High quality paper (per square foot)</w:t>
            </w:r>
          </w:p>
        </w:tc>
        <w:tc>
          <w:tcPr>
            <w:tcW w:w="2430" w:type="dxa"/>
          </w:tcPr>
          <w:p w:rsidR="00693883" w:rsidRPr="00815A92" w:rsidRDefault="00693883" w:rsidP="00815A92">
            <w:pPr>
              <w:jc w:val="right"/>
              <w:rPr>
                <w:highlight w:val="yellow"/>
              </w:rPr>
            </w:pPr>
            <w:r>
              <w:t>10.00</w:t>
            </w:r>
          </w:p>
        </w:tc>
      </w:tr>
      <w:tr w:rsidR="00693883" w:rsidTr="00693883">
        <w:tc>
          <w:tcPr>
            <w:tcW w:w="8725" w:type="dxa"/>
          </w:tcPr>
          <w:p w:rsidR="00693883" w:rsidRPr="00815A92" w:rsidRDefault="00693883" w:rsidP="00815A92">
            <w:pPr>
              <w:rPr>
                <w:highlight w:val="yellow"/>
              </w:rPr>
            </w:pPr>
            <w:r w:rsidRPr="00BE4636">
              <w:rPr>
                <w:b/>
                <w:i/>
              </w:rPr>
              <w:t>Lab Use: (set up service + rental fee)</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highlight w:val="yellow"/>
              </w:rPr>
            </w:pPr>
            <w:r w:rsidRPr="00BE4636">
              <w:t>Set up service (</w:t>
            </w:r>
            <w:r>
              <w:t>50% discount</w:t>
            </w:r>
            <w:r w:rsidRPr="00BE4636">
              <w:t xml:space="preserve"> for internal groups)</w:t>
            </w:r>
          </w:p>
        </w:tc>
        <w:tc>
          <w:tcPr>
            <w:tcW w:w="2430" w:type="dxa"/>
          </w:tcPr>
          <w:p w:rsidR="00693883" w:rsidRPr="00815A92" w:rsidRDefault="00693883" w:rsidP="00815A92">
            <w:pPr>
              <w:jc w:val="right"/>
              <w:rPr>
                <w:highlight w:val="yellow"/>
              </w:rPr>
            </w:pPr>
            <w:r>
              <w:t>100.00</w:t>
            </w:r>
          </w:p>
        </w:tc>
      </w:tr>
      <w:tr w:rsidR="00693883" w:rsidTr="00693883">
        <w:tc>
          <w:tcPr>
            <w:tcW w:w="8725" w:type="dxa"/>
          </w:tcPr>
          <w:p w:rsidR="00693883" w:rsidRPr="00815A92" w:rsidRDefault="00693883" w:rsidP="00815A92">
            <w:pPr>
              <w:rPr>
                <w:highlight w:val="yellow"/>
              </w:rPr>
            </w:pPr>
            <w:r w:rsidRPr="00BE4636">
              <w:t>External hourly rental (per hour)</w:t>
            </w:r>
          </w:p>
        </w:tc>
        <w:tc>
          <w:tcPr>
            <w:tcW w:w="2430" w:type="dxa"/>
          </w:tcPr>
          <w:p w:rsidR="00693883" w:rsidRPr="00815A92" w:rsidRDefault="00693883" w:rsidP="00815A92">
            <w:pPr>
              <w:jc w:val="right"/>
              <w:rPr>
                <w:highlight w:val="yellow"/>
              </w:rPr>
            </w:pPr>
            <w:r>
              <w:t>50.00</w:t>
            </w:r>
          </w:p>
        </w:tc>
      </w:tr>
      <w:tr w:rsidR="00693883" w:rsidTr="00693883">
        <w:tc>
          <w:tcPr>
            <w:tcW w:w="8725" w:type="dxa"/>
          </w:tcPr>
          <w:p w:rsidR="00693883" w:rsidRPr="00815A92" w:rsidRDefault="00693883" w:rsidP="00815A92">
            <w:pPr>
              <w:rPr>
                <w:highlight w:val="yellow"/>
              </w:rPr>
            </w:pPr>
            <w:r w:rsidRPr="00BE4636">
              <w:t>Internal hourly rental  (per hour)</w:t>
            </w:r>
          </w:p>
        </w:tc>
        <w:tc>
          <w:tcPr>
            <w:tcW w:w="2430" w:type="dxa"/>
          </w:tcPr>
          <w:p w:rsidR="00693883" w:rsidRPr="00815A92" w:rsidRDefault="00693883" w:rsidP="00815A92">
            <w:pPr>
              <w:jc w:val="right"/>
              <w:rPr>
                <w:highlight w:val="yellow"/>
              </w:rPr>
            </w:pPr>
            <w:r>
              <w:t>40.00</w:t>
            </w:r>
          </w:p>
        </w:tc>
      </w:tr>
      <w:tr w:rsidR="00693883" w:rsidTr="00693883">
        <w:tc>
          <w:tcPr>
            <w:tcW w:w="8725" w:type="dxa"/>
          </w:tcPr>
          <w:p w:rsidR="00693883" w:rsidRPr="00815A92" w:rsidRDefault="00693883" w:rsidP="00815A92">
            <w:pPr>
              <w:rPr>
                <w:highlight w:val="yellow"/>
              </w:rPr>
            </w:pPr>
            <w:r w:rsidRPr="00BE4636">
              <w:t>Daily rental - External (per day)</w:t>
            </w:r>
          </w:p>
        </w:tc>
        <w:tc>
          <w:tcPr>
            <w:tcW w:w="2430" w:type="dxa"/>
          </w:tcPr>
          <w:p w:rsidR="00693883" w:rsidRPr="00815A92" w:rsidRDefault="00693883" w:rsidP="00815A92">
            <w:pPr>
              <w:jc w:val="right"/>
              <w:rPr>
                <w:highlight w:val="yellow"/>
              </w:rPr>
            </w:pPr>
            <w:r>
              <w:t>300.00</w:t>
            </w:r>
          </w:p>
        </w:tc>
      </w:tr>
      <w:tr w:rsidR="00693883" w:rsidTr="00693883">
        <w:tc>
          <w:tcPr>
            <w:tcW w:w="8725" w:type="dxa"/>
          </w:tcPr>
          <w:p w:rsidR="00693883" w:rsidRPr="00815A92" w:rsidRDefault="00693883" w:rsidP="00815A92">
            <w:pPr>
              <w:rPr>
                <w:highlight w:val="yellow"/>
              </w:rPr>
            </w:pPr>
            <w:r w:rsidRPr="00BE4636">
              <w:rPr>
                <w:b/>
                <w:i/>
              </w:rPr>
              <w:t>Other Services:</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highlight w:val="yellow"/>
              </w:rPr>
            </w:pPr>
            <w:r w:rsidRPr="00BE4636">
              <w:t>Mapping</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Education</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Workshop</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GIS</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Remote sensing</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GPS</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t>Data conversion</w:t>
            </w:r>
          </w:p>
        </w:tc>
        <w:tc>
          <w:tcPr>
            <w:tcW w:w="2430" w:type="dxa"/>
          </w:tcPr>
          <w:p w:rsidR="00693883" w:rsidRPr="00815A92" w:rsidRDefault="00693883" w:rsidP="00815A92">
            <w:pPr>
              <w:jc w:val="right"/>
              <w:rPr>
                <w:highlight w:val="yellow"/>
              </w:rPr>
            </w:pPr>
            <w:r>
              <w:t>Negotiated</w:t>
            </w:r>
          </w:p>
        </w:tc>
      </w:tr>
      <w:tr w:rsidR="00693883" w:rsidTr="00693883">
        <w:tc>
          <w:tcPr>
            <w:tcW w:w="8725" w:type="dxa"/>
          </w:tcPr>
          <w:p w:rsidR="00693883" w:rsidRPr="00815A92" w:rsidRDefault="00693883" w:rsidP="00815A92">
            <w:pPr>
              <w:rPr>
                <w:highlight w:val="yellow"/>
              </w:rPr>
            </w:pPr>
            <w:r w:rsidRPr="00BE4636">
              <w:rPr>
                <w:b/>
                <w:sz w:val="24"/>
              </w:rPr>
              <w:t>Economics - Center for Economic Education and Entrepreneurship</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b/>
                <w:i/>
                <w:highlight w:val="yellow"/>
              </w:rPr>
            </w:pPr>
            <w:r w:rsidRPr="00BE4636">
              <w:t>Teacher or youth leadership training session or institute half a day (1-4 hours per day)</w:t>
            </w:r>
          </w:p>
        </w:tc>
        <w:tc>
          <w:tcPr>
            <w:tcW w:w="2430" w:type="dxa"/>
          </w:tcPr>
          <w:p w:rsidR="00693883" w:rsidRPr="00815A92" w:rsidRDefault="00693883" w:rsidP="00815A92">
            <w:pPr>
              <w:jc w:val="right"/>
              <w:rPr>
                <w:highlight w:val="yellow"/>
              </w:rPr>
            </w:pPr>
            <w:r>
              <w:t>750.00</w:t>
            </w:r>
          </w:p>
        </w:tc>
      </w:tr>
      <w:tr w:rsidR="00693883" w:rsidTr="00693883">
        <w:tc>
          <w:tcPr>
            <w:tcW w:w="8725" w:type="dxa"/>
          </w:tcPr>
          <w:p w:rsidR="00693883" w:rsidRPr="00815A92" w:rsidRDefault="00693883" w:rsidP="00815A92">
            <w:pPr>
              <w:rPr>
                <w:highlight w:val="yellow"/>
              </w:rPr>
            </w:pPr>
            <w:r w:rsidRPr="00BE4636">
              <w:t>Teacher or youth leadership training session or institute full day (4.5-8 hours per day)</w:t>
            </w:r>
          </w:p>
        </w:tc>
        <w:tc>
          <w:tcPr>
            <w:tcW w:w="2430" w:type="dxa"/>
          </w:tcPr>
          <w:p w:rsidR="00693883" w:rsidRPr="00815A92" w:rsidRDefault="00693883" w:rsidP="00815A92">
            <w:pPr>
              <w:jc w:val="right"/>
              <w:rPr>
                <w:highlight w:val="yellow"/>
              </w:rPr>
            </w:pPr>
            <w:r>
              <w:t>1,000.00</w:t>
            </w:r>
          </w:p>
        </w:tc>
      </w:tr>
      <w:tr w:rsidR="00693883" w:rsidTr="00693883">
        <w:tc>
          <w:tcPr>
            <w:tcW w:w="8725" w:type="dxa"/>
          </w:tcPr>
          <w:p w:rsidR="00693883" w:rsidRPr="00815A92" w:rsidRDefault="00693883" w:rsidP="00815A92">
            <w:pPr>
              <w:rPr>
                <w:highlight w:val="yellow"/>
              </w:rPr>
            </w:pPr>
            <w:r w:rsidRPr="00BE4636">
              <w:t>Youth institute or educational session half a day (1-4 hours per day) (plus training session)</w:t>
            </w:r>
          </w:p>
        </w:tc>
        <w:tc>
          <w:tcPr>
            <w:tcW w:w="2430" w:type="dxa"/>
          </w:tcPr>
          <w:p w:rsidR="00693883" w:rsidRPr="00815A92" w:rsidRDefault="00693883" w:rsidP="00815A92">
            <w:pPr>
              <w:jc w:val="right"/>
              <w:rPr>
                <w:highlight w:val="yellow"/>
              </w:rPr>
            </w:pPr>
            <w:r>
              <w:t>10.00 per specialist</w:t>
            </w:r>
          </w:p>
        </w:tc>
      </w:tr>
      <w:tr w:rsidR="00693883" w:rsidTr="00693883">
        <w:tc>
          <w:tcPr>
            <w:tcW w:w="8725" w:type="dxa"/>
          </w:tcPr>
          <w:p w:rsidR="00693883" w:rsidRPr="00815A92" w:rsidRDefault="00693883" w:rsidP="00815A92">
            <w:pPr>
              <w:rPr>
                <w:highlight w:val="yellow"/>
              </w:rPr>
            </w:pPr>
            <w:r w:rsidRPr="00BE4636">
              <w:t>Youth institute or educational session full day (4.5-8 hours per day) (plus training session)</w:t>
            </w:r>
          </w:p>
        </w:tc>
        <w:tc>
          <w:tcPr>
            <w:tcW w:w="2430" w:type="dxa"/>
          </w:tcPr>
          <w:p w:rsidR="00693883" w:rsidRPr="00815A92" w:rsidRDefault="00693883" w:rsidP="00815A92">
            <w:pPr>
              <w:jc w:val="right"/>
              <w:rPr>
                <w:highlight w:val="yellow"/>
              </w:rPr>
            </w:pPr>
            <w:r>
              <w:t>10.00 per specialist</w:t>
            </w:r>
          </w:p>
        </w:tc>
      </w:tr>
      <w:tr w:rsidR="00693883" w:rsidTr="00693883">
        <w:tc>
          <w:tcPr>
            <w:tcW w:w="8725" w:type="dxa"/>
          </w:tcPr>
          <w:p w:rsidR="00693883" w:rsidRPr="00815A92" w:rsidRDefault="00693883" w:rsidP="00815A92">
            <w:pPr>
              <w:rPr>
                <w:highlight w:val="yellow"/>
              </w:rPr>
            </w:pPr>
            <w:r>
              <w:rPr>
                <w:b/>
                <w:sz w:val="24"/>
              </w:rPr>
              <w:t>Education</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highlight w:val="yellow"/>
              </w:rPr>
            </w:pPr>
            <w:r w:rsidRPr="00BE4636">
              <w:t>K-12 Professional Studies in Education – Program Manual (per copy)</w:t>
            </w:r>
          </w:p>
        </w:tc>
        <w:tc>
          <w:tcPr>
            <w:tcW w:w="2430" w:type="dxa"/>
          </w:tcPr>
          <w:p w:rsidR="00693883" w:rsidRPr="00815A92" w:rsidRDefault="00693883" w:rsidP="00815A92">
            <w:pPr>
              <w:jc w:val="right"/>
              <w:rPr>
                <w:highlight w:val="yellow"/>
              </w:rPr>
            </w:pPr>
            <w:r>
              <w:t>4.00</w:t>
            </w:r>
          </w:p>
        </w:tc>
      </w:tr>
      <w:tr w:rsidR="00693883" w:rsidTr="00693883">
        <w:tc>
          <w:tcPr>
            <w:tcW w:w="8725" w:type="dxa"/>
          </w:tcPr>
          <w:p w:rsidR="00693883" w:rsidRPr="00815A92" w:rsidRDefault="00693883" w:rsidP="00815A92">
            <w:pPr>
              <w:rPr>
                <w:b/>
                <w:i/>
                <w:highlight w:val="yellow"/>
              </w:rPr>
            </w:pPr>
            <w:r w:rsidRPr="00BE4636">
              <w:t>Vocational Certification Application Review</w:t>
            </w:r>
          </w:p>
        </w:tc>
        <w:tc>
          <w:tcPr>
            <w:tcW w:w="2430" w:type="dxa"/>
          </w:tcPr>
          <w:p w:rsidR="00693883" w:rsidRPr="00815A92" w:rsidRDefault="00693883" w:rsidP="00815A92">
            <w:pPr>
              <w:jc w:val="right"/>
              <w:rPr>
                <w:highlight w:val="yellow"/>
              </w:rPr>
            </w:pPr>
            <w:r>
              <w:t>50.00</w:t>
            </w:r>
          </w:p>
        </w:tc>
      </w:tr>
      <w:tr w:rsidR="00693883" w:rsidTr="00693883">
        <w:tc>
          <w:tcPr>
            <w:tcW w:w="8725" w:type="dxa"/>
          </w:tcPr>
          <w:p w:rsidR="00693883" w:rsidRPr="00815A92" w:rsidRDefault="00693883" w:rsidP="00815A92">
            <w:pPr>
              <w:rPr>
                <w:highlight w:val="yellow"/>
              </w:rPr>
            </w:pPr>
            <w:r w:rsidRPr="00BE4636">
              <w:rPr>
                <w:b/>
                <w:sz w:val="24"/>
              </w:rPr>
              <w:t>Engineering Technology</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815A92" w:rsidRDefault="00693883" w:rsidP="00815A92">
            <w:pPr>
              <w:rPr>
                <w:highlight w:val="yellow"/>
              </w:rPr>
            </w:pPr>
            <w:r w:rsidRPr="00BE4636">
              <w:t>Materials Testing Lab equipment usage (Invent@NMU) (per hour)</w:t>
            </w:r>
          </w:p>
        </w:tc>
        <w:tc>
          <w:tcPr>
            <w:tcW w:w="2430" w:type="dxa"/>
          </w:tcPr>
          <w:p w:rsidR="00693883" w:rsidRPr="00815A92" w:rsidRDefault="00693883" w:rsidP="00815A92">
            <w:pPr>
              <w:jc w:val="right"/>
              <w:rPr>
                <w:highlight w:val="yellow"/>
              </w:rPr>
            </w:pPr>
            <w:r>
              <w:t>30.00</w:t>
            </w:r>
          </w:p>
        </w:tc>
      </w:tr>
      <w:tr w:rsidR="00693883" w:rsidTr="00693883">
        <w:tc>
          <w:tcPr>
            <w:tcW w:w="8725" w:type="dxa"/>
          </w:tcPr>
          <w:p w:rsidR="00693883" w:rsidRPr="00815A92" w:rsidRDefault="00693883" w:rsidP="00815A92">
            <w:pPr>
              <w:rPr>
                <w:highlight w:val="yellow"/>
              </w:rPr>
            </w:pPr>
            <w:r w:rsidRPr="00BE4636">
              <w:t>CNC Machines (per hour)</w:t>
            </w:r>
          </w:p>
        </w:tc>
        <w:tc>
          <w:tcPr>
            <w:tcW w:w="2430" w:type="dxa"/>
          </w:tcPr>
          <w:p w:rsidR="00693883" w:rsidRPr="00815A92" w:rsidRDefault="00693883" w:rsidP="00815A92">
            <w:pPr>
              <w:jc w:val="right"/>
              <w:rPr>
                <w:highlight w:val="yellow"/>
              </w:rPr>
            </w:pPr>
            <w:r>
              <w:t>30.00</w:t>
            </w:r>
          </w:p>
        </w:tc>
      </w:tr>
      <w:tr w:rsidR="00693883" w:rsidTr="00693883">
        <w:tc>
          <w:tcPr>
            <w:tcW w:w="8725" w:type="dxa"/>
          </w:tcPr>
          <w:p w:rsidR="00693883" w:rsidRPr="00815A92" w:rsidRDefault="00693883" w:rsidP="00815A92">
            <w:pPr>
              <w:rPr>
                <w:highlight w:val="yellow"/>
              </w:rPr>
            </w:pPr>
            <w:r w:rsidRPr="00BE4636">
              <w:t>Manual Machines (per hour)</w:t>
            </w:r>
          </w:p>
        </w:tc>
        <w:tc>
          <w:tcPr>
            <w:tcW w:w="2430" w:type="dxa"/>
          </w:tcPr>
          <w:p w:rsidR="00693883" w:rsidRPr="00815A92" w:rsidRDefault="00693883" w:rsidP="00815A92">
            <w:pPr>
              <w:jc w:val="right"/>
              <w:rPr>
                <w:highlight w:val="yellow"/>
              </w:rPr>
            </w:pPr>
            <w:r>
              <w:t>15.00</w:t>
            </w:r>
          </w:p>
        </w:tc>
      </w:tr>
      <w:tr w:rsidR="00693883" w:rsidTr="00693883">
        <w:tc>
          <w:tcPr>
            <w:tcW w:w="8725" w:type="dxa"/>
          </w:tcPr>
          <w:p w:rsidR="00693883" w:rsidRPr="00815A92" w:rsidRDefault="00693883" w:rsidP="00815A92">
            <w:pPr>
              <w:rPr>
                <w:highlight w:val="yellow"/>
              </w:rPr>
            </w:pPr>
            <w:r w:rsidRPr="00BE4636">
              <w:t>Trailer Rental (per day)</w:t>
            </w:r>
          </w:p>
        </w:tc>
        <w:tc>
          <w:tcPr>
            <w:tcW w:w="2430" w:type="dxa"/>
          </w:tcPr>
          <w:p w:rsidR="00693883" w:rsidRPr="00815A92" w:rsidRDefault="00693883" w:rsidP="00815A92">
            <w:pPr>
              <w:jc w:val="right"/>
              <w:rPr>
                <w:highlight w:val="yellow"/>
              </w:rPr>
            </w:pPr>
            <w:r>
              <w:t>40.00</w:t>
            </w:r>
          </w:p>
        </w:tc>
      </w:tr>
      <w:tr w:rsidR="00693883" w:rsidTr="00693883">
        <w:tc>
          <w:tcPr>
            <w:tcW w:w="8725" w:type="dxa"/>
          </w:tcPr>
          <w:p w:rsidR="00693883" w:rsidRPr="00815A92" w:rsidRDefault="00693883" w:rsidP="00815A92">
            <w:pPr>
              <w:rPr>
                <w:highlight w:val="yellow"/>
              </w:rPr>
            </w:pPr>
            <w:r w:rsidRPr="00BE4636">
              <w:t>Hydraulic Benches Rental (per day)</w:t>
            </w:r>
          </w:p>
        </w:tc>
        <w:tc>
          <w:tcPr>
            <w:tcW w:w="2430" w:type="dxa"/>
          </w:tcPr>
          <w:p w:rsidR="00693883" w:rsidRPr="00815A92" w:rsidRDefault="00693883" w:rsidP="00815A92">
            <w:pPr>
              <w:jc w:val="right"/>
              <w:rPr>
                <w:highlight w:val="yellow"/>
              </w:rPr>
            </w:pPr>
            <w:r>
              <w:t>150.00</w:t>
            </w:r>
          </w:p>
        </w:tc>
      </w:tr>
      <w:tr w:rsidR="00693883" w:rsidTr="00693883">
        <w:tc>
          <w:tcPr>
            <w:tcW w:w="8725" w:type="dxa"/>
          </w:tcPr>
          <w:p w:rsidR="00693883" w:rsidRPr="00815A92" w:rsidRDefault="00693883" w:rsidP="00815A92">
            <w:pPr>
              <w:rPr>
                <w:highlight w:val="yellow"/>
              </w:rPr>
            </w:pPr>
            <w:r w:rsidRPr="00B95DEE">
              <w:rPr>
                <w:b/>
                <w:sz w:val="24"/>
              </w:rPr>
              <w:t>English</w:t>
            </w:r>
          </w:p>
        </w:tc>
        <w:tc>
          <w:tcPr>
            <w:tcW w:w="2430" w:type="dxa"/>
          </w:tcPr>
          <w:p w:rsidR="00693883" w:rsidRPr="00815A92" w:rsidRDefault="00693883" w:rsidP="00815A92">
            <w:pPr>
              <w:jc w:val="right"/>
              <w:rPr>
                <w:highlight w:val="yellow"/>
              </w:rPr>
            </w:pPr>
          </w:p>
        </w:tc>
      </w:tr>
      <w:tr w:rsidR="00693883" w:rsidTr="00693883">
        <w:tc>
          <w:tcPr>
            <w:tcW w:w="8725" w:type="dxa"/>
          </w:tcPr>
          <w:p w:rsidR="00693883" w:rsidRPr="000C0890" w:rsidRDefault="00693883" w:rsidP="00815A92">
            <w:pPr>
              <w:rPr>
                <w:highlight w:val="yellow"/>
              </w:rPr>
            </w:pPr>
            <w:r w:rsidRPr="00B95DEE">
              <w:t>Granite Island Field Outings</w:t>
            </w:r>
          </w:p>
        </w:tc>
        <w:tc>
          <w:tcPr>
            <w:tcW w:w="2430" w:type="dxa"/>
          </w:tcPr>
          <w:p w:rsidR="00693883" w:rsidRPr="000C0890" w:rsidRDefault="00693883" w:rsidP="00815A92">
            <w:pPr>
              <w:jc w:val="right"/>
              <w:rPr>
                <w:highlight w:val="yellow"/>
              </w:rPr>
            </w:pPr>
            <w:r>
              <w:t>75.00</w:t>
            </w:r>
          </w:p>
        </w:tc>
      </w:tr>
      <w:tr w:rsidR="00693883" w:rsidTr="00693883">
        <w:tc>
          <w:tcPr>
            <w:tcW w:w="8725" w:type="dxa"/>
          </w:tcPr>
          <w:p w:rsidR="00693883" w:rsidRPr="000C0890" w:rsidRDefault="00693883" w:rsidP="00815A92">
            <w:pPr>
              <w:rPr>
                <w:b/>
                <w:i/>
                <w:highlight w:val="yellow"/>
              </w:rPr>
            </w:pPr>
            <w:r w:rsidRPr="00B95DEE">
              <w:t>Summer Writing Camp</w:t>
            </w:r>
          </w:p>
        </w:tc>
        <w:tc>
          <w:tcPr>
            <w:tcW w:w="2430" w:type="dxa"/>
          </w:tcPr>
          <w:p w:rsidR="00693883" w:rsidRPr="000C0890" w:rsidRDefault="00693883" w:rsidP="00815A92">
            <w:pPr>
              <w:jc w:val="right"/>
              <w:rPr>
                <w:highlight w:val="yellow"/>
              </w:rPr>
            </w:pPr>
            <w:r>
              <w:t>50.00</w:t>
            </w:r>
          </w:p>
        </w:tc>
      </w:tr>
      <w:tr w:rsidR="00693883" w:rsidTr="00693883">
        <w:tc>
          <w:tcPr>
            <w:tcW w:w="8725" w:type="dxa"/>
          </w:tcPr>
          <w:p w:rsidR="00693883" w:rsidRPr="000C0890" w:rsidRDefault="00693883" w:rsidP="00815A92">
            <w:pPr>
              <w:rPr>
                <w:highlight w:val="yellow"/>
              </w:rPr>
            </w:pPr>
            <w:r w:rsidRPr="00B95DEE">
              <w:rPr>
                <w:b/>
                <w:sz w:val="24"/>
              </w:rPr>
              <w:t>Theatre and Dance Department</w:t>
            </w:r>
          </w:p>
        </w:tc>
        <w:tc>
          <w:tcPr>
            <w:tcW w:w="2430" w:type="dxa"/>
          </w:tcPr>
          <w:p w:rsidR="00693883" w:rsidRPr="000C0890" w:rsidRDefault="00693883" w:rsidP="00815A92">
            <w:pPr>
              <w:jc w:val="right"/>
              <w:rPr>
                <w:highlight w:val="yellow"/>
              </w:rPr>
            </w:pPr>
          </w:p>
        </w:tc>
      </w:tr>
      <w:tr w:rsidR="00693883" w:rsidTr="00693883">
        <w:tc>
          <w:tcPr>
            <w:tcW w:w="8725" w:type="dxa"/>
          </w:tcPr>
          <w:p w:rsidR="00693883" w:rsidRPr="000C0890" w:rsidRDefault="00693883" w:rsidP="00815A92">
            <w:pPr>
              <w:rPr>
                <w:highlight w:val="yellow"/>
              </w:rPr>
            </w:pPr>
            <w:r w:rsidRPr="0074538E">
              <w:t>Stage make-up course (supplies)</w:t>
            </w:r>
          </w:p>
        </w:tc>
        <w:tc>
          <w:tcPr>
            <w:tcW w:w="2430" w:type="dxa"/>
          </w:tcPr>
          <w:p w:rsidR="00693883" w:rsidRPr="000C0890" w:rsidRDefault="00693883" w:rsidP="00815A92">
            <w:pPr>
              <w:jc w:val="right"/>
              <w:rPr>
                <w:highlight w:val="yellow"/>
              </w:rPr>
            </w:pPr>
            <w:r>
              <w:t>20.00 plus cost</w:t>
            </w:r>
          </w:p>
        </w:tc>
      </w:tr>
      <w:tr w:rsidR="00693883" w:rsidTr="00693883">
        <w:tc>
          <w:tcPr>
            <w:tcW w:w="8725" w:type="dxa"/>
          </w:tcPr>
          <w:p w:rsidR="00693883" w:rsidRPr="000C0890" w:rsidRDefault="00693883" w:rsidP="00815A92">
            <w:pPr>
              <w:rPr>
                <w:highlight w:val="yellow"/>
              </w:rPr>
            </w:pPr>
            <w:r w:rsidRPr="0074538E">
              <w:t>TH495 – musical accompaniment</w:t>
            </w:r>
          </w:p>
        </w:tc>
        <w:tc>
          <w:tcPr>
            <w:tcW w:w="2430" w:type="dxa"/>
          </w:tcPr>
          <w:p w:rsidR="00693883" w:rsidRPr="000C0890" w:rsidRDefault="00693883" w:rsidP="00815A92">
            <w:pPr>
              <w:jc w:val="right"/>
              <w:rPr>
                <w:highlight w:val="yellow"/>
              </w:rPr>
            </w:pPr>
            <w:r>
              <w:t>Cost</w:t>
            </w:r>
          </w:p>
        </w:tc>
      </w:tr>
      <w:tr w:rsidR="00693883" w:rsidTr="00693883">
        <w:tc>
          <w:tcPr>
            <w:tcW w:w="8725" w:type="dxa"/>
          </w:tcPr>
          <w:p w:rsidR="00693883" w:rsidRPr="000C0890" w:rsidRDefault="00693883" w:rsidP="00815A92">
            <w:pPr>
              <w:rPr>
                <w:b/>
                <w:i/>
                <w:highlight w:val="yellow"/>
              </w:rPr>
            </w:pPr>
            <w:r w:rsidRPr="0074538E">
              <w:t>Lost Musical/Theatre Scripts</w:t>
            </w:r>
          </w:p>
        </w:tc>
        <w:tc>
          <w:tcPr>
            <w:tcW w:w="2430" w:type="dxa"/>
          </w:tcPr>
          <w:p w:rsidR="00693883" w:rsidRPr="000C0890" w:rsidRDefault="00693883" w:rsidP="00815A92">
            <w:pPr>
              <w:jc w:val="right"/>
              <w:rPr>
                <w:highlight w:val="yellow"/>
              </w:rPr>
            </w:pPr>
            <w:r>
              <w:t>50.00</w:t>
            </w:r>
          </w:p>
        </w:tc>
      </w:tr>
      <w:tr w:rsidR="00693883" w:rsidTr="00693883">
        <w:tc>
          <w:tcPr>
            <w:tcW w:w="8725" w:type="dxa"/>
          </w:tcPr>
          <w:p w:rsidR="00693883" w:rsidRPr="000C0890" w:rsidRDefault="00693883" w:rsidP="00815A92">
            <w:pPr>
              <w:rPr>
                <w:highlight w:val="yellow"/>
              </w:rPr>
            </w:pPr>
            <w:r>
              <w:rPr>
                <w:b/>
                <w:i/>
              </w:rPr>
              <w:t>Ticket prices – single admission:</w:t>
            </w:r>
          </w:p>
        </w:tc>
        <w:tc>
          <w:tcPr>
            <w:tcW w:w="2430" w:type="dxa"/>
          </w:tcPr>
          <w:p w:rsidR="00693883" w:rsidRPr="000C0890" w:rsidRDefault="00693883" w:rsidP="00815A92">
            <w:pPr>
              <w:jc w:val="right"/>
              <w:rPr>
                <w:highlight w:val="yellow"/>
              </w:rPr>
            </w:pPr>
          </w:p>
        </w:tc>
      </w:tr>
      <w:tr w:rsidR="00693883" w:rsidTr="00693883">
        <w:tc>
          <w:tcPr>
            <w:tcW w:w="8725" w:type="dxa"/>
          </w:tcPr>
          <w:p w:rsidR="00693883" w:rsidRPr="000C0890" w:rsidRDefault="00693883" w:rsidP="00815A92">
            <w:pPr>
              <w:rPr>
                <w:highlight w:val="yellow"/>
              </w:rPr>
            </w:pPr>
            <w:r w:rsidRPr="00EE36AA">
              <w:t>General Public</w:t>
            </w:r>
          </w:p>
        </w:tc>
        <w:tc>
          <w:tcPr>
            <w:tcW w:w="2430" w:type="dxa"/>
          </w:tcPr>
          <w:p w:rsidR="00693883" w:rsidRPr="000C0890" w:rsidRDefault="00693883" w:rsidP="00815A92">
            <w:pPr>
              <w:jc w:val="right"/>
              <w:rPr>
                <w:highlight w:val="yellow"/>
              </w:rPr>
            </w:pPr>
            <w:r>
              <w:t>25.00</w:t>
            </w:r>
          </w:p>
        </w:tc>
      </w:tr>
      <w:tr w:rsidR="00693883" w:rsidTr="00693883">
        <w:tc>
          <w:tcPr>
            <w:tcW w:w="8725" w:type="dxa"/>
          </w:tcPr>
          <w:p w:rsidR="00693883" w:rsidRPr="000C0890" w:rsidRDefault="00693883" w:rsidP="00815A92">
            <w:pPr>
              <w:rPr>
                <w:highlight w:val="yellow"/>
              </w:rPr>
            </w:pPr>
            <w:r w:rsidRPr="00EE36AA">
              <w:t>NMU Employee/Senior Citizen/Military</w:t>
            </w:r>
          </w:p>
        </w:tc>
        <w:tc>
          <w:tcPr>
            <w:tcW w:w="2430" w:type="dxa"/>
          </w:tcPr>
          <w:p w:rsidR="00693883" w:rsidRPr="000C0890" w:rsidRDefault="00693883" w:rsidP="00815A92">
            <w:pPr>
              <w:jc w:val="right"/>
              <w:rPr>
                <w:highlight w:val="yellow"/>
              </w:rPr>
            </w:pPr>
            <w:r>
              <w:t>22.00</w:t>
            </w:r>
          </w:p>
        </w:tc>
      </w:tr>
      <w:tr w:rsidR="00693883" w:rsidTr="00693883">
        <w:tc>
          <w:tcPr>
            <w:tcW w:w="8725" w:type="dxa"/>
          </w:tcPr>
          <w:p w:rsidR="00693883" w:rsidRPr="000C0890" w:rsidRDefault="00693883" w:rsidP="00815A92">
            <w:pPr>
              <w:rPr>
                <w:b/>
                <w:i/>
                <w:highlight w:val="yellow"/>
              </w:rPr>
            </w:pPr>
            <w:r w:rsidRPr="00EE36AA">
              <w:t>Non-NMU Students (18 and under)</w:t>
            </w:r>
          </w:p>
        </w:tc>
        <w:tc>
          <w:tcPr>
            <w:tcW w:w="2430" w:type="dxa"/>
          </w:tcPr>
          <w:p w:rsidR="00693883" w:rsidRPr="000C0890" w:rsidRDefault="00693883" w:rsidP="00815A92">
            <w:pPr>
              <w:jc w:val="right"/>
              <w:rPr>
                <w:highlight w:val="yellow"/>
              </w:rPr>
            </w:pPr>
            <w:r>
              <w:t>15.00</w:t>
            </w:r>
          </w:p>
        </w:tc>
      </w:tr>
      <w:tr w:rsidR="00693883" w:rsidTr="00693883">
        <w:tc>
          <w:tcPr>
            <w:tcW w:w="8725" w:type="dxa"/>
          </w:tcPr>
          <w:p w:rsidR="00693883" w:rsidRPr="000C0890" w:rsidRDefault="00693883" w:rsidP="00815A92">
            <w:pPr>
              <w:rPr>
                <w:highlight w:val="yellow"/>
              </w:rPr>
            </w:pPr>
            <w:r w:rsidRPr="00EE36AA">
              <w:t>NMU Students (with ID)</w:t>
            </w:r>
          </w:p>
        </w:tc>
        <w:tc>
          <w:tcPr>
            <w:tcW w:w="2430" w:type="dxa"/>
          </w:tcPr>
          <w:p w:rsidR="00693883" w:rsidRPr="000C0890" w:rsidRDefault="00693883" w:rsidP="00815A92">
            <w:pPr>
              <w:jc w:val="right"/>
              <w:rPr>
                <w:highlight w:val="yellow"/>
              </w:rPr>
            </w:pPr>
            <w:r>
              <w:t>5.00</w:t>
            </w:r>
          </w:p>
        </w:tc>
      </w:tr>
      <w:tr w:rsidR="00693883" w:rsidTr="00693883">
        <w:tc>
          <w:tcPr>
            <w:tcW w:w="8725" w:type="dxa"/>
          </w:tcPr>
          <w:p w:rsidR="00693883" w:rsidRPr="000C0890" w:rsidRDefault="00693883" w:rsidP="00815A92">
            <w:pPr>
              <w:rPr>
                <w:highlight w:val="yellow"/>
              </w:rPr>
            </w:pPr>
            <w:r>
              <w:rPr>
                <w:b/>
                <w:i/>
              </w:rPr>
              <w:t>Ticket prices – season tickets:</w:t>
            </w:r>
          </w:p>
        </w:tc>
        <w:tc>
          <w:tcPr>
            <w:tcW w:w="2430" w:type="dxa"/>
          </w:tcPr>
          <w:p w:rsidR="00693883" w:rsidRPr="000C0890" w:rsidRDefault="00693883" w:rsidP="00815A92">
            <w:pPr>
              <w:jc w:val="right"/>
              <w:rPr>
                <w:highlight w:val="yellow"/>
              </w:rPr>
            </w:pPr>
          </w:p>
        </w:tc>
      </w:tr>
      <w:tr w:rsidR="00693883" w:rsidTr="00693883">
        <w:tc>
          <w:tcPr>
            <w:tcW w:w="8725" w:type="dxa"/>
          </w:tcPr>
          <w:p w:rsidR="00693883" w:rsidRPr="007C6C70" w:rsidRDefault="00693883" w:rsidP="00815A92">
            <w:pPr>
              <w:rPr>
                <w:b/>
                <w:sz w:val="24"/>
              </w:rPr>
            </w:pPr>
            <w:r w:rsidRPr="00EE36AA">
              <w:t>General Public</w:t>
            </w:r>
          </w:p>
        </w:tc>
        <w:tc>
          <w:tcPr>
            <w:tcW w:w="2430" w:type="dxa"/>
          </w:tcPr>
          <w:p w:rsidR="00693883" w:rsidRPr="00693883" w:rsidRDefault="00693883" w:rsidP="00815A92">
            <w:pPr>
              <w:jc w:val="right"/>
            </w:pPr>
            <w:r w:rsidRPr="00693883">
              <w:t>325.00</w:t>
            </w:r>
          </w:p>
        </w:tc>
      </w:tr>
      <w:tr w:rsidR="00693883" w:rsidTr="00693883">
        <w:tc>
          <w:tcPr>
            <w:tcW w:w="8725" w:type="dxa"/>
          </w:tcPr>
          <w:p w:rsidR="00693883" w:rsidRDefault="00693883" w:rsidP="00815A92">
            <w:r w:rsidRPr="00EE36AA">
              <w:t>NMU Employee/Senior Citizen/Military</w:t>
            </w:r>
          </w:p>
        </w:tc>
        <w:tc>
          <w:tcPr>
            <w:tcW w:w="2430" w:type="dxa"/>
          </w:tcPr>
          <w:p w:rsidR="00693883" w:rsidRPr="00693883" w:rsidRDefault="00693883" w:rsidP="00815A92">
            <w:pPr>
              <w:jc w:val="right"/>
            </w:pPr>
            <w:r w:rsidRPr="00693883">
              <w:t>286.00</w:t>
            </w:r>
          </w:p>
        </w:tc>
      </w:tr>
      <w:tr w:rsidR="00693883" w:rsidTr="00693883">
        <w:tc>
          <w:tcPr>
            <w:tcW w:w="8725" w:type="dxa"/>
          </w:tcPr>
          <w:p w:rsidR="00693883" w:rsidRDefault="00693883" w:rsidP="00815A92">
            <w:r w:rsidRPr="00EE36AA">
              <w:t>Non-NMU Students (18 and under)</w:t>
            </w:r>
          </w:p>
        </w:tc>
        <w:tc>
          <w:tcPr>
            <w:tcW w:w="2430" w:type="dxa"/>
          </w:tcPr>
          <w:p w:rsidR="00693883" w:rsidRPr="00693883" w:rsidRDefault="00693883" w:rsidP="00815A92">
            <w:pPr>
              <w:jc w:val="right"/>
            </w:pPr>
            <w:r w:rsidRPr="00693883">
              <w:t>195.00</w:t>
            </w:r>
          </w:p>
        </w:tc>
      </w:tr>
      <w:tr w:rsidR="00693883" w:rsidTr="00693883">
        <w:tc>
          <w:tcPr>
            <w:tcW w:w="8725" w:type="dxa"/>
          </w:tcPr>
          <w:p w:rsidR="00693883" w:rsidRDefault="00693883" w:rsidP="00815A92">
            <w:r w:rsidRPr="00EE36AA">
              <w:t>NMU Students (with ID)</w:t>
            </w:r>
          </w:p>
        </w:tc>
        <w:tc>
          <w:tcPr>
            <w:tcW w:w="2430" w:type="dxa"/>
          </w:tcPr>
          <w:p w:rsidR="00693883" w:rsidRPr="00693883" w:rsidRDefault="00693883" w:rsidP="00815A92">
            <w:pPr>
              <w:jc w:val="right"/>
            </w:pPr>
            <w:r w:rsidRPr="00693883">
              <w:t>60.00</w:t>
            </w:r>
          </w:p>
        </w:tc>
      </w:tr>
      <w:tr w:rsidR="00693883" w:rsidTr="00693883">
        <w:tc>
          <w:tcPr>
            <w:tcW w:w="8725" w:type="dxa"/>
          </w:tcPr>
          <w:p w:rsidR="00693883" w:rsidRPr="007C6C70" w:rsidRDefault="00693883" w:rsidP="00815A92">
            <w:pPr>
              <w:rPr>
                <w:b/>
              </w:rPr>
            </w:pPr>
            <w:r w:rsidRPr="00EE36AA">
              <w:t>Preview Performances</w:t>
            </w:r>
          </w:p>
        </w:tc>
        <w:tc>
          <w:tcPr>
            <w:tcW w:w="2430" w:type="dxa"/>
          </w:tcPr>
          <w:p w:rsidR="00693883" w:rsidRDefault="00693883" w:rsidP="00815A92">
            <w:pPr>
              <w:jc w:val="right"/>
            </w:pPr>
            <w:r>
              <w:t>7.00</w:t>
            </w:r>
          </w:p>
        </w:tc>
      </w:tr>
      <w:tr w:rsidR="00693883" w:rsidTr="00693883">
        <w:tc>
          <w:tcPr>
            <w:tcW w:w="8725" w:type="dxa"/>
          </w:tcPr>
          <w:p w:rsidR="00693883" w:rsidRDefault="00693883" w:rsidP="00815A92">
            <w:r w:rsidRPr="002C378D">
              <w:rPr>
                <w:b/>
                <w:i/>
              </w:rPr>
              <w:t>Ticket Exchange or Replacement:</w:t>
            </w:r>
          </w:p>
        </w:tc>
        <w:tc>
          <w:tcPr>
            <w:tcW w:w="2430" w:type="dxa"/>
          </w:tcPr>
          <w:p w:rsidR="00693883" w:rsidRDefault="00693883" w:rsidP="007C6C70">
            <w:pPr>
              <w:jc w:val="right"/>
            </w:pPr>
          </w:p>
        </w:tc>
      </w:tr>
      <w:tr w:rsidR="00693883" w:rsidTr="00693883">
        <w:tc>
          <w:tcPr>
            <w:tcW w:w="8725" w:type="dxa"/>
          </w:tcPr>
          <w:p w:rsidR="00693883" w:rsidRPr="007C6C70" w:rsidRDefault="00693883" w:rsidP="00815A92">
            <w:pPr>
              <w:rPr>
                <w:b/>
              </w:rPr>
            </w:pPr>
            <w:r w:rsidRPr="002C378D">
              <w:t>Season ticket holders (per ticket)</w:t>
            </w:r>
          </w:p>
        </w:tc>
        <w:tc>
          <w:tcPr>
            <w:tcW w:w="2430" w:type="dxa"/>
          </w:tcPr>
          <w:p w:rsidR="00693883" w:rsidRDefault="00693883" w:rsidP="00815A92">
            <w:pPr>
              <w:jc w:val="right"/>
            </w:pPr>
            <w:r>
              <w:t>2.00</w:t>
            </w:r>
          </w:p>
        </w:tc>
      </w:tr>
      <w:tr w:rsidR="00693883" w:rsidTr="00693883">
        <w:tc>
          <w:tcPr>
            <w:tcW w:w="8725" w:type="dxa"/>
          </w:tcPr>
          <w:p w:rsidR="00693883" w:rsidRPr="007C6C70" w:rsidRDefault="00693883" w:rsidP="00815A92">
            <w:pPr>
              <w:rPr>
                <w:b/>
                <w:i/>
              </w:rPr>
            </w:pPr>
            <w:r w:rsidRPr="002C378D">
              <w:t>First Nighters Club members</w:t>
            </w:r>
          </w:p>
        </w:tc>
        <w:tc>
          <w:tcPr>
            <w:tcW w:w="2430" w:type="dxa"/>
          </w:tcPr>
          <w:p w:rsidR="00693883" w:rsidRDefault="00693883" w:rsidP="00815A92">
            <w:pPr>
              <w:jc w:val="right"/>
            </w:pPr>
            <w:r>
              <w:t>No charge</w:t>
            </w:r>
          </w:p>
        </w:tc>
      </w:tr>
      <w:tr w:rsidR="00693883" w:rsidTr="00693883">
        <w:tc>
          <w:tcPr>
            <w:tcW w:w="8725" w:type="dxa"/>
          </w:tcPr>
          <w:p w:rsidR="00693883" w:rsidRDefault="00693883" w:rsidP="00815A92">
            <w:r w:rsidRPr="002C378D">
              <w:rPr>
                <w:b/>
                <w:i/>
              </w:rPr>
              <w:lastRenderedPageBreak/>
              <w:t>Complimentary Ticket Charges:</w:t>
            </w:r>
          </w:p>
        </w:tc>
        <w:tc>
          <w:tcPr>
            <w:tcW w:w="2430" w:type="dxa"/>
          </w:tcPr>
          <w:p w:rsidR="00693883" w:rsidRDefault="00693883" w:rsidP="00815A92">
            <w:pPr>
              <w:jc w:val="right"/>
            </w:pPr>
          </w:p>
        </w:tc>
      </w:tr>
      <w:tr w:rsidR="00693883" w:rsidTr="00693883">
        <w:tc>
          <w:tcPr>
            <w:tcW w:w="8725" w:type="dxa"/>
          </w:tcPr>
          <w:p w:rsidR="00693883" w:rsidRDefault="00693883" w:rsidP="00815A92">
            <w:r w:rsidRPr="002C378D">
              <w:t>Show-by-show reviewing press comps (est. of 6) and PSA comps (max of 72) per ticket charged against</w:t>
            </w:r>
            <w:r>
              <w:t xml:space="preserve"> Drama budget</w:t>
            </w:r>
          </w:p>
        </w:tc>
        <w:tc>
          <w:tcPr>
            <w:tcW w:w="2430" w:type="dxa"/>
          </w:tcPr>
          <w:p w:rsidR="00693883" w:rsidRDefault="00693883" w:rsidP="00815A92">
            <w:pPr>
              <w:jc w:val="right"/>
            </w:pPr>
            <w:r>
              <w:t>1.00</w:t>
            </w:r>
          </w:p>
        </w:tc>
      </w:tr>
      <w:tr w:rsidR="00693883" w:rsidTr="00693883">
        <w:tc>
          <w:tcPr>
            <w:tcW w:w="8725" w:type="dxa"/>
          </w:tcPr>
          <w:p w:rsidR="00693883" w:rsidRDefault="00693883" w:rsidP="00815A92">
            <w:r w:rsidRPr="002C378D">
              <w:t>Show-by show cast/crew/orchestra comps per ticket (2 max.) for Wednesday Evening or Saturday matinee</w:t>
            </w:r>
          </w:p>
        </w:tc>
        <w:tc>
          <w:tcPr>
            <w:tcW w:w="2430" w:type="dxa"/>
          </w:tcPr>
          <w:p w:rsidR="00693883" w:rsidRDefault="00693883" w:rsidP="00815A92">
            <w:pPr>
              <w:jc w:val="right"/>
            </w:pPr>
            <w:r>
              <w:t>1.00</w:t>
            </w:r>
          </w:p>
        </w:tc>
      </w:tr>
      <w:tr w:rsidR="00693883" w:rsidTr="00693883">
        <w:tc>
          <w:tcPr>
            <w:tcW w:w="8725" w:type="dxa"/>
          </w:tcPr>
          <w:p w:rsidR="00693883" w:rsidRPr="00D834E3" w:rsidRDefault="00693883" w:rsidP="00815A92">
            <w:pPr>
              <w:rPr>
                <w:b/>
                <w:sz w:val="24"/>
                <w:highlight w:val="yellow"/>
              </w:rPr>
            </w:pPr>
            <w:r w:rsidRPr="002C378D">
              <w:t>Final dress/preview</w:t>
            </w:r>
          </w:p>
        </w:tc>
        <w:tc>
          <w:tcPr>
            <w:tcW w:w="2430" w:type="dxa"/>
          </w:tcPr>
          <w:p w:rsidR="00693883" w:rsidRPr="00D834E3" w:rsidRDefault="00693883" w:rsidP="00815A92">
            <w:pPr>
              <w:jc w:val="right"/>
              <w:rPr>
                <w:highlight w:val="yellow"/>
              </w:rPr>
            </w:pPr>
            <w:r>
              <w:t>No charge</w:t>
            </w:r>
          </w:p>
        </w:tc>
      </w:tr>
      <w:tr w:rsidR="00693883" w:rsidTr="00693883">
        <w:tc>
          <w:tcPr>
            <w:tcW w:w="8725" w:type="dxa"/>
          </w:tcPr>
          <w:p w:rsidR="00693883" w:rsidRPr="00D834E3" w:rsidRDefault="00693883" w:rsidP="00815A92">
            <w:pPr>
              <w:rPr>
                <w:highlight w:val="yellow"/>
              </w:rPr>
            </w:pPr>
            <w:r w:rsidRPr="002C378D">
              <w:rPr>
                <w:b/>
                <w:i/>
              </w:rPr>
              <w:t>Labor Charge – Campus Groups:</w:t>
            </w:r>
          </w:p>
        </w:tc>
        <w:tc>
          <w:tcPr>
            <w:tcW w:w="2430" w:type="dxa"/>
          </w:tcPr>
          <w:p w:rsidR="00693883" w:rsidRPr="00D834E3" w:rsidRDefault="00693883" w:rsidP="00815A92">
            <w:pPr>
              <w:jc w:val="right"/>
              <w:rPr>
                <w:highlight w:val="yellow"/>
              </w:rPr>
            </w:pPr>
          </w:p>
        </w:tc>
      </w:tr>
      <w:tr w:rsidR="00693883" w:rsidTr="00693883">
        <w:tc>
          <w:tcPr>
            <w:tcW w:w="8725" w:type="dxa"/>
          </w:tcPr>
          <w:p w:rsidR="00693883" w:rsidRPr="00D834E3" w:rsidRDefault="00693883" w:rsidP="00815A92">
            <w:pPr>
              <w:rPr>
                <w:highlight w:val="yellow"/>
              </w:rPr>
            </w:pPr>
            <w:r w:rsidRPr="002C378D">
              <w:t>Staff (per hour)</w:t>
            </w:r>
          </w:p>
        </w:tc>
        <w:tc>
          <w:tcPr>
            <w:tcW w:w="2430" w:type="dxa"/>
          </w:tcPr>
          <w:p w:rsidR="00693883" w:rsidRPr="00D834E3" w:rsidRDefault="00693883" w:rsidP="00815A92">
            <w:pPr>
              <w:jc w:val="right"/>
              <w:rPr>
                <w:highlight w:val="yellow"/>
              </w:rPr>
            </w:pPr>
            <w:r>
              <w:t>30.00</w:t>
            </w:r>
          </w:p>
        </w:tc>
      </w:tr>
      <w:tr w:rsidR="00693883" w:rsidTr="00693883">
        <w:tc>
          <w:tcPr>
            <w:tcW w:w="8725" w:type="dxa"/>
          </w:tcPr>
          <w:p w:rsidR="00693883" w:rsidRPr="00D834E3" w:rsidRDefault="00693883" w:rsidP="00815A92">
            <w:pPr>
              <w:rPr>
                <w:highlight w:val="yellow"/>
              </w:rPr>
            </w:pPr>
            <w:r w:rsidRPr="002C378D">
              <w:t>Management student (per hour)</w:t>
            </w:r>
          </w:p>
        </w:tc>
        <w:tc>
          <w:tcPr>
            <w:tcW w:w="2430" w:type="dxa"/>
          </w:tcPr>
          <w:p w:rsidR="00693883" w:rsidRPr="00D834E3" w:rsidRDefault="00693883" w:rsidP="00815A92">
            <w:pPr>
              <w:jc w:val="right"/>
              <w:rPr>
                <w:highlight w:val="yellow"/>
              </w:rPr>
            </w:pPr>
            <w:r>
              <w:t>Appendix I – student labor rates</w:t>
            </w:r>
          </w:p>
        </w:tc>
      </w:tr>
      <w:tr w:rsidR="00693883" w:rsidTr="00693883">
        <w:tc>
          <w:tcPr>
            <w:tcW w:w="8725" w:type="dxa"/>
          </w:tcPr>
          <w:p w:rsidR="00693883" w:rsidRPr="00D834E3" w:rsidRDefault="00693883" w:rsidP="00815A92">
            <w:pPr>
              <w:rPr>
                <w:b/>
                <w:sz w:val="24"/>
              </w:rPr>
            </w:pPr>
            <w:r w:rsidRPr="002C378D">
              <w:rPr>
                <w:i/>
              </w:rPr>
              <w:t>overtime rate = hourly rate x 1.5</w:t>
            </w:r>
          </w:p>
        </w:tc>
        <w:tc>
          <w:tcPr>
            <w:tcW w:w="2430" w:type="dxa"/>
          </w:tcPr>
          <w:p w:rsidR="00693883" w:rsidRDefault="00693883" w:rsidP="00815A92">
            <w:pPr>
              <w:jc w:val="right"/>
            </w:pPr>
          </w:p>
        </w:tc>
      </w:tr>
      <w:tr w:rsidR="00693883" w:rsidTr="00693883">
        <w:tc>
          <w:tcPr>
            <w:tcW w:w="8725" w:type="dxa"/>
          </w:tcPr>
          <w:p w:rsidR="00693883" w:rsidRDefault="00693883" w:rsidP="00815A92">
            <w:r w:rsidRPr="002C378D">
              <w:rPr>
                <w:b/>
                <w:i/>
              </w:rPr>
              <w:t>Labor Charge – Non-campus Non-profit Groups:</w:t>
            </w:r>
          </w:p>
        </w:tc>
        <w:tc>
          <w:tcPr>
            <w:tcW w:w="2430" w:type="dxa"/>
          </w:tcPr>
          <w:p w:rsidR="00693883" w:rsidRDefault="00693883" w:rsidP="00815A92">
            <w:pPr>
              <w:jc w:val="right"/>
            </w:pPr>
          </w:p>
        </w:tc>
      </w:tr>
      <w:tr w:rsidR="00693883" w:rsidTr="00693883">
        <w:tc>
          <w:tcPr>
            <w:tcW w:w="8725" w:type="dxa"/>
          </w:tcPr>
          <w:p w:rsidR="00693883" w:rsidRPr="00BE4636" w:rsidRDefault="00693883" w:rsidP="00815A92">
            <w:pPr>
              <w:rPr>
                <w:b/>
                <w:i/>
              </w:rPr>
            </w:pPr>
            <w:r w:rsidRPr="002C378D">
              <w:t>Staff (per hour)</w:t>
            </w:r>
          </w:p>
        </w:tc>
        <w:tc>
          <w:tcPr>
            <w:tcW w:w="2430" w:type="dxa"/>
          </w:tcPr>
          <w:p w:rsidR="00693883" w:rsidRDefault="00693883" w:rsidP="00815A92">
            <w:pPr>
              <w:jc w:val="right"/>
            </w:pPr>
            <w:r>
              <w:t>35.00</w:t>
            </w:r>
          </w:p>
        </w:tc>
      </w:tr>
      <w:tr w:rsidR="00693883" w:rsidTr="00693883">
        <w:tc>
          <w:tcPr>
            <w:tcW w:w="8725" w:type="dxa"/>
          </w:tcPr>
          <w:p w:rsidR="00693883" w:rsidRDefault="00693883" w:rsidP="00815A92">
            <w:r w:rsidRPr="002C378D">
              <w:t>Management student (per hour)</w:t>
            </w:r>
          </w:p>
        </w:tc>
        <w:tc>
          <w:tcPr>
            <w:tcW w:w="2430" w:type="dxa"/>
          </w:tcPr>
          <w:p w:rsidR="00693883" w:rsidRDefault="00693883" w:rsidP="00815A92">
            <w:pPr>
              <w:jc w:val="right"/>
            </w:pPr>
            <w:r>
              <w:t>Appendix I – student labor rates</w:t>
            </w:r>
          </w:p>
        </w:tc>
      </w:tr>
      <w:tr w:rsidR="00693883" w:rsidTr="00693883">
        <w:tc>
          <w:tcPr>
            <w:tcW w:w="8725" w:type="dxa"/>
          </w:tcPr>
          <w:p w:rsidR="00693883" w:rsidRDefault="00693883" w:rsidP="00815A92">
            <w:r w:rsidRPr="002C378D">
              <w:rPr>
                <w:i/>
              </w:rPr>
              <w:t>overtime rate = hourly rate x 1.5</w:t>
            </w:r>
          </w:p>
        </w:tc>
        <w:tc>
          <w:tcPr>
            <w:tcW w:w="2430" w:type="dxa"/>
          </w:tcPr>
          <w:p w:rsidR="00693883" w:rsidRDefault="00693883" w:rsidP="00815A92">
            <w:pPr>
              <w:jc w:val="right"/>
            </w:pPr>
          </w:p>
        </w:tc>
      </w:tr>
      <w:tr w:rsidR="00693883" w:rsidTr="00693883">
        <w:tc>
          <w:tcPr>
            <w:tcW w:w="8725" w:type="dxa"/>
          </w:tcPr>
          <w:p w:rsidR="00693883" w:rsidRPr="00BE4636" w:rsidRDefault="00693883" w:rsidP="00815A92">
            <w:pPr>
              <w:rPr>
                <w:b/>
                <w:i/>
              </w:rPr>
            </w:pPr>
            <w:r w:rsidRPr="002C378D">
              <w:rPr>
                <w:b/>
                <w:i/>
              </w:rPr>
              <w:t>Labor Charge – Non-campus Commercial Groups:</w:t>
            </w:r>
          </w:p>
        </w:tc>
        <w:tc>
          <w:tcPr>
            <w:tcW w:w="2430" w:type="dxa"/>
          </w:tcPr>
          <w:p w:rsidR="00693883" w:rsidRDefault="00693883" w:rsidP="00815A92">
            <w:pPr>
              <w:jc w:val="right"/>
            </w:pPr>
          </w:p>
        </w:tc>
      </w:tr>
      <w:tr w:rsidR="00693883" w:rsidTr="00693883">
        <w:tc>
          <w:tcPr>
            <w:tcW w:w="8725" w:type="dxa"/>
          </w:tcPr>
          <w:p w:rsidR="00693883" w:rsidRDefault="00693883" w:rsidP="00815A92">
            <w:r w:rsidRPr="002C378D">
              <w:t>Staff (per hour)</w:t>
            </w:r>
          </w:p>
        </w:tc>
        <w:tc>
          <w:tcPr>
            <w:tcW w:w="2430" w:type="dxa"/>
          </w:tcPr>
          <w:p w:rsidR="00693883" w:rsidRDefault="00693883" w:rsidP="00815A92">
            <w:pPr>
              <w:jc w:val="right"/>
            </w:pPr>
            <w:r>
              <w:t>40.00</w:t>
            </w:r>
          </w:p>
        </w:tc>
      </w:tr>
      <w:tr w:rsidR="00693883" w:rsidTr="00693883">
        <w:tc>
          <w:tcPr>
            <w:tcW w:w="8725" w:type="dxa"/>
          </w:tcPr>
          <w:p w:rsidR="00693883" w:rsidRDefault="00693883" w:rsidP="00815A92">
            <w:r w:rsidRPr="002C378D">
              <w:t>Management student (per hour)</w:t>
            </w:r>
          </w:p>
        </w:tc>
        <w:tc>
          <w:tcPr>
            <w:tcW w:w="2430" w:type="dxa"/>
          </w:tcPr>
          <w:p w:rsidR="00693883" w:rsidRDefault="00693883" w:rsidP="00815A92">
            <w:pPr>
              <w:jc w:val="right"/>
            </w:pPr>
            <w:r>
              <w:t>Appendix I – student labor rates</w:t>
            </w:r>
          </w:p>
        </w:tc>
      </w:tr>
      <w:tr w:rsidR="00693883" w:rsidTr="00693883">
        <w:tc>
          <w:tcPr>
            <w:tcW w:w="8725" w:type="dxa"/>
          </w:tcPr>
          <w:p w:rsidR="00693883" w:rsidRPr="00BE4636" w:rsidRDefault="00693883" w:rsidP="00815A92">
            <w:pPr>
              <w:rPr>
                <w:b/>
                <w:i/>
              </w:rPr>
            </w:pPr>
            <w:r w:rsidRPr="002C378D">
              <w:rPr>
                <w:i/>
              </w:rPr>
              <w:t>overtime rate = hourly rate x 1.5</w:t>
            </w:r>
          </w:p>
        </w:tc>
        <w:tc>
          <w:tcPr>
            <w:tcW w:w="2430" w:type="dxa"/>
          </w:tcPr>
          <w:p w:rsidR="00693883" w:rsidRDefault="00693883" w:rsidP="00815A92">
            <w:pPr>
              <w:jc w:val="right"/>
            </w:pPr>
          </w:p>
        </w:tc>
      </w:tr>
      <w:tr w:rsidR="00693883" w:rsidTr="00693883">
        <w:tc>
          <w:tcPr>
            <w:tcW w:w="8725" w:type="dxa"/>
          </w:tcPr>
          <w:p w:rsidR="00693883" w:rsidRDefault="00693883" w:rsidP="00815A92">
            <w:r w:rsidRPr="002C378D">
              <w:rPr>
                <w:b/>
                <w:i/>
              </w:rPr>
              <w:t>Forest Roberts Theatre:</w:t>
            </w:r>
          </w:p>
        </w:tc>
        <w:tc>
          <w:tcPr>
            <w:tcW w:w="2430" w:type="dxa"/>
          </w:tcPr>
          <w:p w:rsidR="00693883" w:rsidRDefault="00693883" w:rsidP="00815A92">
            <w:pPr>
              <w:jc w:val="right"/>
            </w:pPr>
          </w:p>
        </w:tc>
      </w:tr>
      <w:tr w:rsidR="00693883" w:rsidTr="00693883">
        <w:tc>
          <w:tcPr>
            <w:tcW w:w="8725" w:type="dxa"/>
          </w:tcPr>
          <w:p w:rsidR="00693883" w:rsidRDefault="00693883" w:rsidP="00815A92">
            <w:r w:rsidRPr="002C378D">
              <w:t>NMU Daily Rate:  Production (1-8 hours)</w:t>
            </w:r>
          </w:p>
        </w:tc>
        <w:tc>
          <w:tcPr>
            <w:tcW w:w="2430" w:type="dxa"/>
          </w:tcPr>
          <w:p w:rsidR="00693883" w:rsidRDefault="00693883" w:rsidP="00815A92">
            <w:pPr>
              <w:jc w:val="right"/>
            </w:pPr>
            <w:r>
              <w:t>750.00</w:t>
            </w:r>
          </w:p>
        </w:tc>
      </w:tr>
      <w:tr w:rsidR="00693883" w:rsidTr="00693883">
        <w:tc>
          <w:tcPr>
            <w:tcW w:w="8725" w:type="dxa"/>
          </w:tcPr>
          <w:p w:rsidR="00693883" w:rsidRDefault="00693883" w:rsidP="00815A92">
            <w:r w:rsidRPr="002C378D">
              <w:t>NMU Rehearsal  (</w:t>
            </w:r>
            <w:r w:rsidR="00165D33" w:rsidRPr="002C378D">
              <w:t>4-hour</w:t>
            </w:r>
            <w:r w:rsidRPr="002C378D">
              <w:t xml:space="preserve"> minimum)</w:t>
            </w:r>
          </w:p>
        </w:tc>
        <w:tc>
          <w:tcPr>
            <w:tcW w:w="2430" w:type="dxa"/>
          </w:tcPr>
          <w:p w:rsidR="00693883" w:rsidRDefault="00693883" w:rsidP="00815A92">
            <w:pPr>
              <w:jc w:val="right"/>
            </w:pPr>
            <w:r>
              <w:t>160.00</w:t>
            </w:r>
          </w:p>
        </w:tc>
      </w:tr>
      <w:tr w:rsidR="00693883" w:rsidTr="00693883">
        <w:tc>
          <w:tcPr>
            <w:tcW w:w="8725" w:type="dxa"/>
          </w:tcPr>
          <w:p w:rsidR="00693883" w:rsidRDefault="00693883" w:rsidP="00815A92">
            <w:r w:rsidRPr="002C378D">
              <w:t>Non-Profit Daily Rate:  Production (1-8 hours)</w:t>
            </w:r>
          </w:p>
        </w:tc>
        <w:tc>
          <w:tcPr>
            <w:tcW w:w="2430" w:type="dxa"/>
          </w:tcPr>
          <w:p w:rsidR="00693883" w:rsidRDefault="00693883" w:rsidP="00815A92">
            <w:pPr>
              <w:jc w:val="right"/>
            </w:pPr>
            <w:r>
              <w:t>1,000.00</w:t>
            </w:r>
          </w:p>
        </w:tc>
      </w:tr>
      <w:tr w:rsidR="00693883" w:rsidTr="00693883">
        <w:tc>
          <w:tcPr>
            <w:tcW w:w="8725" w:type="dxa"/>
          </w:tcPr>
          <w:p w:rsidR="00693883" w:rsidRPr="00BE4636" w:rsidRDefault="00693883" w:rsidP="00815A92">
            <w:pPr>
              <w:rPr>
                <w:b/>
                <w:i/>
              </w:rPr>
            </w:pPr>
            <w:r w:rsidRPr="002C378D">
              <w:t>Non-Profit Rehearsal  (</w:t>
            </w:r>
            <w:r w:rsidR="00165D33" w:rsidRPr="002C378D">
              <w:t>4-hour</w:t>
            </w:r>
            <w:r w:rsidRPr="002C378D">
              <w:t xml:space="preserve"> minimum)</w:t>
            </w:r>
          </w:p>
        </w:tc>
        <w:tc>
          <w:tcPr>
            <w:tcW w:w="2430" w:type="dxa"/>
          </w:tcPr>
          <w:p w:rsidR="00693883" w:rsidRDefault="00693883" w:rsidP="00815A92">
            <w:pPr>
              <w:jc w:val="right"/>
            </w:pPr>
            <w:r>
              <w:t>208.00</w:t>
            </w:r>
          </w:p>
        </w:tc>
      </w:tr>
      <w:tr w:rsidR="00693883" w:rsidTr="00693883">
        <w:tc>
          <w:tcPr>
            <w:tcW w:w="8725" w:type="dxa"/>
          </w:tcPr>
          <w:p w:rsidR="00693883" w:rsidRDefault="00693883" w:rsidP="00815A92">
            <w:r w:rsidRPr="002C378D">
              <w:t>For-Profit Daily Rate:  Production (1-8 hours)</w:t>
            </w:r>
          </w:p>
        </w:tc>
        <w:tc>
          <w:tcPr>
            <w:tcW w:w="2430" w:type="dxa"/>
          </w:tcPr>
          <w:p w:rsidR="00693883" w:rsidRDefault="00693883" w:rsidP="00815A92">
            <w:pPr>
              <w:jc w:val="right"/>
            </w:pPr>
            <w:r>
              <w:t>1,500.00</w:t>
            </w:r>
          </w:p>
        </w:tc>
      </w:tr>
      <w:tr w:rsidR="00693883" w:rsidTr="00693883">
        <w:tc>
          <w:tcPr>
            <w:tcW w:w="8725" w:type="dxa"/>
          </w:tcPr>
          <w:p w:rsidR="00693883" w:rsidRDefault="00693883" w:rsidP="00BE4636">
            <w:r w:rsidRPr="002C378D">
              <w:t>For-Profit Rehearsal  (</w:t>
            </w:r>
            <w:r w:rsidR="00165D33" w:rsidRPr="002C378D">
              <w:t>4-hour</w:t>
            </w:r>
            <w:r w:rsidRPr="002C378D">
              <w:t xml:space="preserve"> minimum)</w:t>
            </w:r>
          </w:p>
        </w:tc>
        <w:tc>
          <w:tcPr>
            <w:tcW w:w="2430" w:type="dxa"/>
          </w:tcPr>
          <w:p w:rsidR="00693883" w:rsidRDefault="00693883" w:rsidP="00BE4636">
            <w:pPr>
              <w:jc w:val="right"/>
            </w:pPr>
            <w:r>
              <w:t>265.00</w:t>
            </w:r>
          </w:p>
        </w:tc>
      </w:tr>
      <w:tr w:rsidR="00693883" w:rsidTr="00693883">
        <w:tc>
          <w:tcPr>
            <w:tcW w:w="8725" w:type="dxa"/>
          </w:tcPr>
          <w:p w:rsidR="00693883" w:rsidRDefault="00693883" w:rsidP="00BE4636">
            <w:r w:rsidRPr="002C378D">
              <w:t>Standard Lighting Package</w:t>
            </w:r>
          </w:p>
        </w:tc>
        <w:tc>
          <w:tcPr>
            <w:tcW w:w="2430" w:type="dxa"/>
          </w:tcPr>
          <w:p w:rsidR="00693883" w:rsidRDefault="00693883" w:rsidP="00BE4636">
            <w:pPr>
              <w:jc w:val="right"/>
            </w:pPr>
            <w:r>
              <w:t>1,000.00</w:t>
            </w:r>
          </w:p>
        </w:tc>
      </w:tr>
      <w:tr w:rsidR="00693883" w:rsidTr="00693883">
        <w:tc>
          <w:tcPr>
            <w:tcW w:w="8725" w:type="dxa"/>
          </w:tcPr>
          <w:p w:rsidR="00693883" w:rsidRDefault="00693883" w:rsidP="00BE4636">
            <w:r w:rsidRPr="002C378D">
              <w:t>Advanced Lighting Package</w:t>
            </w:r>
          </w:p>
        </w:tc>
        <w:tc>
          <w:tcPr>
            <w:tcW w:w="2430" w:type="dxa"/>
          </w:tcPr>
          <w:p w:rsidR="00693883" w:rsidRDefault="00693883" w:rsidP="00BE4636">
            <w:pPr>
              <w:jc w:val="right"/>
            </w:pPr>
            <w:r>
              <w:t>1,500.00</w:t>
            </w:r>
          </w:p>
        </w:tc>
      </w:tr>
      <w:tr w:rsidR="00693883" w:rsidTr="00693883">
        <w:tc>
          <w:tcPr>
            <w:tcW w:w="8725" w:type="dxa"/>
          </w:tcPr>
          <w:p w:rsidR="00693883" w:rsidRDefault="00693883" w:rsidP="00BE4636">
            <w:r w:rsidRPr="002C378D">
              <w:t>Standard Sound Package</w:t>
            </w:r>
          </w:p>
        </w:tc>
        <w:tc>
          <w:tcPr>
            <w:tcW w:w="2430" w:type="dxa"/>
          </w:tcPr>
          <w:p w:rsidR="00693883" w:rsidRDefault="00693883" w:rsidP="00BE4636">
            <w:pPr>
              <w:jc w:val="right"/>
            </w:pPr>
            <w:r>
              <w:t>750.00</w:t>
            </w:r>
          </w:p>
        </w:tc>
      </w:tr>
      <w:tr w:rsidR="00693883" w:rsidTr="00693883">
        <w:tc>
          <w:tcPr>
            <w:tcW w:w="8725" w:type="dxa"/>
          </w:tcPr>
          <w:p w:rsidR="00693883" w:rsidRDefault="00693883" w:rsidP="00BE4636">
            <w:r w:rsidRPr="002C378D">
              <w:t>Advanced Sound Package</w:t>
            </w:r>
          </w:p>
        </w:tc>
        <w:tc>
          <w:tcPr>
            <w:tcW w:w="2430" w:type="dxa"/>
          </w:tcPr>
          <w:p w:rsidR="00693883" w:rsidRDefault="00693883" w:rsidP="00BE4636">
            <w:pPr>
              <w:jc w:val="right"/>
            </w:pPr>
            <w:r>
              <w:t>1,250.00</w:t>
            </w:r>
          </w:p>
        </w:tc>
      </w:tr>
      <w:tr w:rsidR="00693883" w:rsidTr="00693883">
        <w:tc>
          <w:tcPr>
            <w:tcW w:w="8725" w:type="dxa"/>
          </w:tcPr>
          <w:p w:rsidR="00693883" w:rsidRDefault="00693883" w:rsidP="00BE4636">
            <w:r w:rsidRPr="002C378D">
              <w:t>Projection Package</w:t>
            </w:r>
          </w:p>
        </w:tc>
        <w:tc>
          <w:tcPr>
            <w:tcW w:w="2430" w:type="dxa"/>
          </w:tcPr>
          <w:p w:rsidR="00693883" w:rsidRDefault="00693883" w:rsidP="00BE4636">
            <w:pPr>
              <w:jc w:val="right"/>
            </w:pPr>
            <w:r>
              <w:t>1,000.00</w:t>
            </w:r>
          </w:p>
        </w:tc>
      </w:tr>
      <w:tr w:rsidR="005C6CE4" w:rsidTr="00693883">
        <w:tc>
          <w:tcPr>
            <w:tcW w:w="8725" w:type="dxa"/>
          </w:tcPr>
          <w:p w:rsidR="005C6CE4" w:rsidRPr="002C378D" w:rsidRDefault="005C6CE4" w:rsidP="00BE4636">
            <w:r>
              <w:t>Additional cleaning fee (rehearsal and performance spaces)</w:t>
            </w:r>
          </w:p>
        </w:tc>
        <w:tc>
          <w:tcPr>
            <w:tcW w:w="2430" w:type="dxa"/>
          </w:tcPr>
          <w:p w:rsidR="005C6CE4" w:rsidRDefault="005C6CE4" w:rsidP="00BE4636">
            <w:pPr>
              <w:jc w:val="right"/>
            </w:pPr>
            <w:r>
              <w:t>25.00</w:t>
            </w:r>
          </w:p>
        </w:tc>
      </w:tr>
      <w:tr w:rsidR="00693883" w:rsidTr="00693883">
        <w:tc>
          <w:tcPr>
            <w:tcW w:w="8725" w:type="dxa"/>
          </w:tcPr>
          <w:p w:rsidR="00693883" w:rsidRPr="00BE4636" w:rsidRDefault="00693883" w:rsidP="00BE4636">
            <w:pPr>
              <w:rPr>
                <w:b/>
              </w:rPr>
            </w:pPr>
            <w:r w:rsidRPr="002C378D">
              <w:rPr>
                <w:b/>
                <w:i/>
              </w:rPr>
              <w:t>Panowski Black Box Theatre:</w:t>
            </w:r>
          </w:p>
        </w:tc>
        <w:tc>
          <w:tcPr>
            <w:tcW w:w="2430" w:type="dxa"/>
          </w:tcPr>
          <w:p w:rsidR="00693883" w:rsidRDefault="00693883" w:rsidP="00BE4636">
            <w:pPr>
              <w:jc w:val="right"/>
            </w:pPr>
          </w:p>
        </w:tc>
      </w:tr>
      <w:tr w:rsidR="00693883" w:rsidTr="00693883">
        <w:tc>
          <w:tcPr>
            <w:tcW w:w="8725" w:type="dxa"/>
          </w:tcPr>
          <w:p w:rsidR="00693883" w:rsidRDefault="00693883" w:rsidP="00BE4636">
            <w:r w:rsidRPr="002C378D">
              <w:t>NMU Daily Rate:  Production (1-8 hours)</w:t>
            </w:r>
          </w:p>
        </w:tc>
        <w:tc>
          <w:tcPr>
            <w:tcW w:w="2430" w:type="dxa"/>
          </w:tcPr>
          <w:p w:rsidR="00693883" w:rsidRDefault="00693883" w:rsidP="00BE4636">
            <w:pPr>
              <w:jc w:val="right"/>
            </w:pPr>
            <w:r>
              <w:t>300.00</w:t>
            </w:r>
          </w:p>
        </w:tc>
      </w:tr>
      <w:tr w:rsidR="00693883" w:rsidTr="00693883">
        <w:tc>
          <w:tcPr>
            <w:tcW w:w="8725" w:type="dxa"/>
          </w:tcPr>
          <w:p w:rsidR="00693883" w:rsidRDefault="00693883" w:rsidP="00BE4636">
            <w:r w:rsidRPr="002C378D">
              <w:t>NMU Rehearsal  (</w:t>
            </w:r>
            <w:r w:rsidR="00165D33" w:rsidRPr="002C378D">
              <w:t>4-hour</w:t>
            </w:r>
            <w:r w:rsidRPr="002C378D">
              <w:t xml:space="preserve"> minimum)</w:t>
            </w:r>
          </w:p>
        </w:tc>
        <w:tc>
          <w:tcPr>
            <w:tcW w:w="2430" w:type="dxa"/>
          </w:tcPr>
          <w:p w:rsidR="00693883" w:rsidRDefault="00693883" w:rsidP="00BE4636">
            <w:pPr>
              <w:jc w:val="right"/>
            </w:pPr>
            <w:r>
              <w:t>72.00</w:t>
            </w:r>
          </w:p>
        </w:tc>
      </w:tr>
      <w:tr w:rsidR="00693883" w:rsidTr="00693883">
        <w:tc>
          <w:tcPr>
            <w:tcW w:w="8725" w:type="dxa"/>
          </w:tcPr>
          <w:p w:rsidR="00693883" w:rsidRDefault="00693883" w:rsidP="00BE4636">
            <w:r w:rsidRPr="002C378D">
              <w:t>Non-Profit Daily Rate:  Production (1-8 hours)</w:t>
            </w:r>
          </w:p>
        </w:tc>
        <w:tc>
          <w:tcPr>
            <w:tcW w:w="2430" w:type="dxa"/>
          </w:tcPr>
          <w:p w:rsidR="00693883" w:rsidRDefault="00693883" w:rsidP="00BE4636">
            <w:pPr>
              <w:jc w:val="right"/>
            </w:pPr>
            <w:r>
              <w:t>500.00</w:t>
            </w:r>
          </w:p>
        </w:tc>
      </w:tr>
      <w:tr w:rsidR="00693883" w:rsidTr="00693883">
        <w:tc>
          <w:tcPr>
            <w:tcW w:w="8725" w:type="dxa"/>
          </w:tcPr>
          <w:p w:rsidR="00693883" w:rsidRDefault="00693883" w:rsidP="00BE4636">
            <w:r w:rsidRPr="002C378D">
              <w:t>Non-Profit Rehearsal  (</w:t>
            </w:r>
            <w:r w:rsidR="00165D33" w:rsidRPr="002C378D">
              <w:t>4-hour</w:t>
            </w:r>
            <w:r w:rsidRPr="002C378D">
              <w:t xml:space="preserve"> minimum)</w:t>
            </w:r>
          </w:p>
        </w:tc>
        <w:tc>
          <w:tcPr>
            <w:tcW w:w="2430" w:type="dxa"/>
          </w:tcPr>
          <w:p w:rsidR="00693883" w:rsidRDefault="00693883" w:rsidP="00BE4636">
            <w:pPr>
              <w:jc w:val="right"/>
            </w:pPr>
            <w:r>
              <w:t>96.00</w:t>
            </w:r>
          </w:p>
        </w:tc>
      </w:tr>
      <w:tr w:rsidR="00693883" w:rsidTr="00693883">
        <w:tc>
          <w:tcPr>
            <w:tcW w:w="8725" w:type="dxa"/>
          </w:tcPr>
          <w:p w:rsidR="00693883" w:rsidRPr="00BE4636" w:rsidRDefault="00693883" w:rsidP="00BE4636">
            <w:pPr>
              <w:rPr>
                <w:b/>
                <w:sz w:val="24"/>
              </w:rPr>
            </w:pPr>
            <w:r w:rsidRPr="002C378D">
              <w:t>For-Profit Daily Rate:  Production (1-8 hours)</w:t>
            </w:r>
          </w:p>
        </w:tc>
        <w:tc>
          <w:tcPr>
            <w:tcW w:w="2430" w:type="dxa"/>
          </w:tcPr>
          <w:p w:rsidR="00693883" w:rsidRDefault="00693883" w:rsidP="00BE4636">
            <w:pPr>
              <w:jc w:val="right"/>
            </w:pPr>
            <w:r>
              <w:t>750.00</w:t>
            </w:r>
          </w:p>
        </w:tc>
      </w:tr>
      <w:tr w:rsidR="00693883" w:rsidTr="00693883">
        <w:tc>
          <w:tcPr>
            <w:tcW w:w="8725" w:type="dxa"/>
          </w:tcPr>
          <w:p w:rsidR="00693883" w:rsidRDefault="00693883" w:rsidP="00BE4636">
            <w:r w:rsidRPr="002C378D">
              <w:t>For-Profit Rehearsal  (</w:t>
            </w:r>
            <w:r w:rsidR="00165D33" w:rsidRPr="002C378D">
              <w:t>4-hour</w:t>
            </w:r>
            <w:r w:rsidRPr="002C378D">
              <w:t xml:space="preserve"> minimum)</w:t>
            </w:r>
          </w:p>
        </w:tc>
        <w:tc>
          <w:tcPr>
            <w:tcW w:w="2430" w:type="dxa"/>
          </w:tcPr>
          <w:p w:rsidR="00693883" w:rsidRDefault="00693883" w:rsidP="00BE4636">
            <w:pPr>
              <w:jc w:val="right"/>
            </w:pPr>
            <w:r>
              <w:t>120.00</w:t>
            </w:r>
          </w:p>
        </w:tc>
      </w:tr>
      <w:tr w:rsidR="005C6CE4" w:rsidTr="00693883">
        <w:tc>
          <w:tcPr>
            <w:tcW w:w="8725" w:type="dxa"/>
          </w:tcPr>
          <w:p w:rsidR="005C6CE4" w:rsidRPr="002C378D" w:rsidRDefault="005C6CE4" w:rsidP="005C6CE4">
            <w:r>
              <w:t>Additional cleaning fee (rehearsal and performance spaces)</w:t>
            </w:r>
          </w:p>
        </w:tc>
        <w:tc>
          <w:tcPr>
            <w:tcW w:w="2430" w:type="dxa"/>
          </w:tcPr>
          <w:p w:rsidR="005C6CE4" w:rsidRDefault="005C6CE4" w:rsidP="005C6CE4">
            <w:pPr>
              <w:jc w:val="right"/>
            </w:pPr>
            <w:r>
              <w:t>25.00</w:t>
            </w:r>
          </w:p>
        </w:tc>
      </w:tr>
      <w:tr w:rsidR="005C6CE4" w:rsidTr="00693883">
        <w:tc>
          <w:tcPr>
            <w:tcW w:w="8725" w:type="dxa"/>
          </w:tcPr>
          <w:p w:rsidR="005C6CE4" w:rsidRDefault="005C6CE4" w:rsidP="005C6CE4">
            <w:r w:rsidRPr="0072622B">
              <w:rPr>
                <w:b/>
                <w:i/>
              </w:rPr>
              <w:t>Equipment Rental – Special Effects</w:t>
            </w:r>
            <w:r>
              <w:rPr>
                <w:b/>
                <w:i/>
              </w:rPr>
              <w:t xml:space="preserve"> – Campus Groups</w:t>
            </w:r>
            <w:r w:rsidRPr="0072622B">
              <w:rPr>
                <w:b/>
                <w:i/>
              </w:rPr>
              <w:t>:</w:t>
            </w:r>
          </w:p>
        </w:tc>
        <w:tc>
          <w:tcPr>
            <w:tcW w:w="2430" w:type="dxa"/>
          </w:tcPr>
          <w:p w:rsidR="005C6CE4" w:rsidRDefault="005C6CE4" w:rsidP="005C6CE4">
            <w:pPr>
              <w:jc w:val="right"/>
            </w:pPr>
          </w:p>
        </w:tc>
      </w:tr>
      <w:tr w:rsidR="005C6CE4" w:rsidRPr="00693883" w:rsidTr="00693883">
        <w:tc>
          <w:tcPr>
            <w:tcW w:w="8725" w:type="dxa"/>
          </w:tcPr>
          <w:p w:rsidR="005C6CE4" w:rsidRPr="00BE4636" w:rsidRDefault="005C6CE4" w:rsidP="005C6CE4">
            <w:pPr>
              <w:rPr>
                <w:b/>
              </w:rPr>
            </w:pPr>
            <w:r w:rsidRPr="0072622B">
              <w:t>Unique 2.1 Hazer (fluid not included) (per week)</w:t>
            </w:r>
          </w:p>
        </w:tc>
        <w:tc>
          <w:tcPr>
            <w:tcW w:w="2430" w:type="dxa"/>
          </w:tcPr>
          <w:p w:rsidR="005C6CE4" w:rsidRPr="00693883" w:rsidRDefault="005C6CE4" w:rsidP="005C6CE4">
            <w:pPr>
              <w:jc w:val="right"/>
            </w:pPr>
            <w:r w:rsidRPr="00693883">
              <w:t>50.00</w:t>
            </w:r>
          </w:p>
        </w:tc>
      </w:tr>
      <w:tr w:rsidR="005C6CE4" w:rsidRPr="00693883" w:rsidTr="00693883">
        <w:tc>
          <w:tcPr>
            <w:tcW w:w="8725" w:type="dxa"/>
          </w:tcPr>
          <w:p w:rsidR="005C6CE4" w:rsidRDefault="005C6CE4" w:rsidP="005C6CE4">
            <w:r w:rsidRPr="0072622B">
              <w:t>Low Fogger (fluid not included) (per week)</w:t>
            </w:r>
          </w:p>
        </w:tc>
        <w:tc>
          <w:tcPr>
            <w:tcW w:w="2430" w:type="dxa"/>
          </w:tcPr>
          <w:p w:rsidR="005C6CE4" w:rsidRPr="00693883" w:rsidRDefault="005C6CE4" w:rsidP="005C6CE4">
            <w:pPr>
              <w:jc w:val="right"/>
            </w:pPr>
            <w:r w:rsidRPr="00693883">
              <w:t>100.00</w:t>
            </w:r>
          </w:p>
        </w:tc>
      </w:tr>
      <w:tr w:rsidR="005C6CE4" w:rsidRPr="00693883" w:rsidTr="00693883">
        <w:tc>
          <w:tcPr>
            <w:tcW w:w="8725" w:type="dxa"/>
          </w:tcPr>
          <w:p w:rsidR="005C6CE4" w:rsidRDefault="005C6CE4" w:rsidP="005C6CE4">
            <w:r w:rsidRPr="0072622B">
              <w:t>Pro Fogger (fluid not included) (per week)</w:t>
            </w:r>
          </w:p>
        </w:tc>
        <w:tc>
          <w:tcPr>
            <w:tcW w:w="2430" w:type="dxa"/>
          </w:tcPr>
          <w:p w:rsidR="005C6CE4" w:rsidRPr="00693883" w:rsidRDefault="005C6CE4" w:rsidP="005C6CE4">
            <w:pPr>
              <w:jc w:val="right"/>
            </w:pPr>
            <w:r w:rsidRPr="00693883">
              <w:t>60.00</w:t>
            </w:r>
          </w:p>
        </w:tc>
      </w:tr>
      <w:tr w:rsidR="005C6CE4" w:rsidRPr="00693883" w:rsidTr="00693883">
        <w:tc>
          <w:tcPr>
            <w:tcW w:w="8725" w:type="dxa"/>
          </w:tcPr>
          <w:p w:rsidR="005C6CE4" w:rsidRDefault="005C6CE4" w:rsidP="005C6CE4">
            <w:r w:rsidRPr="0072622B">
              <w:t>Martin MAC Quantum Profile (1) (per week)</w:t>
            </w:r>
          </w:p>
        </w:tc>
        <w:tc>
          <w:tcPr>
            <w:tcW w:w="2430" w:type="dxa"/>
          </w:tcPr>
          <w:p w:rsidR="005C6CE4" w:rsidRPr="00693883" w:rsidRDefault="005C6CE4" w:rsidP="005C6CE4">
            <w:pPr>
              <w:jc w:val="right"/>
            </w:pPr>
            <w:r w:rsidRPr="00693883">
              <w:t>80.00</w:t>
            </w:r>
          </w:p>
        </w:tc>
      </w:tr>
      <w:tr w:rsidR="005C6CE4" w:rsidRPr="00693883" w:rsidTr="00693883">
        <w:tc>
          <w:tcPr>
            <w:tcW w:w="8725" w:type="dxa"/>
          </w:tcPr>
          <w:p w:rsidR="005C6CE4" w:rsidRDefault="005C6CE4" w:rsidP="005C6CE4">
            <w:r w:rsidRPr="0072622B">
              <w:t>Martin MAC Quantum Profile (set of 4) (per week)</w:t>
            </w:r>
          </w:p>
        </w:tc>
        <w:tc>
          <w:tcPr>
            <w:tcW w:w="2430" w:type="dxa"/>
          </w:tcPr>
          <w:p w:rsidR="005C6CE4" w:rsidRPr="00693883" w:rsidRDefault="005C6CE4" w:rsidP="005C6CE4">
            <w:pPr>
              <w:jc w:val="right"/>
            </w:pPr>
            <w:r w:rsidRPr="00693883">
              <w:t>275.00</w:t>
            </w:r>
          </w:p>
        </w:tc>
      </w:tr>
      <w:tr w:rsidR="005C6CE4" w:rsidRPr="00693883" w:rsidTr="00693883">
        <w:tc>
          <w:tcPr>
            <w:tcW w:w="8725" w:type="dxa"/>
          </w:tcPr>
          <w:p w:rsidR="005C6CE4" w:rsidRDefault="005C6CE4" w:rsidP="005C6CE4">
            <w:r w:rsidRPr="0072622B">
              <w:t>Chroma-Q Colorforce 72 (1) (per week)</w:t>
            </w:r>
          </w:p>
        </w:tc>
        <w:tc>
          <w:tcPr>
            <w:tcW w:w="2430" w:type="dxa"/>
          </w:tcPr>
          <w:p w:rsidR="005C6CE4" w:rsidRPr="00693883" w:rsidRDefault="005C6CE4" w:rsidP="005C6CE4">
            <w:pPr>
              <w:jc w:val="right"/>
            </w:pPr>
            <w:r w:rsidRPr="00693883">
              <w:t>50.00</w:t>
            </w:r>
          </w:p>
        </w:tc>
      </w:tr>
      <w:tr w:rsidR="005C6CE4" w:rsidRPr="00693883" w:rsidTr="00693883">
        <w:tc>
          <w:tcPr>
            <w:tcW w:w="8725" w:type="dxa"/>
          </w:tcPr>
          <w:p w:rsidR="005C6CE4" w:rsidRPr="00B95DEE" w:rsidRDefault="005C6CE4" w:rsidP="005C6CE4">
            <w:pPr>
              <w:rPr>
                <w:b/>
              </w:rPr>
            </w:pPr>
            <w:r w:rsidRPr="0072622B">
              <w:rPr>
                <w:b/>
                <w:i/>
              </w:rPr>
              <w:lastRenderedPageBreak/>
              <w:t>Equipment Rental – Special Effects</w:t>
            </w:r>
            <w:r>
              <w:rPr>
                <w:b/>
                <w:i/>
              </w:rPr>
              <w:t xml:space="preserve"> – Non-campus Non-profit Groups</w:t>
            </w:r>
            <w:r w:rsidRPr="0072622B">
              <w:rPr>
                <w:b/>
                <w:i/>
              </w:rPr>
              <w:t>:</w:t>
            </w:r>
          </w:p>
        </w:tc>
        <w:tc>
          <w:tcPr>
            <w:tcW w:w="2430" w:type="dxa"/>
          </w:tcPr>
          <w:p w:rsidR="005C6CE4" w:rsidRPr="00693883" w:rsidRDefault="005C6CE4" w:rsidP="005C6CE4">
            <w:pPr>
              <w:jc w:val="right"/>
            </w:pPr>
          </w:p>
        </w:tc>
      </w:tr>
      <w:tr w:rsidR="005C6CE4" w:rsidRPr="00693883" w:rsidTr="00693883">
        <w:tc>
          <w:tcPr>
            <w:tcW w:w="8725" w:type="dxa"/>
          </w:tcPr>
          <w:p w:rsidR="005C6CE4" w:rsidRDefault="005C6CE4" w:rsidP="005C6CE4">
            <w:r w:rsidRPr="0072622B">
              <w:t>Unique 2.1 Hazer (fluid not included) (per week)</w:t>
            </w:r>
          </w:p>
        </w:tc>
        <w:tc>
          <w:tcPr>
            <w:tcW w:w="2430" w:type="dxa"/>
          </w:tcPr>
          <w:p w:rsidR="005C6CE4" w:rsidRPr="00693883" w:rsidRDefault="005C6CE4" w:rsidP="005C6CE4">
            <w:pPr>
              <w:jc w:val="right"/>
            </w:pPr>
            <w:r w:rsidRPr="00693883">
              <w:t>60.00</w:t>
            </w:r>
          </w:p>
        </w:tc>
      </w:tr>
      <w:tr w:rsidR="005C6CE4" w:rsidRPr="00693883" w:rsidTr="00693883">
        <w:tc>
          <w:tcPr>
            <w:tcW w:w="8725" w:type="dxa"/>
          </w:tcPr>
          <w:p w:rsidR="005C6CE4" w:rsidRDefault="005C6CE4" w:rsidP="005C6CE4">
            <w:r w:rsidRPr="0072622B">
              <w:t>Low Fogger (fluid not included) (per week)</w:t>
            </w:r>
          </w:p>
        </w:tc>
        <w:tc>
          <w:tcPr>
            <w:tcW w:w="2430" w:type="dxa"/>
          </w:tcPr>
          <w:p w:rsidR="005C6CE4" w:rsidRPr="00693883" w:rsidRDefault="005C6CE4" w:rsidP="005C6CE4">
            <w:pPr>
              <w:jc w:val="right"/>
            </w:pPr>
            <w:r w:rsidRPr="00693883">
              <w:t>110.00</w:t>
            </w:r>
          </w:p>
        </w:tc>
      </w:tr>
      <w:tr w:rsidR="005C6CE4" w:rsidRPr="00693883" w:rsidTr="00693883">
        <w:tc>
          <w:tcPr>
            <w:tcW w:w="8725" w:type="dxa"/>
          </w:tcPr>
          <w:p w:rsidR="005C6CE4" w:rsidRPr="00B95DEE" w:rsidRDefault="005C6CE4" w:rsidP="005C6CE4">
            <w:pPr>
              <w:rPr>
                <w:b/>
              </w:rPr>
            </w:pPr>
            <w:r w:rsidRPr="0072622B">
              <w:t>Pro Fogger (fluid not included) (per week)</w:t>
            </w:r>
          </w:p>
        </w:tc>
        <w:tc>
          <w:tcPr>
            <w:tcW w:w="2430" w:type="dxa"/>
          </w:tcPr>
          <w:p w:rsidR="005C6CE4" w:rsidRPr="00693883" w:rsidRDefault="005C6CE4" w:rsidP="005C6CE4">
            <w:pPr>
              <w:jc w:val="right"/>
            </w:pPr>
            <w:r w:rsidRPr="00693883">
              <w:t>70.00</w:t>
            </w:r>
          </w:p>
        </w:tc>
      </w:tr>
      <w:tr w:rsidR="005C6CE4" w:rsidRPr="00693883" w:rsidTr="00693883">
        <w:tc>
          <w:tcPr>
            <w:tcW w:w="8725" w:type="dxa"/>
          </w:tcPr>
          <w:p w:rsidR="005C6CE4" w:rsidRDefault="005C6CE4" w:rsidP="005C6CE4">
            <w:r w:rsidRPr="0072622B">
              <w:t>Martin MAC Quantum Profile (1) (per week)</w:t>
            </w:r>
          </w:p>
        </w:tc>
        <w:tc>
          <w:tcPr>
            <w:tcW w:w="2430" w:type="dxa"/>
          </w:tcPr>
          <w:p w:rsidR="005C6CE4" w:rsidRPr="00693883" w:rsidRDefault="005C6CE4" w:rsidP="005C6CE4">
            <w:pPr>
              <w:jc w:val="right"/>
            </w:pPr>
            <w:r w:rsidRPr="00693883">
              <w:t>100.00</w:t>
            </w:r>
          </w:p>
        </w:tc>
      </w:tr>
      <w:tr w:rsidR="005C6CE4" w:rsidRPr="00693883" w:rsidTr="00693883">
        <w:tc>
          <w:tcPr>
            <w:tcW w:w="8725" w:type="dxa"/>
          </w:tcPr>
          <w:p w:rsidR="005C6CE4" w:rsidRDefault="005C6CE4" w:rsidP="005C6CE4">
            <w:r w:rsidRPr="0072622B">
              <w:t>Martin MAC Quantum Profile (set of 4) (per week)</w:t>
            </w:r>
          </w:p>
        </w:tc>
        <w:tc>
          <w:tcPr>
            <w:tcW w:w="2430" w:type="dxa"/>
          </w:tcPr>
          <w:p w:rsidR="005C6CE4" w:rsidRPr="00693883" w:rsidRDefault="005C6CE4" w:rsidP="005C6CE4">
            <w:pPr>
              <w:jc w:val="right"/>
            </w:pPr>
            <w:r w:rsidRPr="00693883">
              <w:t>350.00</w:t>
            </w:r>
          </w:p>
        </w:tc>
      </w:tr>
      <w:tr w:rsidR="005C6CE4" w:rsidRPr="00693883" w:rsidTr="00693883">
        <w:tc>
          <w:tcPr>
            <w:tcW w:w="8725" w:type="dxa"/>
          </w:tcPr>
          <w:p w:rsidR="005C6CE4" w:rsidRDefault="005C6CE4" w:rsidP="005C6CE4">
            <w:r w:rsidRPr="0072622B">
              <w:t>Chroma-Q Colorforce 72 (1) (per week)</w:t>
            </w:r>
          </w:p>
        </w:tc>
        <w:tc>
          <w:tcPr>
            <w:tcW w:w="2430" w:type="dxa"/>
          </w:tcPr>
          <w:p w:rsidR="005C6CE4" w:rsidRPr="00693883" w:rsidRDefault="005C6CE4" w:rsidP="005C6CE4">
            <w:pPr>
              <w:jc w:val="right"/>
            </w:pPr>
            <w:r w:rsidRPr="00693883">
              <w:t>60.00</w:t>
            </w:r>
          </w:p>
        </w:tc>
      </w:tr>
      <w:tr w:rsidR="005C6CE4" w:rsidRPr="00693883" w:rsidTr="00693883">
        <w:tc>
          <w:tcPr>
            <w:tcW w:w="8725" w:type="dxa"/>
          </w:tcPr>
          <w:p w:rsidR="005C6CE4" w:rsidRPr="00EE36AA" w:rsidRDefault="005C6CE4" w:rsidP="005C6CE4">
            <w:pPr>
              <w:rPr>
                <w:b/>
                <w:i/>
              </w:rPr>
            </w:pPr>
            <w:r w:rsidRPr="0072622B">
              <w:rPr>
                <w:b/>
                <w:i/>
              </w:rPr>
              <w:t>Equipment Rental – Special Effects</w:t>
            </w:r>
            <w:r>
              <w:rPr>
                <w:b/>
                <w:i/>
              </w:rPr>
              <w:t xml:space="preserve"> – Non-campus Commercial Groups</w:t>
            </w:r>
            <w:r w:rsidRPr="0072622B">
              <w:rPr>
                <w:b/>
                <w:i/>
              </w:rPr>
              <w:t>:</w:t>
            </w:r>
          </w:p>
        </w:tc>
        <w:tc>
          <w:tcPr>
            <w:tcW w:w="2430" w:type="dxa"/>
          </w:tcPr>
          <w:p w:rsidR="005C6CE4" w:rsidRPr="00693883" w:rsidRDefault="005C6CE4" w:rsidP="005C6CE4">
            <w:pPr>
              <w:jc w:val="right"/>
            </w:pPr>
          </w:p>
        </w:tc>
      </w:tr>
      <w:tr w:rsidR="005C6CE4" w:rsidRPr="00693883" w:rsidTr="00693883">
        <w:tc>
          <w:tcPr>
            <w:tcW w:w="8725" w:type="dxa"/>
          </w:tcPr>
          <w:p w:rsidR="005C6CE4" w:rsidRDefault="005C6CE4" w:rsidP="005C6CE4">
            <w:r w:rsidRPr="0072622B">
              <w:t>Unique 2.1 Hazer (fluid not included) (per week)</w:t>
            </w:r>
          </w:p>
        </w:tc>
        <w:tc>
          <w:tcPr>
            <w:tcW w:w="2430" w:type="dxa"/>
          </w:tcPr>
          <w:p w:rsidR="005C6CE4" w:rsidRPr="00693883" w:rsidRDefault="005C6CE4" w:rsidP="005C6CE4">
            <w:pPr>
              <w:jc w:val="right"/>
            </w:pPr>
            <w:r w:rsidRPr="00693883">
              <w:t>75.00</w:t>
            </w:r>
          </w:p>
        </w:tc>
      </w:tr>
      <w:tr w:rsidR="005C6CE4" w:rsidRPr="00693883" w:rsidTr="00693883">
        <w:tc>
          <w:tcPr>
            <w:tcW w:w="8725" w:type="dxa"/>
          </w:tcPr>
          <w:p w:rsidR="005C6CE4" w:rsidRDefault="005C6CE4" w:rsidP="005C6CE4">
            <w:r w:rsidRPr="0072622B">
              <w:t>Low Fogger (fluid not included) (per week)</w:t>
            </w:r>
          </w:p>
        </w:tc>
        <w:tc>
          <w:tcPr>
            <w:tcW w:w="2430" w:type="dxa"/>
          </w:tcPr>
          <w:p w:rsidR="005C6CE4" w:rsidRPr="00693883" w:rsidRDefault="005C6CE4" w:rsidP="005C6CE4">
            <w:pPr>
              <w:jc w:val="right"/>
            </w:pPr>
            <w:r w:rsidRPr="00693883">
              <w:t>150.00</w:t>
            </w:r>
          </w:p>
        </w:tc>
      </w:tr>
      <w:tr w:rsidR="005C6CE4" w:rsidRPr="00693883" w:rsidTr="00693883">
        <w:tc>
          <w:tcPr>
            <w:tcW w:w="8725" w:type="dxa"/>
          </w:tcPr>
          <w:p w:rsidR="005C6CE4" w:rsidRDefault="005C6CE4" w:rsidP="005C6CE4">
            <w:r w:rsidRPr="0072622B">
              <w:t>Pro Fogger (fluid not included) (per week)</w:t>
            </w:r>
          </w:p>
        </w:tc>
        <w:tc>
          <w:tcPr>
            <w:tcW w:w="2430" w:type="dxa"/>
          </w:tcPr>
          <w:p w:rsidR="005C6CE4" w:rsidRPr="00693883" w:rsidRDefault="005C6CE4" w:rsidP="005C6CE4">
            <w:pPr>
              <w:jc w:val="right"/>
            </w:pPr>
            <w:r w:rsidRPr="00693883">
              <w:t>100.00</w:t>
            </w:r>
          </w:p>
        </w:tc>
      </w:tr>
      <w:tr w:rsidR="005C6CE4" w:rsidTr="00693883">
        <w:tc>
          <w:tcPr>
            <w:tcW w:w="8725" w:type="dxa"/>
          </w:tcPr>
          <w:p w:rsidR="005C6CE4" w:rsidRDefault="005C6CE4" w:rsidP="005C6CE4">
            <w:r w:rsidRPr="0072622B">
              <w:t>Martin MAC Quantum Profile (1) (per week)</w:t>
            </w:r>
          </w:p>
        </w:tc>
        <w:tc>
          <w:tcPr>
            <w:tcW w:w="2430" w:type="dxa"/>
          </w:tcPr>
          <w:p w:rsidR="005C6CE4" w:rsidRDefault="005C6CE4" w:rsidP="005C6CE4">
            <w:pPr>
              <w:jc w:val="right"/>
            </w:pPr>
            <w:r>
              <w:t>150.00</w:t>
            </w:r>
          </w:p>
        </w:tc>
      </w:tr>
      <w:tr w:rsidR="005C6CE4" w:rsidTr="00693883">
        <w:tc>
          <w:tcPr>
            <w:tcW w:w="8725" w:type="dxa"/>
          </w:tcPr>
          <w:p w:rsidR="005C6CE4" w:rsidRPr="00EE36AA" w:rsidRDefault="005C6CE4" w:rsidP="005C6CE4">
            <w:pPr>
              <w:rPr>
                <w:b/>
                <w:i/>
              </w:rPr>
            </w:pPr>
            <w:r w:rsidRPr="0072622B">
              <w:t>Martin MAC Quantum Profile (set of 4) (per week)</w:t>
            </w:r>
          </w:p>
        </w:tc>
        <w:tc>
          <w:tcPr>
            <w:tcW w:w="2430" w:type="dxa"/>
          </w:tcPr>
          <w:p w:rsidR="005C6CE4" w:rsidRDefault="005C6CE4" w:rsidP="005C6CE4">
            <w:pPr>
              <w:jc w:val="right"/>
            </w:pPr>
            <w:r>
              <w:t>500.00</w:t>
            </w:r>
          </w:p>
        </w:tc>
      </w:tr>
      <w:tr w:rsidR="005C6CE4" w:rsidTr="00693883">
        <w:tc>
          <w:tcPr>
            <w:tcW w:w="8725" w:type="dxa"/>
          </w:tcPr>
          <w:p w:rsidR="005C6CE4" w:rsidRDefault="005C6CE4" w:rsidP="005C6CE4">
            <w:r w:rsidRPr="0072622B">
              <w:t>Chroma-Q Colorforce 72 (1) (per week)</w:t>
            </w:r>
          </w:p>
        </w:tc>
        <w:tc>
          <w:tcPr>
            <w:tcW w:w="2430" w:type="dxa"/>
          </w:tcPr>
          <w:p w:rsidR="005C6CE4" w:rsidRPr="00EE36AA" w:rsidRDefault="005C6CE4" w:rsidP="005C6CE4">
            <w:pPr>
              <w:jc w:val="right"/>
              <w:rPr>
                <w:highlight w:val="cyan"/>
              </w:rPr>
            </w:pPr>
            <w:r>
              <w:t>75.00</w:t>
            </w:r>
          </w:p>
        </w:tc>
      </w:tr>
      <w:tr w:rsidR="005C6CE4" w:rsidTr="00693883">
        <w:tc>
          <w:tcPr>
            <w:tcW w:w="8725" w:type="dxa"/>
          </w:tcPr>
          <w:p w:rsidR="005C6CE4" w:rsidRDefault="005C6CE4" w:rsidP="005C6CE4">
            <w:r w:rsidRPr="0072622B">
              <w:rPr>
                <w:b/>
                <w:i/>
              </w:rPr>
              <w:t>Equipment Rental – Lighting – ETC Source 4 (with barrel):</w:t>
            </w:r>
          </w:p>
        </w:tc>
        <w:tc>
          <w:tcPr>
            <w:tcW w:w="2430" w:type="dxa"/>
          </w:tcPr>
          <w:p w:rsidR="005C6CE4" w:rsidRPr="00EE36AA" w:rsidRDefault="005C6CE4" w:rsidP="005C6CE4">
            <w:pPr>
              <w:jc w:val="right"/>
              <w:rPr>
                <w:highlight w:val="cyan"/>
              </w:rPr>
            </w:pPr>
          </w:p>
        </w:tc>
      </w:tr>
      <w:tr w:rsidR="005C6CE4" w:rsidTr="00693883">
        <w:tc>
          <w:tcPr>
            <w:tcW w:w="8725" w:type="dxa"/>
          </w:tcPr>
          <w:p w:rsidR="005C6CE4" w:rsidRDefault="005C6CE4" w:rsidP="005C6CE4">
            <w:r w:rsidRPr="0072622B">
              <w:t>1 to 7 days</w:t>
            </w:r>
          </w:p>
        </w:tc>
        <w:tc>
          <w:tcPr>
            <w:tcW w:w="2430" w:type="dxa"/>
          </w:tcPr>
          <w:p w:rsidR="005C6CE4" w:rsidRPr="00EE36AA" w:rsidRDefault="005C6CE4" w:rsidP="005C6CE4">
            <w:pPr>
              <w:jc w:val="right"/>
              <w:rPr>
                <w:highlight w:val="cyan"/>
              </w:rPr>
            </w:pPr>
            <w:r>
              <w:t>25.00</w:t>
            </w:r>
          </w:p>
        </w:tc>
      </w:tr>
      <w:tr w:rsidR="005C6CE4" w:rsidTr="00693883">
        <w:tc>
          <w:tcPr>
            <w:tcW w:w="8725" w:type="dxa"/>
          </w:tcPr>
          <w:p w:rsidR="005C6CE4" w:rsidRDefault="005C6CE4" w:rsidP="005C6CE4">
            <w:r w:rsidRPr="0072622B">
              <w:t>Each additional week</w:t>
            </w:r>
          </w:p>
        </w:tc>
        <w:tc>
          <w:tcPr>
            <w:tcW w:w="2430" w:type="dxa"/>
          </w:tcPr>
          <w:p w:rsidR="005C6CE4" w:rsidRDefault="005C6CE4" w:rsidP="005C6CE4">
            <w:pPr>
              <w:jc w:val="right"/>
            </w:pPr>
            <w:r>
              <w:t>20.00</w:t>
            </w:r>
          </w:p>
        </w:tc>
      </w:tr>
      <w:tr w:rsidR="005C6CE4" w:rsidTr="00693883">
        <w:tc>
          <w:tcPr>
            <w:tcW w:w="8725" w:type="dxa"/>
          </w:tcPr>
          <w:p w:rsidR="005C6CE4" w:rsidRDefault="005C6CE4" w:rsidP="005C6CE4">
            <w:r w:rsidRPr="0072622B">
              <w:rPr>
                <w:b/>
                <w:i/>
              </w:rPr>
              <w:t xml:space="preserve">Equipment Rental – Lighting – ETC Source 4 </w:t>
            </w:r>
            <w:r>
              <w:rPr>
                <w:b/>
                <w:i/>
              </w:rPr>
              <w:t>barrel only:</w:t>
            </w:r>
          </w:p>
        </w:tc>
        <w:tc>
          <w:tcPr>
            <w:tcW w:w="2430" w:type="dxa"/>
          </w:tcPr>
          <w:p w:rsidR="005C6CE4" w:rsidRDefault="005C6CE4" w:rsidP="005C6CE4">
            <w:pPr>
              <w:jc w:val="right"/>
            </w:pPr>
          </w:p>
        </w:tc>
      </w:tr>
      <w:tr w:rsidR="005C6CE4" w:rsidTr="00693883">
        <w:tc>
          <w:tcPr>
            <w:tcW w:w="8725" w:type="dxa"/>
          </w:tcPr>
          <w:p w:rsidR="005C6CE4" w:rsidRPr="002C378D" w:rsidRDefault="005C6CE4" w:rsidP="005C6CE4">
            <w:pPr>
              <w:rPr>
                <w:b/>
                <w:i/>
              </w:rPr>
            </w:pPr>
            <w:r w:rsidRPr="0072622B">
              <w:t>1 to 7 days</w:t>
            </w:r>
          </w:p>
        </w:tc>
        <w:tc>
          <w:tcPr>
            <w:tcW w:w="2430" w:type="dxa"/>
          </w:tcPr>
          <w:p w:rsidR="005C6CE4" w:rsidRDefault="005C6CE4" w:rsidP="005C6CE4">
            <w:pPr>
              <w:jc w:val="right"/>
            </w:pPr>
            <w:r>
              <w:t>15.00</w:t>
            </w:r>
          </w:p>
        </w:tc>
      </w:tr>
      <w:tr w:rsidR="005C6CE4" w:rsidTr="00693883">
        <w:tc>
          <w:tcPr>
            <w:tcW w:w="8725" w:type="dxa"/>
          </w:tcPr>
          <w:p w:rsidR="005C6CE4" w:rsidRDefault="005C6CE4" w:rsidP="005C6CE4">
            <w:r w:rsidRPr="0072622B">
              <w:t>Each additional week</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72622B">
              <w:rPr>
                <w:b/>
                <w:i/>
              </w:rPr>
              <w:t xml:space="preserve">Equipment Rental – Lighting – ETC </w:t>
            </w:r>
            <w:r>
              <w:rPr>
                <w:b/>
                <w:i/>
              </w:rPr>
              <w:t>PARnel:</w:t>
            </w:r>
          </w:p>
        </w:tc>
        <w:tc>
          <w:tcPr>
            <w:tcW w:w="2430" w:type="dxa"/>
          </w:tcPr>
          <w:p w:rsidR="005C6CE4" w:rsidRDefault="005C6CE4" w:rsidP="005C6CE4">
            <w:pPr>
              <w:jc w:val="right"/>
            </w:pPr>
          </w:p>
        </w:tc>
      </w:tr>
      <w:tr w:rsidR="005C6CE4" w:rsidTr="00693883">
        <w:tc>
          <w:tcPr>
            <w:tcW w:w="8725" w:type="dxa"/>
          </w:tcPr>
          <w:p w:rsidR="005C6CE4" w:rsidRPr="002C378D" w:rsidRDefault="005C6CE4" w:rsidP="005C6CE4">
            <w:pPr>
              <w:rPr>
                <w:b/>
                <w:i/>
              </w:rPr>
            </w:pPr>
            <w:r w:rsidRPr="0072622B">
              <w:t>1 to 7 days</w:t>
            </w:r>
          </w:p>
        </w:tc>
        <w:tc>
          <w:tcPr>
            <w:tcW w:w="2430" w:type="dxa"/>
          </w:tcPr>
          <w:p w:rsidR="005C6CE4" w:rsidRDefault="005C6CE4" w:rsidP="005C6CE4">
            <w:pPr>
              <w:jc w:val="right"/>
            </w:pPr>
            <w:r>
              <w:t>25.00</w:t>
            </w:r>
          </w:p>
        </w:tc>
      </w:tr>
      <w:tr w:rsidR="005C6CE4" w:rsidTr="00693883">
        <w:tc>
          <w:tcPr>
            <w:tcW w:w="8725" w:type="dxa"/>
          </w:tcPr>
          <w:p w:rsidR="005C6CE4" w:rsidRDefault="005C6CE4" w:rsidP="005C6CE4">
            <w:r w:rsidRPr="0072622B">
              <w:t>Each additional week</w:t>
            </w:r>
          </w:p>
        </w:tc>
        <w:tc>
          <w:tcPr>
            <w:tcW w:w="2430" w:type="dxa"/>
          </w:tcPr>
          <w:p w:rsidR="005C6CE4" w:rsidRDefault="005C6CE4" w:rsidP="005C6CE4">
            <w:pPr>
              <w:jc w:val="right"/>
            </w:pPr>
            <w:r>
              <w:t>20.00</w:t>
            </w:r>
          </w:p>
        </w:tc>
      </w:tr>
      <w:tr w:rsidR="005C6CE4" w:rsidTr="00693883">
        <w:tc>
          <w:tcPr>
            <w:tcW w:w="8725" w:type="dxa"/>
          </w:tcPr>
          <w:p w:rsidR="005C6CE4" w:rsidRDefault="005C6CE4" w:rsidP="005C6CE4">
            <w:r w:rsidRPr="0072622B">
              <w:rPr>
                <w:b/>
                <w:i/>
              </w:rPr>
              <w:t xml:space="preserve">Equipment Rental – Lighting – </w:t>
            </w:r>
            <w:r>
              <w:rPr>
                <w:b/>
                <w:i/>
              </w:rPr>
              <w:t>State cable (per foot):</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72622B">
              <w:t>1 to 7 days</w:t>
            </w:r>
          </w:p>
        </w:tc>
        <w:tc>
          <w:tcPr>
            <w:tcW w:w="2430" w:type="dxa"/>
          </w:tcPr>
          <w:p w:rsidR="005C6CE4" w:rsidRDefault="005C6CE4" w:rsidP="005C6CE4">
            <w:pPr>
              <w:jc w:val="right"/>
            </w:pPr>
            <w:r>
              <w:t>0.25</w:t>
            </w:r>
          </w:p>
        </w:tc>
      </w:tr>
      <w:tr w:rsidR="005C6CE4" w:rsidTr="00693883">
        <w:tc>
          <w:tcPr>
            <w:tcW w:w="8725" w:type="dxa"/>
          </w:tcPr>
          <w:p w:rsidR="005C6CE4" w:rsidRPr="002C378D" w:rsidRDefault="005C6CE4" w:rsidP="005C6CE4">
            <w:pPr>
              <w:rPr>
                <w:b/>
                <w:i/>
              </w:rPr>
            </w:pPr>
            <w:r w:rsidRPr="0072622B">
              <w:t>Each additional week</w:t>
            </w:r>
          </w:p>
        </w:tc>
        <w:tc>
          <w:tcPr>
            <w:tcW w:w="2430" w:type="dxa"/>
          </w:tcPr>
          <w:p w:rsidR="005C6CE4" w:rsidRDefault="005C6CE4" w:rsidP="005C6CE4">
            <w:pPr>
              <w:jc w:val="right"/>
            </w:pPr>
            <w:r>
              <w:t>0.25</w:t>
            </w:r>
          </w:p>
        </w:tc>
      </w:tr>
      <w:tr w:rsidR="005C6CE4" w:rsidTr="00693883">
        <w:tc>
          <w:tcPr>
            <w:tcW w:w="8725" w:type="dxa"/>
          </w:tcPr>
          <w:p w:rsidR="005C6CE4" w:rsidRDefault="005C6CE4" w:rsidP="005C6CE4">
            <w:r w:rsidRPr="0072622B">
              <w:rPr>
                <w:b/>
                <w:i/>
              </w:rPr>
              <w:t xml:space="preserve">Equipment Rental – Lighting – </w:t>
            </w:r>
            <w:r>
              <w:rPr>
                <w:b/>
                <w:i/>
              </w:rPr>
              <w:t>2fers: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72622B">
              <w:t>1 to 7 days</w:t>
            </w:r>
          </w:p>
        </w:tc>
        <w:tc>
          <w:tcPr>
            <w:tcW w:w="2430" w:type="dxa"/>
          </w:tcPr>
          <w:p w:rsidR="005C6CE4" w:rsidRDefault="005C6CE4" w:rsidP="005C6CE4">
            <w:pPr>
              <w:jc w:val="right"/>
            </w:pPr>
            <w:r>
              <w:t>1.00</w:t>
            </w:r>
          </w:p>
        </w:tc>
      </w:tr>
      <w:tr w:rsidR="005C6CE4" w:rsidTr="00693883">
        <w:tc>
          <w:tcPr>
            <w:tcW w:w="8725" w:type="dxa"/>
          </w:tcPr>
          <w:p w:rsidR="005C6CE4" w:rsidRPr="002C378D" w:rsidRDefault="005C6CE4" w:rsidP="005C6CE4">
            <w:pPr>
              <w:rPr>
                <w:i/>
              </w:rPr>
            </w:pPr>
            <w:r w:rsidRPr="0072622B">
              <w:t>Each additional week</w:t>
            </w:r>
          </w:p>
        </w:tc>
        <w:tc>
          <w:tcPr>
            <w:tcW w:w="2430" w:type="dxa"/>
          </w:tcPr>
          <w:p w:rsidR="005C6CE4" w:rsidRDefault="005C6CE4" w:rsidP="005C6CE4">
            <w:pPr>
              <w:jc w:val="right"/>
            </w:pPr>
            <w:r>
              <w:t>1.00</w:t>
            </w:r>
          </w:p>
        </w:tc>
      </w:tr>
      <w:tr w:rsidR="005C6CE4" w:rsidTr="00693883">
        <w:tc>
          <w:tcPr>
            <w:tcW w:w="8725" w:type="dxa"/>
          </w:tcPr>
          <w:p w:rsidR="005C6CE4" w:rsidRPr="002C378D" w:rsidRDefault="005C6CE4" w:rsidP="005C6CE4">
            <w:pPr>
              <w:rPr>
                <w:b/>
                <w:i/>
              </w:rPr>
            </w:pPr>
            <w:r w:rsidRPr="0072622B">
              <w:rPr>
                <w:b/>
                <w:i/>
              </w:rPr>
              <w:t xml:space="preserve">Equipment Rental – Lighting – </w:t>
            </w:r>
            <w:r>
              <w:rPr>
                <w:b/>
                <w:i/>
              </w:rPr>
              <w:t>Steel Gobos with holder:</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72622B">
              <w:t>1 to 7 days</w:t>
            </w:r>
          </w:p>
        </w:tc>
        <w:tc>
          <w:tcPr>
            <w:tcW w:w="2430" w:type="dxa"/>
          </w:tcPr>
          <w:p w:rsidR="005C6CE4" w:rsidRDefault="005C6CE4" w:rsidP="005C6CE4">
            <w:pPr>
              <w:jc w:val="right"/>
            </w:pPr>
            <w:r>
              <w:t>3.00</w:t>
            </w:r>
          </w:p>
        </w:tc>
      </w:tr>
      <w:tr w:rsidR="005C6CE4" w:rsidTr="00693883">
        <w:tc>
          <w:tcPr>
            <w:tcW w:w="8725" w:type="dxa"/>
          </w:tcPr>
          <w:p w:rsidR="005C6CE4" w:rsidRDefault="005C6CE4" w:rsidP="005C6CE4">
            <w:r w:rsidRPr="0072622B">
              <w:t>Each additional week</w:t>
            </w:r>
          </w:p>
        </w:tc>
        <w:tc>
          <w:tcPr>
            <w:tcW w:w="2430" w:type="dxa"/>
          </w:tcPr>
          <w:p w:rsidR="005C6CE4" w:rsidRDefault="005C6CE4" w:rsidP="005C6CE4">
            <w:pPr>
              <w:jc w:val="right"/>
            </w:pPr>
            <w:r>
              <w:t>3.00</w:t>
            </w:r>
          </w:p>
        </w:tc>
      </w:tr>
      <w:tr w:rsidR="005C6CE4" w:rsidTr="00693883">
        <w:tc>
          <w:tcPr>
            <w:tcW w:w="8725" w:type="dxa"/>
          </w:tcPr>
          <w:p w:rsidR="005C6CE4" w:rsidRDefault="005C6CE4" w:rsidP="005C6CE4">
            <w:r>
              <w:rPr>
                <w:b/>
                <w:sz w:val="24"/>
              </w:rPr>
              <w:t>Graduate Studies and Research</w:t>
            </w:r>
          </w:p>
        </w:tc>
        <w:tc>
          <w:tcPr>
            <w:tcW w:w="2430" w:type="dxa"/>
          </w:tcPr>
          <w:p w:rsidR="005C6CE4" w:rsidRDefault="005C6CE4" w:rsidP="005C6CE4">
            <w:pPr>
              <w:jc w:val="right"/>
            </w:pPr>
          </w:p>
        </w:tc>
      </w:tr>
      <w:tr w:rsidR="005C6CE4" w:rsidTr="00693883">
        <w:tc>
          <w:tcPr>
            <w:tcW w:w="8725" w:type="dxa"/>
          </w:tcPr>
          <w:p w:rsidR="005C6CE4" w:rsidRPr="002C378D" w:rsidRDefault="005C6CE4" w:rsidP="005C6CE4">
            <w:pPr>
              <w:rPr>
                <w:b/>
                <w:i/>
              </w:rPr>
            </w:pPr>
            <w:r w:rsidRPr="0072622B">
              <w:t>Graduate application fee (degree seeking student)</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72622B">
              <w:t>Graduate application fee (non-degree seeking student)</w:t>
            </w:r>
          </w:p>
        </w:tc>
        <w:tc>
          <w:tcPr>
            <w:tcW w:w="2430" w:type="dxa"/>
          </w:tcPr>
          <w:p w:rsidR="005C6CE4" w:rsidRDefault="005C6CE4" w:rsidP="005C6CE4">
            <w:pPr>
              <w:jc w:val="right"/>
            </w:pPr>
            <w:r>
              <w:t>No charge</w:t>
            </w:r>
          </w:p>
        </w:tc>
      </w:tr>
      <w:tr w:rsidR="005C6CE4" w:rsidTr="00693883">
        <w:tc>
          <w:tcPr>
            <w:tcW w:w="8725" w:type="dxa"/>
          </w:tcPr>
          <w:p w:rsidR="005C6CE4" w:rsidRDefault="005C6CE4" w:rsidP="005C6CE4">
            <w:r>
              <w:rPr>
                <w:b/>
                <w:sz w:val="24"/>
              </w:rPr>
              <w:t>History</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72622B">
              <w:t>Virtual reality headset breakage/replacement charge</w:t>
            </w:r>
          </w:p>
        </w:tc>
        <w:tc>
          <w:tcPr>
            <w:tcW w:w="2430" w:type="dxa"/>
          </w:tcPr>
          <w:p w:rsidR="005C6CE4" w:rsidRDefault="005C6CE4" w:rsidP="005C6CE4">
            <w:pPr>
              <w:jc w:val="right"/>
            </w:pPr>
            <w:r>
              <w:t>Cost</w:t>
            </w:r>
          </w:p>
        </w:tc>
      </w:tr>
      <w:tr w:rsidR="005C6CE4" w:rsidTr="00693883">
        <w:tc>
          <w:tcPr>
            <w:tcW w:w="8725" w:type="dxa"/>
          </w:tcPr>
          <w:p w:rsidR="005C6CE4" w:rsidRPr="002C378D" w:rsidRDefault="005C6CE4" w:rsidP="005C6CE4">
            <w:pPr>
              <w:rPr>
                <w:b/>
                <w:i/>
              </w:rPr>
            </w:pPr>
            <w:r w:rsidRPr="00844625">
              <w:rPr>
                <w:b/>
                <w:sz w:val="24"/>
              </w:rPr>
              <w:t>International Programs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44625">
              <w:t>MELAB test</w:t>
            </w:r>
          </w:p>
        </w:tc>
        <w:tc>
          <w:tcPr>
            <w:tcW w:w="2430" w:type="dxa"/>
          </w:tcPr>
          <w:p w:rsidR="005C6CE4" w:rsidRDefault="005C6CE4" w:rsidP="005C6CE4">
            <w:pPr>
              <w:jc w:val="right"/>
            </w:pPr>
            <w:r>
              <w:t>Cost plus 60.00</w:t>
            </w:r>
          </w:p>
        </w:tc>
      </w:tr>
      <w:tr w:rsidR="005C6CE4" w:rsidTr="00693883">
        <w:tc>
          <w:tcPr>
            <w:tcW w:w="8725" w:type="dxa"/>
          </w:tcPr>
          <w:p w:rsidR="005C6CE4" w:rsidRDefault="005C6CE4" w:rsidP="005C6CE4">
            <w:r w:rsidRPr="00844625">
              <w:t>ITEP test</w:t>
            </w:r>
          </w:p>
        </w:tc>
        <w:tc>
          <w:tcPr>
            <w:tcW w:w="2430" w:type="dxa"/>
          </w:tcPr>
          <w:p w:rsidR="005C6CE4" w:rsidRDefault="005C6CE4" w:rsidP="005C6CE4">
            <w:pPr>
              <w:jc w:val="right"/>
            </w:pPr>
            <w:r>
              <w:t>Cost plus 40.00</w:t>
            </w:r>
          </w:p>
        </w:tc>
      </w:tr>
      <w:tr w:rsidR="005C6CE4" w:rsidRPr="00693883" w:rsidTr="00693883">
        <w:tc>
          <w:tcPr>
            <w:tcW w:w="8725" w:type="dxa"/>
          </w:tcPr>
          <w:p w:rsidR="005C6CE4" w:rsidRDefault="005C6CE4" w:rsidP="005C6CE4">
            <w:r w:rsidRPr="00844625">
              <w:t>FLSA participation fee</w:t>
            </w:r>
          </w:p>
        </w:tc>
        <w:tc>
          <w:tcPr>
            <w:tcW w:w="2430" w:type="dxa"/>
          </w:tcPr>
          <w:p w:rsidR="005C6CE4" w:rsidRPr="00693883" w:rsidRDefault="005C6CE4" w:rsidP="005C6CE4">
            <w:pPr>
              <w:jc w:val="right"/>
            </w:pPr>
            <w:r w:rsidRPr="00693883">
              <w:t>150.00</w:t>
            </w:r>
          </w:p>
        </w:tc>
      </w:tr>
      <w:tr w:rsidR="005C6CE4" w:rsidRPr="00693883" w:rsidTr="00693883">
        <w:tc>
          <w:tcPr>
            <w:tcW w:w="8725" w:type="dxa"/>
          </w:tcPr>
          <w:p w:rsidR="005C6CE4" w:rsidRDefault="005C6CE4" w:rsidP="005C6CE4">
            <w:r w:rsidRPr="00844625">
              <w:t>Study abroad charges (one-time)</w:t>
            </w:r>
          </w:p>
        </w:tc>
        <w:tc>
          <w:tcPr>
            <w:tcW w:w="2430" w:type="dxa"/>
          </w:tcPr>
          <w:p w:rsidR="005C6CE4" w:rsidRPr="00693883" w:rsidRDefault="005C6CE4" w:rsidP="005C6CE4">
            <w:pPr>
              <w:jc w:val="right"/>
            </w:pPr>
            <w:r w:rsidRPr="00693883">
              <w:t>200.00</w:t>
            </w:r>
          </w:p>
        </w:tc>
      </w:tr>
      <w:tr w:rsidR="005C6CE4" w:rsidRPr="00693883" w:rsidTr="00693883">
        <w:tc>
          <w:tcPr>
            <w:tcW w:w="8725" w:type="dxa"/>
          </w:tcPr>
          <w:p w:rsidR="005C6CE4" w:rsidRDefault="005C6CE4" w:rsidP="005C6CE4">
            <w:r w:rsidRPr="00844625">
              <w:t>Non-NMU student study abroad charge</w:t>
            </w:r>
          </w:p>
        </w:tc>
        <w:tc>
          <w:tcPr>
            <w:tcW w:w="2430" w:type="dxa"/>
          </w:tcPr>
          <w:p w:rsidR="005C6CE4" w:rsidRPr="00693883" w:rsidRDefault="005C6CE4" w:rsidP="005C6CE4">
            <w:pPr>
              <w:jc w:val="right"/>
            </w:pPr>
            <w:r w:rsidRPr="00693883">
              <w:t>300.00</w:t>
            </w:r>
          </w:p>
        </w:tc>
      </w:tr>
      <w:tr w:rsidR="005C6CE4" w:rsidRPr="00693883" w:rsidTr="00693883">
        <w:tc>
          <w:tcPr>
            <w:tcW w:w="8725" w:type="dxa"/>
          </w:tcPr>
          <w:p w:rsidR="005C6CE4" w:rsidRDefault="005C6CE4" w:rsidP="005C6CE4">
            <w:r w:rsidRPr="00844625">
              <w:t>Non-consortia study abroad charge</w:t>
            </w:r>
          </w:p>
        </w:tc>
        <w:tc>
          <w:tcPr>
            <w:tcW w:w="2430" w:type="dxa"/>
          </w:tcPr>
          <w:p w:rsidR="005C6CE4" w:rsidRPr="00693883" w:rsidRDefault="005C6CE4" w:rsidP="005C6CE4">
            <w:pPr>
              <w:jc w:val="right"/>
            </w:pPr>
            <w:r w:rsidRPr="00693883">
              <w:t>250.00</w:t>
            </w:r>
          </w:p>
        </w:tc>
      </w:tr>
      <w:tr w:rsidR="005C6CE4" w:rsidTr="00693883">
        <w:tc>
          <w:tcPr>
            <w:tcW w:w="8725" w:type="dxa"/>
          </w:tcPr>
          <w:p w:rsidR="005C6CE4" w:rsidRDefault="005C6CE4" w:rsidP="005C6CE4">
            <w:r w:rsidRPr="00844625">
              <w:t>Represented exchange beyond match student fee</w:t>
            </w:r>
          </w:p>
        </w:tc>
        <w:tc>
          <w:tcPr>
            <w:tcW w:w="2430" w:type="dxa"/>
          </w:tcPr>
          <w:p w:rsidR="005C6CE4" w:rsidRDefault="005C6CE4" w:rsidP="005C6CE4">
            <w:pPr>
              <w:jc w:val="right"/>
            </w:pPr>
            <w:r>
              <w:t>500.00</w:t>
            </w:r>
          </w:p>
        </w:tc>
      </w:tr>
      <w:tr w:rsidR="005C6CE4" w:rsidTr="00693883">
        <w:tc>
          <w:tcPr>
            <w:tcW w:w="8725" w:type="dxa"/>
          </w:tcPr>
          <w:p w:rsidR="005C6CE4" w:rsidRDefault="005C6CE4" w:rsidP="005C6CE4">
            <w:r w:rsidRPr="00844625">
              <w:t>International Student documentation fee</w:t>
            </w:r>
          </w:p>
        </w:tc>
        <w:tc>
          <w:tcPr>
            <w:tcW w:w="2430" w:type="dxa"/>
          </w:tcPr>
          <w:p w:rsidR="005C6CE4" w:rsidRDefault="005C6CE4" w:rsidP="005C6CE4">
            <w:pPr>
              <w:jc w:val="right"/>
            </w:pPr>
            <w:r>
              <w:t>125.00</w:t>
            </w:r>
          </w:p>
        </w:tc>
      </w:tr>
      <w:tr w:rsidR="005C6CE4" w:rsidTr="00693883">
        <w:tc>
          <w:tcPr>
            <w:tcW w:w="8725" w:type="dxa"/>
          </w:tcPr>
          <w:p w:rsidR="005C6CE4" w:rsidRDefault="005C6CE4" w:rsidP="005C6CE4">
            <w:r w:rsidRPr="00844625">
              <w:t>Visiting scholar documentation fee</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sidRPr="00844625">
              <w:t>International student welcome package</w:t>
            </w:r>
          </w:p>
        </w:tc>
        <w:tc>
          <w:tcPr>
            <w:tcW w:w="2430" w:type="dxa"/>
          </w:tcPr>
          <w:p w:rsidR="005C6CE4" w:rsidRDefault="005C6CE4" w:rsidP="005C6CE4">
            <w:pPr>
              <w:jc w:val="right"/>
            </w:pPr>
            <w:r>
              <w:t>80.00</w:t>
            </w:r>
          </w:p>
        </w:tc>
      </w:tr>
      <w:tr w:rsidR="005C6CE4" w:rsidTr="00693883">
        <w:tc>
          <w:tcPr>
            <w:tcW w:w="8725" w:type="dxa"/>
          </w:tcPr>
          <w:p w:rsidR="005C6CE4" w:rsidRDefault="005C6CE4" w:rsidP="005C6CE4">
            <w:r w:rsidRPr="00844625">
              <w:t>Airport pick-up fee</w:t>
            </w:r>
          </w:p>
        </w:tc>
        <w:tc>
          <w:tcPr>
            <w:tcW w:w="2430" w:type="dxa"/>
          </w:tcPr>
          <w:p w:rsidR="005C6CE4" w:rsidRDefault="005C6CE4" w:rsidP="005C6CE4">
            <w:pPr>
              <w:jc w:val="right"/>
            </w:pPr>
            <w:r>
              <w:t>35.00</w:t>
            </w:r>
          </w:p>
        </w:tc>
      </w:tr>
      <w:tr w:rsidR="005C6CE4" w:rsidTr="00693883">
        <w:tc>
          <w:tcPr>
            <w:tcW w:w="8725" w:type="dxa"/>
          </w:tcPr>
          <w:p w:rsidR="005C6CE4" w:rsidRPr="002C378D" w:rsidRDefault="005C6CE4" w:rsidP="005C6CE4">
            <w:pPr>
              <w:rPr>
                <w:b/>
                <w:i/>
              </w:rPr>
            </w:pPr>
            <w:r w:rsidRPr="00844625">
              <w:lastRenderedPageBreak/>
              <w:t>Chicago Airport pick-up fee</w:t>
            </w:r>
          </w:p>
        </w:tc>
        <w:tc>
          <w:tcPr>
            <w:tcW w:w="2430" w:type="dxa"/>
          </w:tcPr>
          <w:p w:rsidR="005C6CE4" w:rsidRDefault="005C6CE4" w:rsidP="005C6CE4">
            <w:pPr>
              <w:jc w:val="right"/>
            </w:pPr>
            <w:r>
              <w:t>100.00</w:t>
            </w:r>
          </w:p>
        </w:tc>
      </w:tr>
      <w:tr w:rsidR="005C6CE4" w:rsidTr="00693883">
        <w:tc>
          <w:tcPr>
            <w:tcW w:w="8725" w:type="dxa"/>
          </w:tcPr>
          <w:p w:rsidR="005C6CE4" w:rsidRDefault="005C6CE4" w:rsidP="005C6CE4">
            <w:r w:rsidRPr="00844625">
              <w:t>Cultural trip fee</w:t>
            </w:r>
          </w:p>
        </w:tc>
        <w:tc>
          <w:tcPr>
            <w:tcW w:w="2430" w:type="dxa"/>
          </w:tcPr>
          <w:p w:rsidR="005C6CE4" w:rsidRDefault="005C6CE4" w:rsidP="005C6CE4">
            <w:pPr>
              <w:jc w:val="right"/>
            </w:pPr>
            <w:r>
              <w:t>Varies</w:t>
            </w:r>
          </w:p>
        </w:tc>
      </w:tr>
      <w:tr w:rsidR="005C6CE4" w:rsidTr="00693883">
        <w:tc>
          <w:tcPr>
            <w:tcW w:w="8725" w:type="dxa"/>
          </w:tcPr>
          <w:p w:rsidR="005C6CE4" w:rsidRDefault="005C6CE4" w:rsidP="005C6CE4">
            <w:r w:rsidRPr="00844625">
              <w:t>International Study Fee – Fee equal to the actual costs that are assessed by agreement with the foreign</w:t>
            </w:r>
            <w:r>
              <w:t xml:space="preserve"> </w:t>
            </w:r>
            <w:r w:rsidRPr="00844625">
              <w:t>institution which are in excess of the NMU tuition level for the number of NMU credit hours granted</w:t>
            </w:r>
          </w:p>
        </w:tc>
        <w:tc>
          <w:tcPr>
            <w:tcW w:w="2430" w:type="dxa"/>
          </w:tcPr>
          <w:p w:rsidR="005C6CE4" w:rsidRDefault="005C6CE4" w:rsidP="005C6CE4">
            <w:pPr>
              <w:jc w:val="right"/>
            </w:pPr>
            <w:r>
              <w:t>Varies</w:t>
            </w:r>
          </w:p>
        </w:tc>
      </w:tr>
      <w:tr w:rsidR="005C6CE4" w:rsidTr="00693883">
        <w:tc>
          <w:tcPr>
            <w:tcW w:w="8725" w:type="dxa"/>
          </w:tcPr>
          <w:p w:rsidR="005C6CE4" w:rsidRDefault="005C6CE4" w:rsidP="005C6CE4">
            <w:r w:rsidRPr="00844625">
              <w:rPr>
                <w:b/>
                <w:sz w:val="24"/>
              </w:rPr>
              <w:t>Languages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44625">
              <w:t>Photocopied materials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844625">
              <w:rPr>
                <w:b/>
                <w:sz w:val="24"/>
              </w:rPr>
              <w:t>Learning Resources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44625">
              <w:t>Rate sheet</w:t>
            </w:r>
          </w:p>
        </w:tc>
        <w:tc>
          <w:tcPr>
            <w:tcW w:w="2430" w:type="dxa"/>
          </w:tcPr>
          <w:p w:rsidR="005C6CE4" w:rsidRDefault="005C6CE4" w:rsidP="005C6CE4">
            <w:pPr>
              <w:jc w:val="right"/>
            </w:pPr>
            <w:r w:rsidRPr="00844625">
              <w:t>Appendix I</w:t>
            </w:r>
          </w:p>
        </w:tc>
      </w:tr>
      <w:tr w:rsidR="005C6CE4" w:rsidTr="00693883">
        <w:tc>
          <w:tcPr>
            <w:tcW w:w="8725" w:type="dxa"/>
          </w:tcPr>
          <w:p w:rsidR="005C6CE4" w:rsidRPr="0072622B" w:rsidRDefault="005C6CE4" w:rsidP="005C6CE4">
            <w:pPr>
              <w:rPr>
                <w:b/>
                <w:i/>
              </w:rPr>
            </w:pPr>
            <w:r w:rsidRPr="00844625">
              <w:rPr>
                <w:b/>
                <w:sz w:val="24"/>
              </w:rPr>
              <w:t>Library &amp; Instructional Support - Archives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44625">
              <w:t>Photocopying 50 pages or less (per page)</w:t>
            </w:r>
          </w:p>
        </w:tc>
        <w:tc>
          <w:tcPr>
            <w:tcW w:w="2430" w:type="dxa"/>
          </w:tcPr>
          <w:p w:rsidR="005C6CE4" w:rsidRDefault="005C6CE4" w:rsidP="005C6CE4">
            <w:pPr>
              <w:jc w:val="right"/>
            </w:pPr>
            <w:r>
              <w:t>0.10</w:t>
            </w:r>
          </w:p>
        </w:tc>
      </w:tr>
      <w:tr w:rsidR="005C6CE4" w:rsidTr="00693883">
        <w:tc>
          <w:tcPr>
            <w:tcW w:w="8725" w:type="dxa"/>
          </w:tcPr>
          <w:p w:rsidR="005C6CE4" w:rsidRDefault="005C6CE4" w:rsidP="005C6CE4">
            <w:r w:rsidRPr="00844625">
              <w:t>Photocopying more than 50 pages</w:t>
            </w:r>
          </w:p>
        </w:tc>
        <w:tc>
          <w:tcPr>
            <w:tcW w:w="2430" w:type="dxa"/>
          </w:tcPr>
          <w:p w:rsidR="005C6CE4" w:rsidRPr="0072622B" w:rsidRDefault="005C6CE4" w:rsidP="005C6CE4">
            <w:pPr>
              <w:jc w:val="right"/>
              <w:rPr>
                <w:highlight w:val="cyan"/>
              </w:rPr>
            </w:pPr>
            <w:r>
              <w:t>0.10 per page plus 9.00 per half hour spent copying</w:t>
            </w:r>
          </w:p>
        </w:tc>
      </w:tr>
      <w:tr w:rsidR="005C6CE4" w:rsidTr="00693883">
        <w:tc>
          <w:tcPr>
            <w:tcW w:w="8725" w:type="dxa"/>
          </w:tcPr>
          <w:p w:rsidR="005C6CE4" w:rsidRDefault="005C6CE4" w:rsidP="005C6CE4">
            <w:r w:rsidRPr="00844625">
              <w:t>Photocopying:  Large Archival Volumes (per page)</w:t>
            </w:r>
          </w:p>
        </w:tc>
        <w:tc>
          <w:tcPr>
            <w:tcW w:w="2430" w:type="dxa"/>
          </w:tcPr>
          <w:p w:rsidR="005C6CE4" w:rsidRPr="0072622B" w:rsidRDefault="005C6CE4" w:rsidP="005C6CE4">
            <w:pPr>
              <w:jc w:val="right"/>
              <w:rPr>
                <w:highlight w:val="cyan"/>
              </w:rPr>
            </w:pPr>
            <w:r>
              <w:t>0.50</w:t>
            </w:r>
          </w:p>
        </w:tc>
      </w:tr>
      <w:tr w:rsidR="005C6CE4" w:rsidTr="00693883">
        <w:tc>
          <w:tcPr>
            <w:tcW w:w="8725" w:type="dxa"/>
          </w:tcPr>
          <w:p w:rsidR="005C6CE4" w:rsidRDefault="005C6CE4" w:rsidP="005C6CE4">
            <w:r w:rsidRPr="00844625">
              <w:t>Photocopying:  Microfilm (per page)</w:t>
            </w:r>
          </w:p>
        </w:tc>
        <w:tc>
          <w:tcPr>
            <w:tcW w:w="2430" w:type="dxa"/>
          </w:tcPr>
          <w:p w:rsidR="005C6CE4" w:rsidRDefault="005C6CE4" w:rsidP="005C6CE4">
            <w:pPr>
              <w:jc w:val="right"/>
            </w:pPr>
            <w:r>
              <w:t>0.10</w:t>
            </w:r>
          </w:p>
        </w:tc>
      </w:tr>
      <w:tr w:rsidR="005C6CE4" w:rsidTr="00693883">
        <w:tc>
          <w:tcPr>
            <w:tcW w:w="8725" w:type="dxa"/>
          </w:tcPr>
          <w:p w:rsidR="005C6CE4" w:rsidRDefault="005C6CE4" w:rsidP="005C6CE4">
            <w:r w:rsidRPr="00844625">
              <w:t>Postage/handling</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844625">
              <w:t>Digitization Fee per scanned image</w:t>
            </w:r>
          </w:p>
        </w:tc>
        <w:tc>
          <w:tcPr>
            <w:tcW w:w="2430" w:type="dxa"/>
          </w:tcPr>
          <w:p w:rsidR="005C6CE4" w:rsidRDefault="005C6CE4" w:rsidP="005C6CE4">
            <w:pPr>
              <w:jc w:val="right"/>
            </w:pPr>
            <w:r>
              <w:t>2.00</w:t>
            </w:r>
          </w:p>
        </w:tc>
      </w:tr>
      <w:tr w:rsidR="005C6CE4" w:rsidTr="00693883">
        <w:tc>
          <w:tcPr>
            <w:tcW w:w="8725" w:type="dxa"/>
          </w:tcPr>
          <w:p w:rsidR="005C6CE4" w:rsidRPr="0072622B" w:rsidRDefault="005C6CE4" w:rsidP="005C6CE4">
            <w:pPr>
              <w:rPr>
                <w:b/>
                <w:i/>
              </w:rPr>
            </w:pPr>
            <w:r w:rsidRPr="00844625">
              <w:t>Digitization Fee per scanned image larger than 8" x 14" and smaller than 18.5" x 26.5"</w:t>
            </w:r>
          </w:p>
        </w:tc>
        <w:tc>
          <w:tcPr>
            <w:tcW w:w="2430" w:type="dxa"/>
          </w:tcPr>
          <w:p w:rsidR="005C6CE4" w:rsidRDefault="005C6CE4" w:rsidP="005C6CE4">
            <w:pPr>
              <w:jc w:val="right"/>
            </w:pPr>
            <w:r>
              <w:t>3.00</w:t>
            </w:r>
          </w:p>
        </w:tc>
      </w:tr>
      <w:tr w:rsidR="005C6CE4" w:rsidTr="00693883">
        <w:tc>
          <w:tcPr>
            <w:tcW w:w="8725" w:type="dxa"/>
          </w:tcPr>
          <w:p w:rsidR="005C6CE4" w:rsidRDefault="005C6CE4" w:rsidP="005C6CE4">
            <w:r w:rsidRPr="00844625">
              <w:t>Digital reproduction of analog (audio or visual) materials (per item for items up to 90 min. long)</w:t>
            </w:r>
          </w:p>
        </w:tc>
        <w:tc>
          <w:tcPr>
            <w:tcW w:w="2430" w:type="dxa"/>
          </w:tcPr>
          <w:p w:rsidR="005C6CE4" w:rsidRDefault="005C6CE4" w:rsidP="005C6CE4">
            <w:pPr>
              <w:jc w:val="right"/>
            </w:pPr>
            <w:r>
              <w:t>15.00</w:t>
            </w:r>
          </w:p>
        </w:tc>
      </w:tr>
      <w:tr w:rsidR="005C6CE4" w:rsidTr="00693883">
        <w:tc>
          <w:tcPr>
            <w:tcW w:w="8725" w:type="dxa"/>
          </w:tcPr>
          <w:p w:rsidR="005C6CE4" w:rsidRDefault="005C6CE4" w:rsidP="005C6CE4">
            <w:r w:rsidRPr="00844625">
              <w:t>Digital reproduction of analog (audio or visual) materials (per item for items more than 90 min. long)</w:t>
            </w:r>
          </w:p>
        </w:tc>
        <w:tc>
          <w:tcPr>
            <w:tcW w:w="2430" w:type="dxa"/>
          </w:tcPr>
          <w:p w:rsidR="005C6CE4" w:rsidRPr="0072622B" w:rsidRDefault="005C6CE4" w:rsidP="005C6CE4">
            <w:pPr>
              <w:jc w:val="right"/>
              <w:rPr>
                <w:highlight w:val="cyan"/>
              </w:rPr>
            </w:pPr>
            <w:r>
              <w:t>15.00 plus 0.15 per minute for each minute more than 90</w:t>
            </w:r>
          </w:p>
        </w:tc>
      </w:tr>
      <w:tr w:rsidR="005C6CE4" w:rsidTr="00693883">
        <w:tc>
          <w:tcPr>
            <w:tcW w:w="8725" w:type="dxa"/>
          </w:tcPr>
          <w:p w:rsidR="005C6CE4" w:rsidRDefault="005C6CE4" w:rsidP="005C6CE4">
            <w:r w:rsidRPr="00844625">
              <w:t>Customized consulting (per hour)</w:t>
            </w:r>
          </w:p>
        </w:tc>
        <w:tc>
          <w:tcPr>
            <w:tcW w:w="2430" w:type="dxa"/>
          </w:tcPr>
          <w:p w:rsidR="005C6CE4" w:rsidRPr="0072622B" w:rsidRDefault="005C6CE4" w:rsidP="005C6CE4">
            <w:pPr>
              <w:jc w:val="right"/>
              <w:rPr>
                <w:highlight w:val="cyan"/>
              </w:rPr>
            </w:pPr>
            <w:r>
              <w:t>75.00 plus expenses</w:t>
            </w:r>
          </w:p>
        </w:tc>
      </w:tr>
      <w:tr w:rsidR="005C6CE4" w:rsidTr="00693883">
        <w:tc>
          <w:tcPr>
            <w:tcW w:w="8725" w:type="dxa"/>
          </w:tcPr>
          <w:p w:rsidR="005C6CE4" w:rsidRDefault="005C6CE4" w:rsidP="005C6CE4">
            <w:r w:rsidRPr="00844625">
              <w:t>Customized training (per hour)</w:t>
            </w:r>
          </w:p>
        </w:tc>
        <w:tc>
          <w:tcPr>
            <w:tcW w:w="2430" w:type="dxa"/>
          </w:tcPr>
          <w:p w:rsidR="005C6CE4" w:rsidRDefault="005C6CE4" w:rsidP="005C6CE4">
            <w:pPr>
              <w:jc w:val="right"/>
            </w:pPr>
            <w:r>
              <w:t>75.00 plus expenses</w:t>
            </w:r>
          </w:p>
        </w:tc>
      </w:tr>
      <w:tr w:rsidR="005C6CE4" w:rsidTr="00693883">
        <w:tc>
          <w:tcPr>
            <w:tcW w:w="8725" w:type="dxa"/>
          </w:tcPr>
          <w:p w:rsidR="005C6CE4" w:rsidRDefault="005C6CE4" w:rsidP="005C6CE4">
            <w:r w:rsidRPr="00844625">
              <w:t>Customized training (per day)</w:t>
            </w:r>
          </w:p>
        </w:tc>
        <w:tc>
          <w:tcPr>
            <w:tcW w:w="2430" w:type="dxa"/>
          </w:tcPr>
          <w:p w:rsidR="005C6CE4" w:rsidRDefault="005C6CE4" w:rsidP="005C6CE4">
            <w:pPr>
              <w:jc w:val="right"/>
            </w:pPr>
            <w:r>
              <w:t>520.00 plus expenses</w:t>
            </w:r>
          </w:p>
        </w:tc>
      </w:tr>
      <w:tr w:rsidR="005C6CE4" w:rsidTr="00693883">
        <w:tc>
          <w:tcPr>
            <w:tcW w:w="8725" w:type="dxa"/>
          </w:tcPr>
          <w:p w:rsidR="005C6CE4" w:rsidRDefault="005C6CE4" w:rsidP="005C6CE4">
            <w:r w:rsidRPr="00844625">
              <w:t>UPLINK dues and fees</w:t>
            </w:r>
          </w:p>
        </w:tc>
        <w:tc>
          <w:tcPr>
            <w:tcW w:w="2430" w:type="dxa"/>
          </w:tcPr>
          <w:p w:rsidR="005C6CE4" w:rsidRDefault="005C6CE4" w:rsidP="005C6CE4">
            <w:pPr>
              <w:jc w:val="right"/>
            </w:pPr>
            <w:r>
              <w:t>Appendix L</w:t>
            </w:r>
          </w:p>
        </w:tc>
      </w:tr>
      <w:tr w:rsidR="005C6CE4" w:rsidTr="00693883">
        <w:tc>
          <w:tcPr>
            <w:tcW w:w="8725" w:type="dxa"/>
          </w:tcPr>
          <w:p w:rsidR="005C6CE4" w:rsidRPr="0072622B" w:rsidRDefault="005C6CE4" w:rsidP="005C6CE4">
            <w:pPr>
              <w:rPr>
                <w:b/>
                <w:i/>
              </w:rPr>
            </w:pPr>
            <w:r w:rsidRPr="00F36916">
              <w:rPr>
                <w:b/>
                <w:sz w:val="24"/>
              </w:rPr>
              <w:t>Library &amp; Instructional Support - Instructional Design &amp; Technology</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F36916">
              <w:t>Lost or damaged equipment</w:t>
            </w:r>
          </w:p>
        </w:tc>
        <w:tc>
          <w:tcPr>
            <w:tcW w:w="2430" w:type="dxa"/>
          </w:tcPr>
          <w:p w:rsidR="005C6CE4" w:rsidRDefault="005C6CE4" w:rsidP="005C6CE4">
            <w:pPr>
              <w:jc w:val="right"/>
            </w:pPr>
            <w:r>
              <w:t>Cost plus 5%</w:t>
            </w:r>
          </w:p>
        </w:tc>
      </w:tr>
      <w:tr w:rsidR="005C6CE4" w:rsidTr="00693883">
        <w:tc>
          <w:tcPr>
            <w:tcW w:w="8725" w:type="dxa"/>
          </w:tcPr>
          <w:p w:rsidR="005C6CE4" w:rsidRDefault="005C6CE4" w:rsidP="005C6CE4">
            <w:r w:rsidRPr="00F36916">
              <w:t>Customized training - NMU (per hour)</w:t>
            </w:r>
          </w:p>
        </w:tc>
        <w:tc>
          <w:tcPr>
            <w:tcW w:w="2430" w:type="dxa"/>
          </w:tcPr>
          <w:p w:rsidR="005C6CE4" w:rsidRPr="0072622B" w:rsidRDefault="005C6CE4" w:rsidP="005C6CE4">
            <w:pPr>
              <w:jc w:val="right"/>
              <w:rPr>
                <w:highlight w:val="cyan"/>
              </w:rPr>
            </w:pPr>
            <w:r>
              <w:t>45.00 plus expenses</w:t>
            </w:r>
          </w:p>
        </w:tc>
      </w:tr>
      <w:tr w:rsidR="005C6CE4" w:rsidTr="00693883">
        <w:tc>
          <w:tcPr>
            <w:tcW w:w="8725" w:type="dxa"/>
          </w:tcPr>
          <w:p w:rsidR="005C6CE4" w:rsidRDefault="005C6CE4" w:rsidP="005C6CE4">
            <w:r w:rsidRPr="00F36916">
              <w:t>Customized training - non-university (per hour)</w:t>
            </w:r>
          </w:p>
        </w:tc>
        <w:tc>
          <w:tcPr>
            <w:tcW w:w="2430" w:type="dxa"/>
          </w:tcPr>
          <w:p w:rsidR="005C6CE4" w:rsidRPr="0072622B" w:rsidRDefault="005C6CE4" w:rsidP="005C6CE4">
            <w:pPr>
              <w:jc w:val="right"/>
              <w:rPr>
                <w:highlight w:val="cyan"/>
              </w:rPr>
            </w:pPr>
            <w:r>
              <w:t>75.00 plus expenses</w:t>
            </w:r>
          </w:p>
        </w:tc>
      </w:tr>
      <w:tr w:rsidR="005C6CE4" w:rsidTr="00693883">
        <w:tc>
          <w:tcPr>
            <w:tcW w:w="8725" w:type="dxa"/>
          </w:tcPr>
          <w:p w:rsidR="005C6CE4" w:rsidRDefault="005C6CE4" w:rsidP="005C6CE4">
            <w:r w:rsidRPr="00F36916">
              <w:rPr>
                <w:b/>
                <w:sz w:val="24"/>
              </w:rPr>
              <w:t>Library &amp; Instructional Support - Library</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F36916">
              <w:t>Customized programming (per hour)</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F36916">
              <w:t>Customized consulting</w:t>
            </w:r>
          </w:p>
        </w:tc>
        <w:tc>
          <w:tcPr>
            <w:tcW w:w="2430" w:type="dxa"/>
          </w:tcPr>
          <w:p w:rsidR="005C6CE4" w:rsidRDefault="005C6CE4" w:rsidP="005C6CE4">
            <w:pPr>
              <w:jc w:val="right"/>
            </w:pPr>
            <w:r>
              <w:t>Negotiated</w:t>
            </w:r>
          </w:p>
        </w:tc>
      </w:tr>
      <w:tr w:rsidR="005C6CE4" w:rsidTr="00693883">
        <w:tc>
          <w:tcPr>
            <w:tcW w:w="8725" w:type="dxa"/>
          </w:tcPr>
          <w:p w:rsidR="005C6CE4" w:rsidRPr="0072622B" w:rsidRDefault="005C6CE4" w:rsidP="005C6CE4">
            <w:pPr>
              <w:rPr>
                <w:b/>
                <w:i/>
              </w:rPr>
            </w:pPr>
            <w:r w:rsidRPr="00F36916">
              <w:t>Customized training (per hour)</w:t>
            </w:r>
          </w:p>
        </w:tc>
        <w:tc>
          <w:tcPr>
            <w:tcW w:w="2430" w:type="dxa"/>
          </w:tcPr>
          <w:p w:rsidR="005C6CE4" w:rsidRDefault="005C6CE4" w:rsidP="005C6CE4">
            <w:pPr>
              <w:jc w:val="right"/>
            </w:pPr>
            <w:r>
              <w:t>75.00 plus expenses</w:t>
            </w:r>
          </w:p>
        </w:tc>
      </w:tr>
      <w:tr w:rsidR="005C6CE4" w:rsidTr="00693883">
        <w:tc>
          <w:tcPr>
            <w:tcW w:w="8725" w:type="dxa"/>
          </w:tcPr>
          <w:p w:rsidR="005C6CE4" w:rsidRDefault="005C6CE4" w:rsidP="005C6CE4">
            <w:r w:rsidRPr="00F36916">
              <w:t>Customized training (per day)</w:t>
            </w:r>
          </w:p>
        </w:tc>
        <w:tc>
          <w:tcPr>
            <w:tcW w:w="2430" w:type="dxa"/>
          </w:tcPr>
          <w:p w:rsidR="005C6CE4" w:rsidRDefault="005C6CE4" w:rsidP="005C6CE4">
            <w:pPr>
              <w:jc w:val="right"/>
            </w:pPr>
            <w:r>
              <w:t>520.00 plus expenses</w:t>
            </w:r>
          </w:p>
        </w:tc>
      </w:tr>
      <w:tr w:rsidR="005C6CE4" w:rsidTr="00693883">
        <w:tc>
          <w:tcPr>
            <w:tcW w:w="8725" w:type="dxa"/>
          </w:tcPr>
          <w:p w:rsidR="005C6CE4" w:rsidRDefault="005C6CE4" w:rsidP="005C6CE4">
            <w:r w:rsidRPr="00F36916">
              <w:t>Data conversion/extracts</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F36916">
              <w:t>Document cover services (per cover)</w:t>
            </w:r>
          </w:p>
        </w:tc>
        <w:tc>
          <w:tcPr>
            <w:tcW w:w="2430" w:type="dxa"/>
          </w:tcPr>
          <w:p w:rsidR="005C6CE4" w:rsidRDefault="005C6CE4" w:rsidP="005C6CE4">
            <w:pPr>
              <w:jc w:val="right"/>
            </w:pPr>
            <w:r>
              <w:t>1.00</w:t>
            </w:r>
          </w:p>
        </w:tc>
      </w:tr>
      <w:tr w:rsidR="005C6CE4" w:rsidTr="00693883">
        <w:tc>
          <w:tcPr>
            <w:tcW w:w="8725" w:type="dxa"/>
          </w:tcPr>
          <w:p w:rsidR="005C6CE4" w:rsidRDefault="005C6CE4" w:rsidP="005C6CE4">
            <w:r w:rsidRPr="00F36916">
              <w:t>Library system support fee</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F36916">
              <w:t>Late fee for non-payment of library system support fee and associated billings (per month)</w:t>
            </w:r>
          </w:p>
        </w:tc>
        <w:tc>
          <w:tcPr>
            <w:tcW w:w="2430" w:type="dxa"/>
          </w:tcPr>
          <w:p w:rsidR="005C6CE4" w:rsidRDefault="005C6CE4" w:rsidP="005C6CE4">
            <w:pPr>
              <w:jc w:val="right"/>
            </w:pPr>
            <w:r>
              <w:t>3% of invoiced fee (negotiated)</w:t>
            </w:r>
          </w:p>
        </w:tc>
      </w:tr>
      <w:tr w:rsidR="005C6CE4" w:rsidTr="00693883">
        <w:tc>
          <w:tcPr>
            <w:tcW w:w="8725" w:type="dxa"/>
          </w:tcPr>
          <w:p w:rsidR="005C6CE4" w:rsidRDefault="005C6CE4" w:rsidP="005C6CE4">
            <w:r w:rsidRPr="00F36916">
              <w:t>Library management System bad debt charge</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F36916">
              <w:t>Reserve materials (per hour, per item) (maximum daily overdue fee - $10.00)</w:t>
            </w:r>
          </w:p>
        </w:tc>
        <w:tc>
          <w:tcPr>
            <w:tcW w:w="2430" w:type="dxa"/>
          </w:tcPr>
          <w:p w:rsidR="005C6CE4" w:rsidRDefault="005C6CE4" w:rsidP="005C6CE4">
            <w:pPr>
              <w:jc w:val="right"/>
            </w:pPr>
            <w:r>
              <w:t>0.60</w:t>
            </w:r>
          </w:p>
        </w:tc>
      </w:tr>
      <w:tr w:rsidR="005C6CE4" w:rsidTr="00693883">
        <w:tc>
          <w:tcPr>
            <w:tcW w:w="8725" w:type="dxa"/>
          </w:tcPr>
          <w:p w:rsidR="005C6CE4" w:rsidRDefault="005C6CE4" w:rsidP="005C6CE4">
            <w:r w:rsidRPr="00E84D7F">
              <w:t>Lost items (per item)</w:t>
            </w:r>
          </w:p>
        </w:tc>
        <w:tc>
          <w:tcPr>
            <w:tcW w:w="2430" w:type="dxa"/>
          </w:tcPr>
          <w:p w:rsidR="005C6CE4" w:rsidRDefault="005C6CE4" w:rsidP="005C6CE4">
            <w:pPr>
              <w:jc w:val="right"/>
            </w:pPr>
            <w:r>
              <w:t>Cost plus 15.00</w:t>
            </w:r>
          </w:p>
        </w:tc>
      </w:tr>
      <w:tr w:rsidR="005C6CE4" w:rsidTr="00693883">
        <w:tc>
          <w:tcPr>
            <w:tcW w:w="8725" w:type="dxa"/>
          </w:tcPr>
          <w:p w:rsidR="005C6CE4" w:rsidRDefault="005C6CE4" w:rsidP="005C6CE4">
            <w:r w:rsidRPr="00E84D7F">
              <w:t>ILL charges assessed by other institutions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004925">
              <w:t>ILL photocopying by others for NMU</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004925">
              <w:t>Printing - black/white (per page)</w:t>
            </w:r>
          </w:p>
        </w:tc>
        <w:tc>
          <w:tcPr>
            <w:tcW w:w="2430" w:type="dxa"/>
          </w:tcPr>
          <w:p w:rsidR="005C6CE4" w:rsidRDefault="005C6CE4" w:rsidP="005C6CE4">
            <w:pPr>
              <w:jc w:val="right"/>
            </w:pPr>
            <w:r>
              <w:t>0.05</w:t>
            </w:r>
          </w:p>
        </w:tc>
      </w:tr>
      <w:tr w:rsidR="005C6CE4" w:rsidTr="00693883">
        <w:tc>
          <w:tcPr>
            <w:tcW w:w="8725" w:type="dxa"/>
          </w:tcPr>
          <w:p w:rsidR="005C6CE4" w:rsidRDefault="005C6CE4" w:rsidP="005C6CE4">
            <w:r w:rsidRPr="00004925">
              <w:t>Printing - color (per page)</w:t>
            </w:r>
          </w:p>
        </w:tc>
        <w:tc>
          <w:tcPr>
            <w:tcW w:w="2430" w:type="dxa"/>
          </w:tcPr>
          <w:p w:rsidR="005C6CE4" w:rsidRDefault="005C6CE4" w:rsidP="005C6CE4">
            <w:pPr>
              <w:jc w:val="right"/>
            </w:pPr>
            <w:r>
              <w:t>0.15</w:t>
            </w:r>
          </w:p>
        </w:tc>
      </w:tr>
      <w:tr w:rsidR="005C6CE4" w:rsidTr="00693883">
        <w:tc>
          <w:tcPr>
            <w:tcW w:w="8725" w:type="dxa"/>
          </w:tcPr>
          <w:p w:rsidR="005C6CE4" w:rsidRDefault="005C6CE4" w:rsidP="005C6CE4">
            <w:r w:rsidRPr="00004925">
              <w:lastRenderedPageBreak/>
              <w:t>Photocopying by NMU for others</w:t>
            </w:r>
          </w:p>
        </w:tc>
        <w:tc>
          <w:tcPr>
            <w:tcW w:w="2430" w:type="dxa"/>
          </w:tcPr>
          <w:p w:rsidR="005C6CE4" w:rsidRDefault="005C6CE4" w:rsidP="005C6CE4">
            <w:pPr>
              <w:jc w:val="right"/>
            </w:pPr>
            <w:r>
              <w:t>0.20 per page plus 1.00</w:t>
            </w:r>
          </w:p>
        </w:tc>
      </w:tr>
      <w:tr w:rsidR="005C6CE4" w:rsidTr="00693883">
        <w:tc>
          <w:tcPr>
            <w:tcW w:w="8725" w:type="dxa"/>
          </w:tcPr>
          <w:p w:rsidR="005C6CE4" w:rsidRDefault="005C6CE4" w:rsidP="005C6CE4">
            <w:r w:rsidRPr="00004925">
              <w:t>Photocopying - black and white (per page)</w:t>
            </w:r>
          </w:p>
        </w:tc>
        <w:tc>
          <w:tcPr>
            <w:tcW w:w="2430" w:type="dxa"/>
          </w:tcPr>
          <w:p w:rsidR="005C6CE4" w:rsidRDefault="005C6CE4" w:rsidP="005C6CE4">
            <w:pPr>
              <w:jc w:val="right"/>
            </w:pPr>
            <w:r>
              <w:t>0.10</w:t>
            </w:r>
          </w:p>
        </w:tc>
      </w:tr>
      <w:tr w:rsidR="005C6CE4" w:rsidTr="00693883">
        <w:tc>
          <w:tcPr>
            <w:tcW w:w="8725" w:type="dxa"/>
          </w:tcPr>
          <w:p w:rsidR="005C6CE4" w:rsidRDefault="005C6CE4" w:rsidP="005C6CE4">
            <w:r w:rsidRPr="00FC1B99">
              <w:t>Photocopying - color (per page)</w:t>
            </w:r>
          </w:p>
        </w:tc>
        <w:tc>
          <w:tcPr>
            <w:tcW w:w="2430" w:type="dxa"/>
          </w:tcPr>
          <w:p w:rsidR="005C6CE4" w:rsidRDefault="005C6CE4" w:rsidP="005C6CE4">
            <w:pPr>
              <w:jc w:val="right"/>
            </w:pPr>
            <w:r>
              <w:t>0.15</w:t>
            </w:r>
          </w:p>
        </w:tc>
      </w:tr>
      <w:tr w:rsidR="005C6CE4" w:rsidTr="00693883">
        <w:tc>
          <w:tcPr>
            <w:tcW w:w="8725" w:type="dxa"/>
          </w:tcPr>
          <w:p w:rsidR="005C6CE4" w:rsidRDefault="005C6CE4" w:rsidP="005C6CE4">
            <w:r w:rsidRPr="00FC1B99">
              <w:t>Reader/printer copies from microform (per page)</w:t>
            </w:r>
          </w:p>
        </w:tc>
        <w:tc>
          <w:tcPr>
            <w:tcW w:w="2430" w:type="dxa"/>
          </w:tcPr>
          <w:p w:rsidR="005C6CE4" w:rsidRDefault="005C6CE4" w:rsidP="005C6CE4">
            <w:pPr>
              <w:jc w:val="right"/>
            </w:pPr>
            <w:r>
              <w:t>0.10</w:t>
            </w:r>
          </w:p>
        </w:tc>
      </w:tr>
      <w:tr w:rsidR="005C6CE4" w:rsidTr="00693883">
        <w:tc>
          <w:tcPr>
            <w:tcW w:w="8725" w:type="dxa"/>
          </w:tcPr>
          <w:p w:rsidR="005C6CE4" w:rsidRDefault="005C6CE4" w:rsidP="005C6CE4">
            <w:r w:rsidRPr="00FC1B99">
              <w:t>Facsimile</w:t>
            </w:r>
          </w:p>
        </w:tc>
        <w:tc>
          <w:tcPr>
            <w:tcW w:w="2430" w:type="dxa"/>
          </w:tcPr>
          <w:p w:rsidR="005C6CE4" w:rsidRDefault="005C6CE4" w:rsidP="005C6CE4">
            <w:pPr>
              <w:jc w:val="right"/>
            </w:pPr>
            <w:r>
              <w:t>0.50 per page</w:t>
            </w:r>
          </w:p>
        </w:tc>
      </w:tr>
      <w:tr w:rsidR="005C6CE4" w:rsidTr="00693883">
        <w:tc>
          <w:tcPr>
            <w:tcW w:w="8725" w:type="dxa"/>
          </w:tcPr>
          <w:p w:rsidR="005C6CE4" w:rsidRPr="0072622B" w:rsidRDefault="005C6CE4" w:rsidP="005C6CE4">
            <w:pPr>
              <w:rPr>
                <w:b/>
                <w:sz w:val="24"/>
              </w:rPr>
            </w:pPr>
            <w:r w:rsidRPr="00FC1B99">
              <w:t>Laminating (per foot)</w:t>
            </w:r>
          </w:p>
        </w:tc>
        <w:tc>
          <w:tcPr>
            <w:tcW w:w="2430" w:type="dxa"/>
          </w:tcPr>
          <w:p w:rsidR="005C6CE4" w:rsidRDefault="005C6CE4" w:rsidP="005C6CE4">
            <w:pPr>
              <w:jc w:val="right"/>
            </w:pPr>
            <w:r>
              <w:t>1.00</w:t>
            </w:r>
          </w:p>
        </w:tc>
      </w:tr>
      <w:tr w:rsidR="005C6CE4" w:rsidTr="00693883">
        <w:tc>
          <w:tcPr>
            <w:tcW w:w="8725" w:type="dxa"/>
          </w:tcPr>
          <w:p w:rsidR="005C6CE4" w:rsidRDefault="005C6CE4" w:rsidP="005C6CE4">
            <w:r w:rsidRPr="00FC1B99">
              <w:t>Journal article by mail (per article) - Domestic (US)</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FC1B99">
              <w:t>Journal article by mail (per article) - International</w:t>
            </w:r>
          </w:p>
        </w:tc>
        <w:tc>
          <w:tcPr>
            <w:tcW w:w="2430" w:type="dxa"/>
          </w:tcPr>
          <w:p w:rsidR="005C6CE4" w:rsidRDefault="005C6CE4" w:rsidP="005C6CE4">
            <w:pPr>
              <w:jc w:val="right"/>
            </w:pPr>
            <w:r>
              <w:t>10.00 plus cost of shipping</w:t>
            </w:r>
          </w:p>
        </w:tc>
      </w:tr>
      <w:tr w:rsidR="005C6CE4" w:rsidTr="00693883">
        <w:tc>
          <w:tcPr>
            <w:tcW w:w="8725" w:type="dxa"/>
          </w:tcPr>
          <w:p w:rsidR="005C6CE4" w:rsidRPr="0072622B" w:rsidRDefault="005C6CE4" w:rsidP="005C6CE4">
            <w:pPr>
              <w:rPr>
                <w:b/>
                <w:sz w:val="24"/>
              </w:rPr>
            </w:pPr>
            <w:r w:rsidRPr="00FC1B99">
              <w:t>Book by mail (per book) - Domestic (US)</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FC1B99">
              <w:t>Book by mail (per book) - International</w:t>
            </w:r>
          </w:p>
        </w:tc>
        <w:tc>
          <w:tcPr>
            <w:tcW w:w="2430" w:type="dxa"/>
          </w:tcPr>
          <w:p w:rsidR="005C6CE4" w:rsidRDefault="005C6CE4" w:rsidP="005C6CE4">
            <w:pPr>
              <w:jc w:val="right"/>
            </w:pPr>
            <w:r>
              <w:t>10.00 plus cost of shipping</w:t>
            </w:r>
          </w:p>
        </w:tc>
      </w:tr>
      <w:tr w:rsidR="005C6CE4" w:rsidTr="00693883">
        <w:tc>
          <w:tcPr>
            <w:tcW w:w="8725" w:type="dxa"/>
          </w:tcPr>
          <w:p w:rsidR="005C6CE4" w:rsidRPr="0072622B" w:rsidRDefault="005C6CE4" w:rsidP="005C6CE4">
            <w:pPr>
              <w:rPr>
                <w:b/>
              </w:rPr>
            </w:pPr>
            <w:r w:rsidRPr="00FC1B99">
              <w:t>Community borrower card (per card, per year)</w:t>
            </w:r>
          </w:p>
        </w:tc>
        <w:tc>
          <w:tcPr>
            <w:tcW w:w="2430" w:type="dxa"/>
          </w:tcPr>
          <w:p w:rsidR="005C6CE4" w:rsidRDefault="005C6CE4" w:rsidP="005C6CE4">
            <w:pPr>
              <w:jc w:val="right"/>
            </w:pPr>
            <w:r>
              <w:t>25.00</w:t>
            </w:r>
          </w:p>
        </w:tc>
      </w:tr>
      <w:tr w:rsidR="005C6CE4" w:rsidTr="00693883">
        <w:tc>
          <w:tcPr>
            <w:tcW w:w="8725" w:type="dxa"/>
          </w:tcPr>
          <w:p w:rsidR="005C6CE4" w:rsidRPr="005B2391" w:rsidRDefault="005C6CE4" w:rsidP="005C6CE4">
            <w:pPr>
              <w:rPr>
                <w:highlight w:val="yellow"/>
              </w:rPr>
            </w:pPr>
            <w:r w:rsidRPr="00FC1B99">
              <w:rPr>
                <w:b/>
                <w:i/>
              </w:rPr>
              <w:t>Rush telefax or document delivery (sending):</w:t>
            </w:r>
          </w:p>
        </w:tc>
        <w:tc>
          <w:tcPr>
            <w:tcW w:w="2430" w:type="dxa"/>
          </w:tcPr>
          <w:p w:rsidR="005C6CE4" w:rsidRPr="005B2391" w:rsidRDefault="005C6CE4" w:rsidP="005C6CE4">
            <w:pPr>
              <w:jc w:val="right"/>
              <w:rPr>
                <w:highlight w:val="yellow"/>
              </w:rPr>
            </w:pPr>
          </w:p>
        </w:tc>
      </w:tr>
      <w:tr w:rsidR="005C6CE4" w:rsidTr="00693883">
        <w:tc>
          <w:tcPr>
            <w:tcW w:w="8725" w:type="dxa"/>
          </w:tcPr>
          <w:p w:rsidR="005C6CE4" w:rsidRPr="005B2391" w:rsidRDefault="005C6CE4" w:rsidP="005C6CE4">
            <w:pPr>
              <w:rPr>
                <w:highlight w:val="yellow"/>
              </w:rPr>
            </w:pPr>
            <w:r w:rsidRPr="00FC1B99">
              <w:t>Per journal or book - Domestic (US)</w:t>
            </w:r>
          </w:p>
        </w:tc>
        <w:tc>
          <w:tcPr>
            <w:tcW w:w="2430" w:type="dxa"/>
          </w:tcPr>
          <w:p w:rsidR="005C6CE4" w:rsidRPr="005B2391" w:rsidRDefault="005C6CE4" w:rsidP="005C6CE4">
            <w:pPr>
              <w:jc w:val="right"/>
              <w:rPr>
                <w:highlight w:val="yellow"/>
              </w:rPr>
            </w:pPr>
            <w:r>
              <w:t>20.00</w:t>
            </w:r>
          </w:p>
        </w:tc>
      </w:tr>
      <w:tr w:rsidR="005C6CE4" w:rsidTr="00693883">
        <w:tc>
          <w:tcPr>
            <w:tcW w:w="8725" w:type="dxa"/>
          </w:tcPr>
          <w:p w:rsidR="005C6CE4" w:rsidRPr="005B2391" w:rsidRDefault="005C6CE4" w:rsidP="005C6CE4">
            <w:pPr>
              <w:rPr>
                <w:highlight w:val="yellow"/>
              </w:rPr>
            </w:pPr>
            <w:r w:rsidRPr="00FC1B99">
              <w:t>Per journal or book - International</w:t>
            </w:r>
          </w:p>
        </w:tc>
        <w:tc>
          <w:tcPr>
            <w:tcW w:w="2430" w:type="dxa"/>
          </w:tcPr>
          <w:p w:rsidR="005C6CE4" w:rsidRPr="005B2391" w:rsidRDefault="005C6CE4" w:rsidP="005C6CE4">
            <w:pPr>
              <w:jc w:val="right"/>
              <w:rPr>
                <w:highlight w:val="yellow"/>
              </w:rPr>
            </w:pPr>
            <w:r>
              <w:t>20.00 plus cost of shipping</w:t>
            </w:r>
          </w:p>
        </w:tc>
      </w:tr>
      <w:tr w:rsidR="005C6CE4" w:rsidTr="00693883">
        <w:tc>
          <w:tcPr>
            <w:tcW w:w="8725" w:type="dxa"/>
          </w:tcPr>
          <w:p w:rsidR="005C6CE4" w:rsidRPr="00844625" w:rsidRDefault="005C6CE4" w:rsidP="005C6CE4">
            <w:pPr>
              <w:rPr>
                <w:b/>
              </w:rPr>
            </w:pPr>
            <w:r w:rsidRPr="00FC1B99">
              <w:t>Per article up to 10 pages</w:t>
            </w:r>
          </w:p>
        </w:tc>
        <w:tc>
          <w:tcPr>
            <w:tcW w:w="2430" w:type="dxa"/>
          </w:tcPr>
          <w:p w:rsidR="005C6CE4" w:rsidRDefault="005C6CE4" w:rsidP="005C6CE4">
            <w:pPr>
              <w:jc w:val="right"/>
            </w:pPr>
            <w:r>
              <w:t>15.00</w:t>
            </w:r>
          </w:p>
        </w:tc>
      </w:tr>
      <w:tr w:rsidR="005C6CE4" w:rsidTr="00693883">
        <w:tc>
          <w:tcPr>
            <w:tcW w:w="8725" w:type="dxa"/>
          </w:tcPr>
          <w:p w:rsidR="005C6CE4" w:rsidRDefault="005C6CE4" w:rsidP="005C6CE4">
            <w:r w:rsidRPr="00FC1B99">
              <w:t>Per article each additional page (11+)</w:t>
            </w:r>
          </w:p>
        </w:tc>
        <w:tc>
          <w:tcPr>
            <w:tcW w:w="2430" w:type="dxa"/>
          </w:tcPr>
          <w:p w:rsidR="005C6CE4" w:rsidRDefault="005C6CE4" w:rsidP="005C6CE4">
            <w:pPr>
              <w:jc w:val="right"/>
            </w:pPr>
            <w:r>
              <w:t>1.00</w:t>
            </w:r>
          </w:p>
        </w:tc>
      </w:tr>
      <w:tr w:rsidR="005C6CE4" w:rsidTr="00693883">
        <w:tc>
          <w:tcPr>
            <w:tcW w:w="8725" w:type="dxa"/>
          </w:tcPr>
          <w:p w:rsidR="005C6CE4" w:rsidRDefault="005C6CE4" w:rsidP="005C6CE4">
            <w:r w:rsidRPr="00FC1B99">
              <w:t>Document delivery from commercial vendor</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FC1B99">
              <w:t>Lost key replacement – conference rooms/lockers</w:t>
            </w:r>
          </w:p>
        </w:tc>
        <w:tc>
          <w:tcPr>
            <w:tcW w:w="2430" w:type="dxa"/>
          </w:tcPr>
          <w:p w:rsidR="005C6CE4" w:rsidRDefault="005C6CE4" w:rsidP="005C6CE4">
            <w:pPr>
              <w:jc w:val="right"/>
            </w:pPr>
            <w:r>
              <w:t>25.00</w:t>
            </w:r>
          </w:p>
        </w:tc>
      </w:tr>
      <w:tr w:rsidR="005C6CE4" w:rsidRPr="00844625" w:rsidTr="00693883">
        <w:tc>
          <w:tcPr>
            <w:tcW w:w="8725" w:type="dxa"/>
          </w:tcPr>
          <w:p w:rsidR="005C6CE4" w:rsidRDefault="005C6CE4" w:rsidP="005C6CE4">
            <w:r w:rsidRPr="00FC1B99">
              <w:t>Vendor space, furniture and equipment in concourse for nonacademic groups</w:t>
            </w:r>
          </w:p>
        </w:tc>
        <w:tc>
          <w:tcPr>
            <w:tcW w:w="2430" w:type="dxa"/>
          </w:tcPr>
          <w:p w:rsidR="005C6CE4" w:rsidRPr="00844625" w:rsidRDefault="005C6CE4" w:rsidP="005C6CE4">
            <w:pPr>
              <w:jc w:val="right"/>
              <w:rPr>
                <w:highlight w:val="cyan"/>
              </w:rPr>
            </w:pPr>
            <w:r>
              <w:t>35.00 for 4 hours</w:t>
            </w:r>
          </w:p>
        </w:tc>
      </w:tr>
      <w:tr w:rsidR="005C6CE4" w:rsidTr="00693883">
        <w:tc>
          <w:tcPr>
            <w:tcW w:w="8725" w:type="dxa"/>
          </w:tcPr>
          <w:p w:rsidR="005C6CE4" w:rsidRDefault="005C6CE4" w:rsidP="005C6CE4">
            <w:r w:rsidRPr="00DB1552">
              <w:rPr>
                <w:b/>
                <w:sz w:val="24"/>
              </w:rPr>
              <w:t>Music</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DB1552">
              <w:t>Ensemble clothing</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DB1552">
              <w:t>Summer music camp with room and board, lunches, picnic</w:t>
            </w:r>
          </w:p>
        </w:tc>
        <w:tc>
          <w:tcPr>
            <w:tcW w:w="2430" w:type="dxa"/>
          </w:tcPr>
          <w:p w:rsidR="005C6CE4" w:rsidRDefault="005C6CE4" w:rsidP="005C6CE4">
            <w:pPr>
              <w:jc w:val="right"/>
            </w:pPr>
            <w:r>
              <w:t>345.00</w:t>
            </w:r>
          </w:p>
        </w:tc>
      </w:tr>
      <w:tr w:rsidR="005C6CE4" w:rsidTr="00693883">
        <w:tc>
          <w:tcPr>
            <w:tcW w:w="8725" w:type="dxa"/>
          </w:tcPr>
          <w:p w:rsidR="005C6CE4" w:rsidRDefault="005C6CE4" w:rsidP="005C6CE4">
            <w:r w:rsidRPr="00DB1552">
              <w:t>Repair / replacement of lost music / instrument / equipment / uniforms</w:t>
            </w:r>
          </w:p>
        </w:tc>
        <w:tc>
          <w:tcPr>
            <w:tcW w:w="2430" w:type="dxa"/>
          </w:tcPr>
          <w:p w:rsidR="005C6CE4" w:rsidRDefault="005C6CE4" w:rsidP="005C6CE4">
            <w:pPr>
              <w:jc w:val="right"/>
            </w:pPr>
            <w:r>
              <w:t>Cost plus 10%</w:t>
            </w:r>
          </w:p>
        </w:tc>
      </w:tr>
      <w:tr w:rsidR="005C6CE4" w:rsidTr="00693883">
        <w:tc>
          <w:tcPr>
            <w:tcW w:w="8725" w:type="dxa"/>
          </w:tcPr>
          <w:p w:rsidR="005C6CE4" w:rsidRDefault="005C6CE4" w:rsidP="005C6CE4">
            <w:r w:rsidRPr="00DB1552">
              <w:rPr>
                <w:b/>
                <w:sz w:val="24"/>
              </w:rPr>
              <w:t>Beaumier U.P. Heritage Center</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DB1552">
              <w:t>General public ticket</w:t>
            </w:r>
          </w:p>
        </w:tc>
        <w:tc>
          <w:tcPr>
            <w:tcW w:w="2430" w:type="dxa"/>
          </w:tcPr>
          <w:p w:rsidR="005C6CE4" w:rsidRDefault="005C6CE4" w:rsidP="005C6CE4">
            <w:pPr>
              <w:jc w:val="right"/>
            </w:pPr>
            <w:r>
              <w:t>20.00</w:t>
            </w:r>
          </w:p>
        </w:tc>
      </w:tr>
      <w:tr w:rsidR="005C6CE4" w:rsidTr="00693883">
        <w:tc>
          <w:tcPr>
            <w:tcW w:w="8725" w:type="dxa"/>
          </w:tcPr>
          <w:p w:rsidR="005C6CE4" w:rsidRDefault="005C6CE4" w:rsidP="005C6CE4">
            <w:r w:rsidRPr="00DB1552">
              <w:t>NMU Students and under 18</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2B30AE">
              <w:rPr>
                <w:b/>
                <w:sz w:val="24"/>
              </w:rPr>
              <w:t>Nursing</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2B30AE">
              <w:t>Formative and evaluation testing package (per student, per semester)</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sidRPr="002B30AE">
              <w:rPr>
                <w:b/>
                <w:i/>
              </w:rPr>
              <w:t>Simulation Lab:</w:t>
            </w:r>
          </w:p>
        </w:tc>
        <w:tc>
          <w:tcPr>
            <w:tcW w:w="2430" w:type="dxa"/>
          </w:tcPr>
          <w:p w:rsidR="005C6CE4" w:rsidRDefault="005C6CE4" w:rsidP="005C6CE4">
            <w:pPr>
              <w:jc w:val="right"/>
            </w:pPr>
          </w:p>
        </w:tc>
      </w:tr>
      <w:tr w:rsidR="005C6CE4" w:rsidTr="00693883">
        <w:tc>
          <w:tcPr>
            <w:tcW w:w="8725" w:type="dxa"/>
          </w:tcPr>
          <w:p w:rsidR="005C6CE4" w:rsidRPr="00844625" w:rsidRDefault="005C6CE4" w:rsidP="005C6CE4">
            <w:pPr>
              <w:rPr>
                <w:b/>
              </w:rPr>
            </w:pPr>
            <w:r w:rsidRPr="002B30AE">
              <w:t>Simulation usage (up to 4 hours)</w:t>
            </w:r>
          </w:p>
        </w:tc>
        <w:tc>
          <w:tcPr>
            <w:tcW w:w="2430" w:type="dxa"/>
          </w:tcPr>
          <w:p w:rsidR="005C6CE4" w:rsidRDefault="005C6CE4" w:rsidP="005C6CE4">
            <w:pPr>
              <w:jc w:val="right"/>
            </w:pPr>
            <w:r>
              <w:t>100.00 per simulator</w:t>
            </w:r>
          </w:p>
        </w:tc>
      </w:tr>
      <w:tr w:rsidR="005C6CE4" w:rsidTr="00693883">
        <w:tc>
          <w:tcPr>
            <w:tcW w:w="8725" w:type="dxa"/>
          </w:tcPr>
          <w:p w:rsidR="005C6CE4" w:rsidRDefault="005C6CE4" w:rsidP="005C6CE4">
            <w:r w:rsidRPr="002B30AE">
              <w:t>Simulation usage (5-8 hours)</w:t>
            </w:r>
          </w:p>
        </w:tc>
        <w:tc>
          <w:tcPr>
            <w:tcW w:w="2430" w:type="dxa"/>
          </w:tcPr>
          <w:p w:rsidR="005C6CE4" w:rsidRDefault="005C6CE4" w:rsidP="005C6CE4">
            <w:pPr>
              <w:jc w:val="right"/>
            </w:pPr>
            <w:r>
              <w:t>200.00 per simulator</w:t>
            </w:r>
          </w:p>
        </w:tc>
      </w:tr>
      <w:tr w:rsidR="005C6CE4" w:rsidTr="00693883">
        <w:tc>
          <w:tcPr>
            <w:tcW w:w="8725" w:type="dxa"/>
          </w:tcPr>
          <w:p w:rsidR="005C6CE4" w:rsidRPr="00844625" w:rsidRDefault="005C6CE4" w:rsidP="005C6CE4">
            <w:pPr>
              <w:rPr>
                <w:b/>
              </w:rPr>
            </w:pPr>
            <w:r w:rsidRPr="002B30AE">
              <w:t>Cleanup fee</w:t>
            </w:r>
          </w:p>
        </w:tc>
        <w:tc>
          <w:tcPr>
            <w:tcW w:w="2430" w:type="dxa"/>
          </w:tcPr>
          <w:p w:rsidR="005C6CE4" w:rsidRDefault="005C6CE4" w:rsidP="005C6CE4">
            <w:pPr>
              <w:jc w:val="right"/>
            </w:pPr>
            <w:r>
              <w:t>75.00 per room or manikin</w:t>
            </w:r>
          </w:p>
        </w:tc>
      </w:tr>
      <w:tr w:rsidR="005C6CE4" w:rsidTr="00693883">
        <w:tc>
          <w:tcPr>
            <w:tcW w:w="8725" w:type="dxa"/>
          </w:tcPr>
          <w:p w:rsidR="005C6CE4" w:rsidRDefault="005C6CE4" w:rsidP="005C6CE4">
            <w:r w:rsidRPr="002B30AE">
              <w:t>Faculty simulation development fee</w:t>
            </w:r>
          </w:p>
        </w:tc>
        <w:tc>
          <w:tcPr>
            <w:tcW w:w="2430" w:type="dxa"/>
          </w:tcPr>
          <w:p w:rsidR="005C6CE4" w:rsidRDefault="005C6CE4" w:rsidP="005C6CE4">
            <w:pPr>
              <w:jc w:val="right"/>
            </w:pPr>
            <w:r>
              <w:t>200.00 per scenario</w:t>
            </w:r>
          </w:p>
        </w:tc>
      </w:tr>
      <w:tr w:rsidR="005C6CE4" w:rsidTr="00693883">
        <w:tc>
          <w:tcPr>
            <w:tcW w:w="8725" w:type="dxa"/>
          </w:tcPr>
          <w:p w:rsidR="005C6CE4" w:rsidRPr="00844625" w:rsidRDefault="005C6CE4" w:rsidP="005C6CE4">
            <w:pPr>
              <w:rPr>
                <w:b/>
                <w:sz w:val="24"/>
              </w:rPr>
            </w:pPr>
            <w:r w:rsidRPr="002B30AE">
              <w:t>Faculty/staff after hours or off-contract fee</w:t>
            </w:r>
          </w:p>
        </w:tc>
        <w:tc>
          <w:tcPr>
            <w:tcW w:w="2430" w:type="dxa"/>
          </w:tcPr>
          <w:p w:rsidR="005C6CE4" w:rsidRDefault="005C6CE4" w:rsidP="005C6CE4">
            <w:pPr>
              <w:jc w:val="right"/>
            </w:pPr>
            <w:r>
              <w:t>75.00 per hour per person</w:t>
            </w:r>
          </w:p>
        </w:tc>
      </w:tr>
      <w:tr w:rsidR="005C6CE4" w:rsidTr="00693883">
        <w:tc>
          <w:tcPr>
            <w:tcW w:w="8725" w:type="dxa"/>
          </w:tcPr>
          <w:p w:rsidR="005C6CE4" w:rsidRDefault="005C6CE4" w:rsidP="005C6CE4">
            <w:r w:rsidRPr="002B30AE">
              <w:rPr>
                <w:b/>
                <w:i/>
              </w:rPr>
              <w:t>Nursing lab space rental - includes supplies, setup and takedown:</w:t>
            </w:r>
          </w:p>
        </w:tc>
        <w:tc>
          <w:tcPr>
            <w:tcW w:w="2430" w:type="dxa"/>
          </w:tcPr>
          <w:p w:rsidR="005C6CE4" w:rsidRDefault="005C6CE4" w:rsidP="005C6CE4">
            <w:pPr>
              <w:jc w:val="right"/>
            </w:pPr>
          </w:p>
        </w:tc>
      </w:tr>
      <w:tr w:rsidR="005C6CE4" w:rsidTr="00693883">
        <w:tc>
          <w:tcPr>
            <w:tcW w:w="8725" w:type="dxa"/>
          </w:tcPr>
          <w:p w:rsidR="005C6CE4" w:rsidRDefault="005C6CE4" w:rsidP="005C6CE4">
            <w:r>
              <w:t>Half day</w:t>
            </w:r>
          </w:p>
        </w:tc>
        <w:tc>
          <w:tcPr>
            <w:tcW w:w="2430" w:type="dxa"/>
          </w:tcPr>
          <w:p w:rsidR="005C6CE4" w:rsidRDefault="005C6CE4" w:rsidP="005C6CE4">
            <w:pPr>
              <w:jc w:val="right"/>
            </w:pPr>
            <w:r>
              <w:t>500.00</w:t>
            </w:r>
          </w:p>
        </w:tc>
      </w:tr>
      <w:tr w:rsidR="005C6CE4" w:rsidTr="00693883">
        <w:tc>
          <w:tcPr>
            <w:tcW w:w="8725" w:type="dxa"/>
          </w:tcPr>
          <w:p w:rsidR="005C6CE4" w:rsidRDefault="005C6CE4" w:rsidP="005C6CE4">
            <w:r>
              <w:t>Full day</w:t>
            </w:r>
          </w:p>
        </w:tc>
        <w:tc>
          <w:tcPr>
            <w:tcW w:w="2430" w:type="dxa"/>
          </w:tcPr>
          <w:p w:rsidR="005C6CE4" w:rsidRDefault="005C6CE4" w:rsidP="005C6CE4">
            <w:pPr>
              <w:jc w:val="right"/>
            </w:pPr>
            <w:r>
              <w:t>1,000.00</w:t>
            </w:r>
          </w:p>
        </w:tc>
      </w:tr>
      <w:tr w:rsidR="005C6CE4" w:rsidTr="00693883">
        <w:tc>
          <w:tcPr>
            <w:tcW w:w="8725" w:type="dxa"/>
          </w:tcPr>
          <w:p w:rsidR="005C6CE4" w:rsidRDefault="005C6CE4" w:rsidP="005C6CE4">
            <w:r w:rsidRPr="002B30AE">
              <w:rPr>
                <w:b/>
                <w:sz w:val="24"/>
              </w:rPr>
              <w:t>Physics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2B30AE">
              <w:t>Science breakage/replacement charge (equipment broken or taken in excess of $1.00)</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2B30AE">
              <w:t>Science student research support supplies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2B30AE">
              <w:rPr>
                <w:b/>
                <w:sz w:val="24"/>
              </w:rPr>
              <w:t>Political Science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2B30AE">
              <w:t>Photocopied current affairs materials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2B30AE">
              <w:rPr>
                <w:b/>
                <w:sz w:val="24"/>
              </w:rPr>
              <w:t>Registrar</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2B30AE">
              <w:t>Official transcript (per copy)</w:t>
            </w:r>
          </w:p>
        </w:tc>
        <w:tc>
          <w:tcPr>
            <w:tcW w:w="2430" w:type="dxa"/>
          </w:tcPr>
          <w:p w:rsidR="005C6CE4" w:rsidRDefault="005C6CE4" w:rsidP="005C6CE4">
            <w:pPr>
              <w:jc w:val="right"/>
            </w:pPr>
            <w:r>
              <w:t>5.00</w:t>
            </w:r>
          </w:p>
        </w:tc>
      </w:tr>
      <w:tr w:rsidR="005C6CE4" w:rsidTr="00693883">
        <w:tc>
          <w:tcPr>
            <w:tcW w:w="8725" w:type="dxa"/>
          </w:tcPr>
          <w:p w:rsidR="005C6CE4" w:rsidRDefault="005C6CE4" w:rsidP="005C6CE4">
            <w:r w:rsidRPr="002B30AE">
              <w:lastRenderedPageBreak/>
              <w:t>Student transcript (per copy)</w:t>
            </w:r>
          </w:p>
        </w:tc>
        <w:tc>
          <w:tcPr>
            <w:tcW w:w="2430" w:type="dxa"/>
          </w:tcPr>
          <w:p w:rsidR="005C6CE4" w:rsidRDefault="005C6CE4" w:rsidP="005C6CE4">
            <w:pPr>
              <w:jc w:val="right"/>
            </w:pPr>
            <w:r>
              <w:t>2.00</w:t>
            </w:r>
          </w:p>
        </w:tc>
      </w:tr>
      <w:tr w:rsidR="005C6CE4" w:rsidTr="00693883">
        <w:tc>
          <w:tcPr>
            <w:tcW w:w="8725" w:type="dxa"/>
          </w:tcPr>
          <w:p w:rsidR="005C6CE4" w:rsidRDefault="005C6CE4" w:rsidP="005C6CE4">
            <w:r w:rsidRPr="002B30AE">
              <w:t>Overnight mail (UPS) per package</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2B30AE">
              <w:t>Second day delivery (UPS) per package</w:t>
            </w:r>
          </w:p>
        </w:tc>
        <w:tc>
          <w:tcPr>
            <w:tcW w:w="2430" w:type="dxa"/>
          </w:tcPr>
          <w:p w:rsidR="005C6CE4" w:rsidRDefault="005C6CE4" w:rsidP="005C6CE4">
            <w:pPr>
              <w:jc w:val="right"/>
            </w:pPr>
            <w:r>
              <w:t>Cost</w:t>
            </w:r>
          </w:p>
        </w:tc>
      </w:tr>
      <w:tr w:rsidR="005C6CE4" w:rsidTr="00693883">
        <w:tc>
          <w:tcPr>
            <w:tcW w:w="8725" w:type="dxa"/>
          </w:tcPr>
          <w:p w:rsidR="005C6CE4" w:rsidRPr="00F36916" w:rsidRDefault="005C6CE4" w:rsidP="005C6CE4">
            <w:pPr>
              <w:rPr>
                <w:b/>
              </w:rPr>
            </w:pPr>
            <w:r w:rsidRPr="002B30AE">
              <w:t>Fax emergency request (per request)</w:t>
            </w:r>
          </w:p>
        </w:tc>
        <w:tc>
          <w:tcPr>
            <w:tcW w:w="2430" w:type="dxa"/>
          </w:tcPr>
          <w:p w:rsidR="005C6CE4" w:rsidRDefault="005C6CE4" w:rsidP="005C6CE4">
            <w:pPr>
              <w:jc w:val="right"/>
            </w:pPr>
            <w:r>
              <w:t>15.00</w:t>
            </w:r>
          </w:p>
        </w:tc>
      </w:tr>
      <w:tr w:rsidR="005C6CE4" w:rsidTr="00693883">
        <w:tc>
          <w:tcPr>
            <w:tcW w:w="8725" w:type="dxa"/>
          </w:tcPr>
          <w:p w:rsidR="005C6CE4" w:rsidRDefault="005C6CE4" w:rsidP="005C6CE4">
            <w:r w:rsidRPr="002B30AE">
              <w:t>Fax transmission (domestic) per page</w:t>
            </w:r>
          </w:p>
        </w:tc>
        <w:tc>
          <w:tcPr>
            <w:tcW w:w="2430" w:type="dxa"/>
          </w:tcPr>
          <w:p w:rsidR="005C6CE4" w:rsidRDefault="005C6CE4" w:rsidP="005C6CE4">
            <w:pPr>
              <w:jc w:val="right"/>
            </w:pPr>
            <w:r>
              <w:t>0.55</w:t>
            </w:r>
          </w:p>
        </w:tc>
      </w:tr>
      <w:tr w:rsidR="005C6CE4" w:rsidTr="00693883">
        <w:tc>
          <w:tcPr>
            <w:tcW w:w="8725" w:type="dxa"/>
          </w:tcPr>
          <w:p w:rsidR="005C6CE4" w:rsidRDefault="005C6CE4" w:rsidP="005C6CE4">
            <w:r w:rsidRPr="002B30AE">
              <w:t>Fax transmission (international) per page</w:t>
            </w:r>
          </w:p>
        </w:tc>
        <w:tc>
          <w:tcPr>
            <w:tcW w:w="2430" w:type="dxa"/>
          </w:tcPr>
          <w:p w:rsidR="005C6CE4" w:rsidRDefault="005C6CE4" w:rsidP="005C6CE4">
            <w:pPr>
              <w:jc w:val="right"/>
            </w:pPr>
            <w:r>
              <w:t>2.50</w:t>
            </w:r>
          </w:p>
        </w:tc>
      </w:tr>
      <w:tr w:rsidR="005C6CE4" w:rsidTr="00693883">
        <w:tc>
          <w:tcPr>
            <w:tcW w:w="8725" w:type="dxa"/>
          </w:tcPr>
          <w:p w:rsidR="005C6CE4" w:rsidRDefault="005C6CE4" w:rsidP="005C6CE4">
            <w:r w:rsidRPr="002B30AE">
              <w:t>Late registration charge (8 or more credits)</w:t>
            </w:r>
          </w:p>
        </w:tc>
        <w:tc>
          <w:tcPr>
            <w:tcW w:w="2430" w:type="dxa"/>
          </w:tcPr>
          <w:p w:rsidR="005C6CE4" w:rsidRDefault="005C6CE4" w:rsidP="005C6CE4">
            <w:pPr>
              <w:jc w:val="right"/>
            </w:pPr>
            <w:r>
              <w:t>25.00</w:t>
            </w:r>
          </w:p>
        </w:tc>
      </w:tr>
      <w:tr w:rsidR="005C6CE4" w:rsidTr="00693883">
        <w:tc>
          <w:tcPr>
            <w:tcW w:w="8725" w:type="dxa"/>
          </w:tcPr>
          <w:p w:rsidR="005C6CE4" w:rsidRPr="00F36916" w:rsidRDefault="005C6CE4" w:rsidP="005C6CE4">
            <w:pPr>
              <w:rPr>
                <w:b/>
              </w:rPr>
            </w:pPr>
            <w:r w:rsidRPr="002B30AE">
              <w:t>Duplicate diploma copies</w:t>
            </w:r>
          </w:p>
        </w:tc>
        <w:tc>
          <w:tcPr>
            <w:tcW w:w="2430" w:type="dxa"/>
          </w:tcPr>
          <w:p w:rsidR="005C6CE4" w:rsidRDefault="005C6CE4" w:rsidP="005C6CE4">
            <w:pPr>
              <w:jc w:val="right"/>
            </w:pPr>
            <w:r>
              <w:t>15.00</w:t>
            </w:r>
          </w:p>
        </w:tc>
      </w:tr>
      <w:tr w:rsidR="005C6CE4" w:rsidTr="00693883">
        <w:tc>
          <w:tcPr>
            <w:tcW w:w="8725" w:type="dxa"/>
          </w:tcPr>
          <w:p w:rsidR="005C6CE4" w:rsidRDefault="005C6CE4" w:rsidP="005C6CE4">
            <w:r w:rsidRPr="002B30AE">
              <w:t>Additional diploma cover</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2B30AE">
              <w:t>Graduation service charge</w:t>
            </w:r>
          </w:p>
        </w:tc>
        <w:tc>
          <w:tcPr>
            <w:tcW w:w="2430" w:type="dxa"/>
          </w:tcPr>
          <w:p w:rsidR="005C6CE4" w:rsidRDefault="005C6CE4" w:rsidP="005C6CE4">
            <w:pPr>
              <w:jc w:val="right"/>
            </w:pPr>
            <w:r>
              <w:t>40.00</w:t>
            </w:r>
          </w:p>
        </w:tc>
      </w:tr>
      <w:tr w:rsidR="005C6CE4" w:rsidTr="00693883">
        <w:tc>
          <w:tcPr>
            <w:tcW w:w="8725" w:type="dxa"/>
          </w:tcPr>
          <w:p w:rsidR="005C6CE4" w:rsidRDefault="005C6CE4" w:rsidP="005C6CE4">
            <w:r>
              <w:rPr>
                <w:b/>
                <w:sz w:val="24"/>
              </w:rPr>
              <w:t>School of Health and Human Performance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76739C">
              <w:t>Trips, workshops, clinics and AHA cards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76739C">
              <w:t>Wilderness Stewardship Trips (summer and fall)</w:t>
            </w:r>
          </w:p>
        </w:tc>
        <w:tc>
          <w:tcPr>
            <w:tcW w:w="2430" w:type="dxa"/>
          </w:tcPr>
          <w:p w:rsidR="005C6CE4" w:rsidRDefault="005C6CE4" w:rsidP="005C6CE4">
            <w:pPr>
              <w:jc w:val="right"/>
            </w:pPr>
            <w:r>
              <w:t>300.00</w:t>
            </w:r>
          </w:p>
        </w:tc>
      </w:tr>
      <w:tr w:rsidR="005C6CE4" w:rsidTr="00693883">
        <w:tc>
          <w:tcPr>
            <w:tcW w:w="8725" w:type="dxa"/>
          </w:tcPr>
          <w:p w:rsidR="005C6CE4" w:rsidRDefault="005C6CE4" w:rsidP="005C6CE4">
            <w:r w:rsidRPr="0076739C">
              <w:t>Wilderness Stewardship Trips (winter)</w:t>
            </w:r>
          </w:p>
        </w:tc>
        <w:tc>
          <w:tcPr>
            <w:tcW w:w="2430" w:type="dxa"/>
          </w:tcPr>
          <w:p w:rsidR="005C6CE4" w:rsidRDefault="005C6CE4" w:rsidP="005C6CE4">
            <w:pPr>
              <w:jc w:val="right"/>
            </w:pPr>
            <w:r>
              <w:t>350.00</w:t>
            </w:r>
          </w:p>
        </w:tc>
      </w:tr>
      <w:tr w:rsidR="005C6CE4" w:rsidTr="00693883">
        <w:tc>
          <w:tcPr>
            <w:tcW w:w="8725" w:type="dxa"/>
          </w:tcPr>
          <w:p w:rsidR="005C6CE4" w:rsidRDefault="005C6CE4" w:rsidP="005C6CE4">
            <w:r w:rsidRPr="0076739C">
              <w:rPr>
                <w:b/>
                <w:i/>
              </w:rPr>
              <w:t>Concussion Rehabilitation and Care (SHHPRL</w:t>
            </w:r>
            <w:r>
              <w:rPr>
                <w:b/>
                <w:i/>
              </w:rPr>
              <w:t xml:space="preserve"> </w:t>
            </w:r>
            <w:r w:rsidRPr="0076739C">
              <w:rPr>
                <w:b/>
                <w:i/>
              </w:rPr>
              <w:t>Center 841 Washington St)</w:t>
            </w:r>
          </w:p>
        </w:tc>
        <w:tc>
          <w:tcPr>
            <w:tcW w:w="2430" w:type="dxa"/>
          </w:tcPr>
          <w:p w:rsidR="005C6CE4" w:rsidRDefault="005C6CE4" w:rsidP="005C6CE4">
            <w:pPr>
              <w:jc w:val="right"/>
            </w:pPr>
          </w:p>
        </w:tc>
      </w:tr>
      <w:tr w:rsidR="005C6CE4" w:rsidTr="00693883">
        <w:tc>
          <w:tcPr>
            <w:tcW w:w="8725" w:type="dxa"/>
          </w:tcPr>
          <w:p w:rsidR="005C6CE4" w:rsidRDefault="005C6CE4" w:rsidP="005C6CE4">
            <w:r>
              <w:t>Student (NMU) - Initial Evaluation (1.5-2 hours)</w:t>
            </w:r>
          </w:p>
        </w:tc>
        <w:tc>
          <w:tcPr>
            <w:tcW w:w="2430" w:type="dxa"/>
          </w:tcPr>
          <w:p w:rsidR="005C6CE4" w:rsidRDefault="005C6CE4" w:rsidP="005C6CE4">
            <w:pPr>
              <w:jc w:val="right"/>
            </w:pPr>
            <w:r>
              <w:t>40.00</w:t>
            </w:r>
          </w:p>
        </w:tc>
      </w:tr>
      <w:tr w:rsidR="005C6CE4" w:rsidTr="00693883">
        <w:tc>
          <w:tcPr>
            <w:tcW w:w="8725" w:type="dxa"/>
          </w:tcPr>
          <w:p w:rsidR="005C6CE4" w:rsidRDefault="005C6CE4" w:rsidP="005C6CE4">
            <w:r w:rsidRPr="0076739C">
              <w:t>Student (NMU) - Follow-up rehabilitation (50 mins)</w:t>
            </w:r>
          </w:p>
        </w:tc>
        <w:tc>
          <w:tcPr>
            <w:tcW w:w="2430" w:type="dxa"/>
          </w:tcPr>
          <w:p w:rsidR="005C6CE4" w:rsidRDefault="005C6CE4" w:rsidP="005C6CE4">
            <w:pPr>
              <w:jc w:val="right"/>
            </w:pPr>
            <w:r>
              <w:t>30.00</w:t>
            </w:r>
          </w:p>
        </w:tc>
      </w:tr>
      <w:tr w:rsidR="005C6CE4" w:rsidTr="00693883">
        <w:tc>
          <w:tcPr>
            <w:tcW w:w="8725" w:type="dxa"/>
          </w:tcPr>
          <w:p w:rsidR="005C6CE4" w:rsidRDefault="005C6CE4" w:rsidP="005C6CE4">
            <w:r w:rsidRPr="0076739C">
              <w:t>Student (K-12 and non-NMU college) - Initial Evaluation (1.5-2 hours)</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76739C">
              <w:t>Student (K-12 and non-NMU college) - Follow-up rehabilitation (50 mins)</w:t>
            </w:r>
          </w:p>
        </w:tc>
        <w:tc>
          <w:tcPr>
            <w:tcW w:w="2430" w:type="dxa"/>
          </w:tcPr>
          <w:p w:rsidR="005C6CE4" w:rsidRDefault="005C6CE4" w:rsidP="005C6CE4">
            <w:pPr>
              <w:jc w:val="right"/>
            </w:pPr>
            <w:r>
              <w:t>35.00</w:t>
            </w:r>
          </w:p>
        </w:tc>
      </w:tr>
      <w:tr w:rsidR="005C6CE4" w:rsidTr="00693883">
        <w:tc>
          <w:tcPr>
            <w:tcW w:w="8725" w:type="dxa"/>
          </w:tcPr>
          <w:p w:rsidR="005C6CE4" w:rsidRDefault="005C6CE4" w:rsidP="005C6CE4">
            <w:r w:rsidRPr="0076739C">
              <w:t>Student - Follow-up testing (1 hour)</w:t>
            </w:r>
          </w:p>
        </w:tc>
        <w:tc>
          <w:tcPr>
            <w:tcW w:w="2430" w:type="dxa"/>
          </w:tcPr>
          <w:p w:rsidR="005C6CE4" w:rsidRDefault="005C6CE4" w:rsidP="005C6CE4">
            <w:pPr>
              <w:jc w:val="right"/>
            </w:pPr>
            <w:r>
              <w:t>20.00</w:t>
            </w:r>
          </w:p>
        </w:tc>
      </w:tr>
      <w:tr w:rsidR="005C6CE4" w:rsidTr="00693883">
        <w:tc>
          <w:tcPr>
            <w:tcW w:w="8725" w:type="dxa"/>
          </w:tcPr>
          <w:p w:rsidR="005C6CE4" w:rsidRDefault="005C6CE4" w:rsidP="005C6CE4">
            <w:r w:rsidRPr="0076739C">
              <w:t>Faculty / staff (NMU Insured) - Initial Evaluation (1.5-2 hours)</w:t>
            </w:r>
          </w:p>
        </w:tc>
        <w:tc>
          <w:tcPr>
            <w:tcW w:w="2430" w:type="dxa"/>
          </w:tcPr>
          <w:p w:rsidR="005C6CE4" w:rsidRDefault="005C6CE4" w:rsidP="005C6CE4">
            <w:pPr>
              <w:jc w:val="right"/>
            </w:pPr>
            <w:r>
              <w:t>100.00</w:t>
            </w:r>
          </w:p>
        </w:tc>
      </w:tr>
      <w:tr w:rsidR="005C6CE4" w:rsidTr="00693883">
        <w:tc>
          <w:tcPr>
            <w:tcW w:w="8725" w:type="dxa"/>
          </w:tcPr>
          <w:p w:rsidR="005C6CE4" w:rsidRDefault="005C6CE4" w:rsidP="005C6CE4">
            <w:r w:rsidRPr="0076739C">
              <w:t>Faculty / staff) (NMU Insured) - Follow-up rehabilitation (50 mins)</w:t>
            </w:r>
          </w:p>
        </w:tc>
        <w:tc>
          <w:tcPr>
            <w:tcW w:w="2430" w:type="dxa"/>
          </w:tcPr>
          <w:p w:rsidR="005C6CE4" w:rsidRDefault="005C6CE4" w:rsidP="005C6CE4">
            <w:pPr>
              <w:jc w:val="right"/>
            </w:pPr>
            <w:r>
              <w:t>60.00</w:t>
            </w:r>
          </w:p>
        </w:tc>
      </w:tr>
      <w:tr w:rsidR="005C6CE4" w:rsidTr="00693883">
        <w:tc>
          <w:tcPr>
            <w:tcW w:w="8725" w:type="dxa"/>
          </w:tcPr>
          <w:p w:rsidR="005C6CE4" w:rsidRDefault="005C6CE4" w:rsidP="005C6CE4">
            <w:r w:rsidRPr="0076739C">
              <w:t>Alumni/Adjunct at NMU - Initial Evaluation (1.5-2 hours)</w:t>
            </w:r>
          </w:p>
        </w:tc>
        <w:tc>
          <w:tcPr>
            <w:tcW w:w="2430" w:type="dxa"/>
          </w:tcPr>
          <w:p w:rsidR="005C6CE4" w:rsidRDefault="005C6CE4" w:rsidP="005C6CE4">
            <w:pPr>
              <w:jc w:val="right"/>
            </w:pPr>
            <w:r>
              <w:t>85.00</w:t>
            </w:r>
          </w:p>
        </w:tc>
      </w:tr>
      <w:tr w:rsidR="005C6CE4" w:rsidTr="00693883">
        <w:tc>
          <w:tcPr>
            <w:tcW w:w="8725" w:type="dxa"/>
          </w:tcPr>
          <w:p w:rsidR="005C6CE4" w:rsidRDefault="005C6CE4" w:rsidP="005C6CE4">
            <w:r w:rsidRPr="0076739C">
              <w:t>Alumni/Adjunct at NMU - Follow-up rehabilitation (50 mins)</w:t>
            </w:r>
          </w:p>
        </w:tc>
        <w:tc>
          <w:tcPr>
            <w:tcW w:w="2430" w:type="dxa"/>
          </w:tcPr>
          <w:p w:rsidR="005C6CE4" w:rsidRDefault="005C6CE4" w:rsidP="005C6CE4">
            <w:pPr>
              <w:jc w:val="right"/>
            </w:pPr>
            <w:r>
              <w:t>60.00</w:t>
            </w:r>
          </w:p>
        </w:tc>
      </w:tr>
      <w:tr w:rsidR="005C6CE4" w:rsidTr="00693883">
        <w:tc>
          <w:tcPr>
            <w:tcW w:w="8725" w:type="dxa"/>
          </w:tcPr>
          <w:p w:rsidR="005C6CE4" w:rsidRDefault="005C6CE4" w:rsidP="005C6CE4">
            <w:r w:rsidRPr="0076739C">
              <w:t>General Public - Initial Evaluation (1.5-2 hours)</w:t>
            </w:r>
          </w:p>
        </w:tc>
        <w:tc>
          <w:tcPr>
            <w:tcW w:w="2430" w:type="dxa"/>
          </w:tcPr>
          <w:p w:rsidR="005C6CE4" w:rsidRDefault="005C6CE4" w:rsidP="005C6CE4">
            <w:pPr>
              <w:jc w:val="right"/>
            </w:pPr>
            <w:r>
              <w:t>110.00</w:t>
            </w:r>
          </w:p>
        </w:tc>
      </w:tr>
      <w:tr w:rsidR="005C6CE4" w:rsidTr="00693883">
        <w:tc>
          <w:tcPr>
            <w:tcW w:w="8725" w:type="dxa"/>
          </w:tcPr>
          <w:p w:rsidR="005C6CE4" w:rsidRDefault="005C6CE4" w:rsidP="005C6CE4">
            <w:r w:rsidRPr="0076739C">
              <w:t>General Public - Follow-up rehabilitation (50 mins)</w:t>
            </w:r>
          </w:p>
        </w:tc>
        <w:tc>
          <w:tcPr>
            <w:tcW w:w="2430" w:type="dxa"/>
          </w:tcPr>
          <w:p w:rsidR="005C6CE4" w:rsidRDefault="005C6CE4" w:rsidP="005C6CE4">
            <w:pPr>
              <w:jc w:val="right"/>
            </w:pPr>
            <w:r>
              <w:t>85.00</w:t>
            </w:r>
          </w:p>
        </w:tc>
      </w:tr>
      <w:tr w:rsidR="005C6CE4" w:rsidTr="00693883">
        <w:tc>
          <w:tcPr>
            <w:tcW w:w="8725" w:type="dxa"/>
          </w:tcPr>
          <w:p w:rsidR="005C6CE4" w:rsidRDefault="005C6CE4" w:rsidP="005C6CE4">
            <w:r w:rsidRPr="0089203D">
              <w:t>General Public - Follow-up testing (1 hour)</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89203D">
              <w:t>Neurocognitive Testing and interpretation</w:t>
            </w:r>
          </w:p>
        </w:tc>
        <w:tc>
          <w:tcPr>
            <w:tcW w:w="2430" w:type="dxa"/>
          </w:tcPr>
          <w:p w:rsidR="005C6CE4" w:rsidRDefault="005C6CE4" w:rsidP="005C6CE4">
            <w:pPr>
              <w:jc w:val="right"/>
            </w:pPr>
            <w:r>
              <w:t>60.00</w:t>
            </w:r>
          </w:p>
        </w:tc>
      </w:tr>
      <w:tr w:rsidR="005C6CE4" w:rsidTr="00693883">
        <w:tc>
          <w:tcPr>
            <w:tcW w:w="8725" w:type="dxa"/>
          </w:tcPr>
          <w:p w:rsidR="005C6CE4" w:rsidRDefault="005C6CE4" w:rsidP="005C6CE4">
            <w:r w:rsidRPr="0089203D">
              <w:t>Administrative/Processing Fee (per hour)</w:t>
            </w:r>
          </w:p>
        </w:tc>
        <w:tc>
          <w:tcPr>
            <w:tcW w:w="2430" w:type="dxa"/>
          </w:tcPr>
          <w:p w:rsidR="005C6CE4" w:rsidRDefault="005C6CE4" w:rsidP="005C6CE4">
            <w:pPr>
              <w:jc w:val="right"/>
            </w:pPr>
            <w:r>
              <w:t>60.00</w:t>
            </w:r>
          </w:p>
        </w:tc>
      </w:tr>
      <w:tr w:rsidR="005C6CE4" w:rsidTr="00693883">
        <w:tc>
          <w:tcPr>
            <w:tcW w:w="8725" w:type="dxa"/>
          </w:tcPr>
          <w:p w:rsidR="005C6CE4" w:rsidRDefault="005C6CE4" w:rsidP="005C6CE4">
            <w:r>
              <w:t>Document request fee (per page)</w:t>
            </w:r>
          </w:p>
        </w:tc>
        <w:tc>
          <w:tcPr>
            <w:tcW w:w="2430" w:type="dxa"/>
          </w:tcPr>
          <w:p w:rsidR="005C6CE4" w:rsidRDefault="005C6CE4" w:rsidP="005C6CE4">
            <w:pPr>
              <w:jc w:val="right"/>
            </w:pPr>
            <w:r>
              <w:t>1.00</w:t>
            </w:r>
          </w:p>
        </w:tc>
      </w:tr>
      <w:tr w:rsidR="005C6CE4" w:rsidTr="00693883">
        <w:tc>
          <w:tcPr>
            <w:tcW w:w="8725" w:type="dxa"/>
          </w:tcPr>
          <w:p w:rsidR="005C6CE4" w:rsidRDefault="005C6CE4" w:rsidP="005C6CE4">
            <w:r w:rsidRPr="0089203D">
              <w:t>Brain Training for Sports Performance 2-4 individuals (50 mins)</w:t>
            </w:r>
          </w:p>
        </w:tc>
        <w:tc>
          <w:tcPr>
            <w:tcW w:w="2430" w:type="dxa"/>
          </w:tcPr>
          <w:p w:rsidR="005C6CE4" w:rsidRDefault="005C6CE4" w:rsidP="005C6CE4">
            <w:pPr>
              <w:jc w:val="right"/>
            </w:pPr>
            <w:r>
              <w:t>40.00</w:t>
            </w:r>
          </w:p>
        </w:tc>
      </w:tr>
      <w:tr w:rsidR="005C6CE4" w:rsidTr="00693883">
        <w:tc>
          <w:tcPr>
            <w:tcW w:w="8725" w:type="dxa"/>
          </w:tcPr>
          <w:p w:rsidR="005C6CE4" w:rsidRDefault="005C6CE4" w:rsidP="005C6CE4">
            <w:r w:rsidRPr="0089203D">
              <w:t>Brain Training for Sports Performance Individual (50 mins)</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89203D">
              <w:rPr>
                <w:b/>
                <w:i/>
              </w:rPr>
              <w:t>Injury Evaluation &amp; Care Clinic (per visit)</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9203D">
              <w:t>Student - Initial Injury Evaluation</w:t>
            </w:r>
          </w:p>
        </w:tc>
        <w:tc>
          <w:tcPr>
            <w:tcW w:w="2430" w:type="dxa"/>
          </w:tcPr>
          <w:p w:rsidR="005C6CE4" w:rsidRDefault="005C6CE4" w:rsidP="005C6CE4">
            <w:pPr>
              <w:jc w:val="right"/>
            </w:pPr>
            <w:r>
              <w:t>25.00</w:t>
            </w:r>
          </w:p>
        </w:tc>
      </w:tr>
      <w:tr w:rsidR="005C6CE4" w:rsidTr="00693883">
        <w:tc>
          <w:tcPr>
            <w:tcW w:w="8725" w:type="dxa"/>
          </w:tcPr>
          <w:p w:rsidR="005C6CE4" w:rsidRPr="00FC1B99" w:rsidRDefault="005C6CE4" w:rsidP="005C6CE4">
            <w:pPr>
              <w:rPr>
                <w:b/>
                <w:i/>
              </w:rPr>
            </w:pPr>
            <w:r w:rsidRPr="0089203D">
              <w:t>Student - Return visits for the same injury</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89203D">
              <w:t>Faculty/Staff; Adjunct/Contingent Instructors; NMU Alumni Association Members - Initial Injury Evaluation</w:t>
            </w:r>
          </w:p>
        </w:tc>
        <w:tc>
          <w:tcPr>
            <w:tcW w:w="2430" w:type="dxa"/>
          </w:tcPr>
          <w:p w:rsidR="005C6CE4" w:rsidRDefault="005C6CE4" w:rsidP="005C6CE4">
            <w:pPr>
              <w:jc w:val="right"/>
            </w:pPr>
            <w:r>
              <w:t>100.00</w:t>
            </w:r>
          </w:p>
        </w:tc>
      </w:tr>
      <w:tr w:rsidR="005C6CE4" w:rsidTr="00693883">
        <w:tc>
          <w:tcPr>
            <w:tcW w:w="8725" w:type="dxa"/>
          </w:tcPr>
          <w:p w:rsidR="005C6CE4" w:rsidRDefault="005C6CE4" w:rsidP="005C6CE4">
            <w:r w:rsidRPr="0089203D">
              <w:t>Faculty/Staff; Adjunct/Contingent Instructors; NMU Alumni Association Members - Return visits for the same injury</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89203D">
              <w:t>General Public - Initial Injury Evaluation</w:t>
            </w:r>
          </w:p>
        </w:tc>
        <w:tc>
          <w:tcPr>
            <w:tcW w:w="2430" w:type="dxa"/>
          </w:tcPr>
          <w:p w:rsidR="005C6CE4" w:rsidRDefault="005C6CE4" w:rsidP="005C6CE4">
            <w:pPr>
              <w:jc w:val="right"/>
            </w:pPr>
            <w:r>
              <w:t>100.00</w:t>
            </w:r>
          </w:p>
        </w:tc>
      </w:tr>
      <w:tr w:rsidR="005C6CE4" w:rsidTr="00693883">
        <w:tc>
          <w:tcPr>
            <w:tcW w:w="8725" w:type="dxa"/>
          </w:tcPr>
          <w:p w:rsidR="005C6CE4" w:rsidRDefault="005C6CE4" w:rsidP="005C6CE4">
            <w:r w:rsidRPr="0089203D">
              <w:t>General Public - Return visits for the same injury</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89203D">
              <w:t>Fee for Failure to Return Equipment</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89203D">
              <w:rPr>
                <w:b/>
                <w:i/>
              </w:rPr>
              <w:t>Exercise Physiology Lab/Research Center Services: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9203D">
              <w:t>Physical fitness assessment (includes consultation)</w:t>
            </w:r>
          </w:p>
        </w:tc>
        <w:tc>
          <w:tcPr>
            <w:tcW w:w="2430" w:type="dxa"/>
          </w:tcPr>
          <w:p w:rsidR="005C6CE4" w:rsidRDefault="005C6CE4" w:rsidP="005C6CE4">
            <w:pPr>
              <w:jc w:val="right"/>
            </w:pPr>
            <w:r>
              <w:t>120.00</w:t>
            </w:r>
          </w:p>
        </w:tc>
      </w:tr>
      <w:tr w:rsidR="005C6CE4" w:rsidTr="00693883">
        <w:tc>
          <w:tcPr>
            <w:tcW w:w="8725" w:type="dxa"/>
          </w:tcPr>
          <w:p w:rsidR="005C6CE4" w:rsidRPr="00DB1552" w:rsidRDefault="005C6CE4" w:rsidP="005C6CE4">
            <w:pPr>
              <w:rPr>
                <w:b/>
              </w:rPr>
            </w:pPr>
            <w:r w:rsidRPr="0089203D">
              <w:t>Blood lactate profile added</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89203D">
              <w:rPr>
                <w:b/>
                <w:i/>
              </w:rPr>
              <w:t>Move UP:</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9203D">
              <w:t>New Participant</w:t>
            </w:r>
          </w:p>
        </w:tc>
        <w:tc>
          <w:tcPr>
            <w:tcW w:w="2430" w:type="dxa"/>
          </w:tcPr>
          <w:p w:rsidR="005C6CE4" w:rsidRDefault="005C6CE4" w:rsidP="005C6CE4">
            <w:pPr>
              <w:jc w:val="right"/>
            </w:pPr>
            <w:r>
              <w:t>180.00</w:t>
            </w:r>
          </w:p>
        </w:tc>
      </w:tr>
      <w:tr w:rsidR="005C6CE4" w:rsidTr="00693883">
        <w:tc>
          <w:tcPr>
            <w:tcW w:w="8725" w:type="dxa"/>
          </w:tcPr>
          <w:p w:rsidR="005C6CE4" w:rsidRDefault="005C6CE4" w:rsidP="005C6CE4">
            <w:r w:rsidRPr="0089203D">
              <w:t>NMU Participant</w:t>
            </w:r>
          </w:p>
        </w:tc>
        <w:tc>
          <w:tcPr>
            <w:tcW w:w="2430" w:type="dxa"/>
          </w:tcPr>
          <w:p w:rsidR="005C6CE4" w:rsidRDefault="005C6CE4" w:rsidP="005C6CE4">
            <w:pPr>
              <w:jc w:val="right"/>
            </w:pPr>
            <w:r>
              <w:t>168.00</w:t>
            </w:r>
          </w:p>
        </w:tc>
      </w:tr>
      <w:tr w:rsidR="005C6CE4" w:rsidTr="00693883">
        <w:tc>
          <w:tcPr>
            <w:tcW w:w="8725" w:type="dxa"/>
          </w:tcPr>
          <w:p w:rsidR="005C6CE4" w:rsidRPr="00DB1552" w:rsidRDefault="005C6CE4" w:rsidP="005C6CE4">
            <w:pPr>
              <w:rPr>
                <w:b/>
              </w:rPr>
            </w:pPr>
            <w:r w:rsidRPr="0089203D">
              <w:t>Returning Participant</w:t>
            </w:r>
          </w:p>
        </w:tc>
        <w:tc>
          <w:tcPr>
            <w:tcW w:w="2430" w:type="dxa"/>
          </w:tcPr>
          <w:p w:rsidR="005C6CE4" w:rsidRDefault="005C6CE4" w:rsidP="005C6CE4">
            <w:pPr>
              <w:jc w:val="right"/>
            </w:pPr>
            <w:r>
              <w:t>120.00</w:t>
            </w:r>
          </w:p>
        </w:tc>
      </w:tr>
      <w:tr w:rsidR="005C6CE4" w:rsidTr="00693883">
        <w:tc>
          <w:tcPr>
            <w:tcW w:w="8725" w:type="dxa"/>
          </w:tcPr>
          <w:p w:rsidR="005C6CE4" w:rsidRDefault="005C6CE4" w:rsidP="005C6CE4">
            <w:r w:rsidRPr="0089203D">
              <w:lastRenderedPageBreak/>
              <w:t>Student fitness assessment</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89203D">
              <w:t>Biomechanics assessments</w:t>
            </w:r>
          </w:p>
        </w:tc>
        <w:tc>
          <w:tcPr>
            <w:tcW w:w="2430" w:type="dxa"/>
          </w:tcPr>
          <w:p w:rsidR="005C6CE4" w:rsidRDefault="005C6CE4" w:rsidP="005C6CE4">
            <w:pPr>
              <w:jc w:val="right"/>
            </w:pPr>
            <w:r>
              <w:t>Cost</w:t>
            </w:r>
          </w:p>
        </w:tc>
      </w:tr>
      <w:tr w:rsidR="005C6CE4" w:rsidTr="00693883">
        <w:tc>
          <w:tcPr>
            <w:tcW w:w="8725" w:type="dxa"/>
          </w:tcPr>
          <w:p w:rsidR="005C6CE4" w:rsidRPr="002B30AE" w:rsidRDefault="005C6CE4" w:rsidP="005C6CE4">
            <w:pPr>
              <w:rPr>
                <w:b/>
              </w:rPr>
            </w:pPr>
            <w:r w:rsidRPr="0089203D">
              <w:t>Body composition/deposition analysis</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89203D">
              <w:t>Hydrodensiometry</w:t>
            </w:r>
          </w:p>
        </w:tc>
        <w:tc>
          <w:tcPr>
            <w:tcW w:w="2430" w:type="dxa"/>
          </w:tcPr>
          <w:p w:rsidR="005C6CE4" w:rsidRDefault="005C6CE4" w:rsidP="005C6CE4">
            <w:pPr>
              <w:jc w:val="right"/>
            </w:pPr>
            <w:r>
              <w:t>75.00</w:t>
            </w:r>
          </w:p>
        </w:tc>
      </w:tr>
      <w:tr w:rsidR="005C6CE4" w:rsidTr="00693883">
        <w:tc>
          <w:tcPr>
            <w:tcW w:w="8725" w:type="dxa"/>
          </w:tcPr>
          <w:p w:rsidR="005C6CE4" w:rsidRPr="002B30AE" w:rsidRDefault="005C6CE4" w:rsidP="005C6CE4">
            <w:pPr>
              <w:rPr>
                <w:b/>
                <w:i/>
              </w:rPr>
            </w:pPr>
            <w:r w:rsidRPr="0089203D">
              <w:t>Individual exercise consultation</w:t>
            </w:r>
          </w:p>
        </w:tc>
        <w:tc>
          <w:tcPr>
            <w:tcW w:w="2430" w:type="dxa"/>
          </w:tcPr>
          <w:p w:rsidR="005C6CE4" w:rsidRDefault="005C6CE4" w:rsidP="005C6CE4">
            <w:pPr>
              <w:jc w:val="right"/>
            </w:pPr>
            <w:r>
              <w:t>30.00</w:t>
            </w:r>
          </w:p>
        </w:tc>
      </w:tr>
      <w:tr w:rsidR="005C6CE4" w:rsidTr="00693883">
        <w:tc>
          <w:tcPr>
            <w:tcW w:w="8725" w:type="dxa"/>
          </w:tcPr>
          <w:p w:rsidR="005C6CE4" w:rsidRDefault="005C6CE4" w:rsidP="005C6CE4">
            <w:r>
              <w:t>DEXA Analysis</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sidRPr="0089203D">
              <w:t>Nutrition Consultation</w:t>
            </w:r>
          </w:p>
        </w:tc>
        <w:tc>
          <w:tcPr>
            <w:tcW w:w="2430" w:type="dxa"/>
          </w:tcPr>
          <w:p w:rsidR="005C6CE4" w:rsidRDefault="005C6CE4" w:rsidP="005C6CE4">
            <w:pPr>
              <w:jc w:val="right"/>
            </w:pPr>
            <w:r>
              <w:t>Varies per package</w:t>
            </w:r>
          </w:p>
        </w:tc>
      </w:tr>
      <w:tr w:rsidR="005C6CE4" w:rsidTr="00693883">
        <w:tc>
          <w:tcPr>
            <w:tcW w:w="8725" w:type="dxa"/>
          </w:tcPr>
          <w:p w:rsidR="005C6CE4" w:rsidRDefault="005C6CE4" w:rsidP="005C6CE4">
            <w:r w:rsidRPr="0089203D">
              <w:t>Walking Gait Analysis</w:t>
            </w:r>
          </w:p>
        </w:tc>
        <w:tc>
          <w:tcPr>
            <w:tcW w:w="2430" w:type="dxa"/>
          </w:tcPr>
          <w:p w:rsidR="005C6CE4" w:rsidRDefault="005C6CE4" w:rsidP="005C6CE4">
            <w:pPr>
              <w:jc w:val="right"/>
            </w:pPr>
            <w:r>
              <w:t>200.00</w:t>
            </w:r>
          </w:p>
        </w:tc>
      </w:tr>
      <w:tr w:rsidR="005C6CE4" w:rsidTr="00693883">
        <w:tc>
          <w:tcPr>
            <w:tcW w:w="8725" w:type="dxa"/>
          </w:tcPr>
          <w:p w:rsidR="005C6CE4" w:rsidRDefault="005C6CE4" w:rsidP="005C6CE4">
            <w:r w:rsidRPr="0089203D">
              <w:t>Running Gait Analysis</w:t>
            </w:r>
          </w:p>
        </w:tc>
        <w:tc>
          <w:tcPr>
            <w:tcW w:w="2430" w:type="dxa"/>
          </w:tcPr>
          <w:p w:rsidR="005C6CE4" w:rsidRDefault="005C6CE4" w:rsidP="005C6CE4">
            <w:pPr>
              <w:jc w:val="right"/>
            </w:pPr>
            <w:r>
              <w:t>200.00</w:t>
            </w:r>
          </w:p>
        </w:tc>
      </w:tr>
      <w:tr w:rsidR="005C6CE4" w:rsidTr="00693883">
        <w:tc>
          <w:tcPr>
            <w:tcW w:w="8725" w:type="dxa"/>
          </w:tcPr>
          <w:p w:rsidR="005C6CE4" w:rsidRDefault="005C6CE4" w:rsidP="005C6CE4">
            <w:r w:rsidRPr="0089203D">
              <w:t>Knee (ACL) Injury Screening</w:t>
            </w:r>
          </w:p>
        </w:tc>
        <w:tc>
          <w:tcPr>
            <w:tcW w:w="2430" w:type="dxa"/>
          </w:tcPr>
          <w:p w:rsidR="005C6CE4" w:rsidRDefault="005C6CE4" w:rsidP="005C6CE4">
            <w:pPr>
              <w:jc w:val="right"/>
            </w:pPr>
            <w:r>
              <w:t>150.00</w:t>
            </w:r>
          </w:p>
        </w:tc>
      </w:tr>
      <w:tr w:rsidR="005C6CE4" w:rsidTr="00693883">
        <w:tc>
          <w:tcPr>
            <w:tcW w:w="8725" w:type="dxa"/>
          </w:tcPr>
          <w:p w:rsidR="005C6CE4" w:rsidRPr="002B30AE" w:rsidRDefault="005C6CE4" w:rsidP="005C6CE4">
            <w:pPr>
              <w:rPr>
                <w:b/>
                <w:i/>
              </w:rPr>
            </w:pPr>
            <w:r w:rsidRPr="0089203D">
              <w:t>Dynamometry Strength Testing</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sidRPr="0089203D">
              <w:t>VO2 Testing (max/submax)</w:t>
            </w:r>
          </w:p>
        </w:tc>
        <w:tc>
          <w:tcPr>
            <w:tcW w:w="2430" w:type="dxa"/>
          </w:tcPr>
          <w:p w:rsidR="005C6CE4" w:rsidRDefault="005C6CE4" w:rsidP="005C6CE4">
            <w:pPr>
              <w:jc w:val="right"/>
            </w:pPr>
            <w:r>
              <w:t>125.00</w:t>
            </w:r>
          </w:p>
        </w:tc>
      </w:tr>
      <w:tr w:rsidR="005C6CE4" w:rsidTr="00693883">
        <w:tc>
          <w:tcPr>
            <w:tcW w:w="8725" w:type="dxa"/>
          </w:tcPr>
          <w:p w:rsidR="005C6CE4" w:rsidRDefault="005C6CE4" w:rsidP="005C6CE4">
            <w:r w:rsidRPr="0089203D">
              <w:t>VO2 Testing (max/submax) + Lactate</w:t>
            </w:r>
          </w:p>
        </w:tc>
        <w:tc>
          <w:tcPr>
            <w:tcW w:w="2430" w:type="dxa"/>
          </w:tcPr>
          <w:p w:rsidR="005C6CE4" w:rsidRDefault="005C6CE4" w:rsidP="005C6CE4">
            <w:pPr>
              <w:jc w:val="right"/>
            </w:pPr>
            <w:r>
              <w:t>200.00</w:t>
            </w:r>
          </w:p>
        </w:tc>
      </w:tr>
      <w:tr w:rsidR="005C6CE4" w:rsidTr="00693883">
        <w:tc>
          <w:tcPr>
            <w:tcW w:w="8725" w:type="dxa"/>
          </w:tcPr>
          <w:p w:rsidR="005C6CE4" w:rsidRPr="002B30AE" w:rsidRDefault="005C6CE4" w:rsidP="005C6CE4">
            <w:pPr>
              <w:rPr>
                <w:b/>
              </w:rPr>
            </w:pPr>
            <w:r w:rsidRPr="0089203D">
              <w:t>Lactate Threshold Test</w:t>
            </w:r>
          </w:p>
        </w:tc>
        <w:tc>
          <w:tcPr>
            <w:tcW w:w="2430" w:type="dxa"/>
          </w:tcPr>
          <w:p w:rsidR="005C6CE4" w:rsidRDefault="005C6CE4" w:rsidP="005C6CE4">
            <w:pPr>
              <w:jc w:val="right"/>
            </w:pPr>
            <w:r>
              <w:t>700.00</w:t>
            </w:r>
          </w:p>
        </w:tc>
      </w:tr>
      <w:tr w:rsidR="005C6CE4" w:rsidTr="00693883">
        <w:tc>
          <w:tcPr>
            <w:tcW w:w="8725" w:type="dxa"/>
          </w:tcPr>
          <w:p w:rsidR="005C6CE4" w:rsidRDefault="005C6CE4" w:rsidP="005C6CE4">
            <w:r w:rsidRPr="0089203D">
              <w:t>Sport Psyche Services - Individual (per hour)</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89203D">
              <w:t>Sport Psyche Services - Team (per hour)</w:t>
            </w:r>
          </w:p>
        </w:tc>
        <w:tc>
          <w:tcPr>
            <w:tcW w:w="2430" w:type="dxa"/>
          </w:tcPr>
          <w:p w:rsidR="005C6CE4" w:rsidRDefault="005C6CE4" w:rsidP="005C6CE4">
            <w:pPr>
              <w:jc w:val="right"/>
            </w:pPr>
            <w:r>
              <w:t>200.00</w:t>
            </w:r>
          </w:p>
        </w:tc>
      </w:tr>
      <w:tr w:rsidR="005C6CE4" w:rsidTr="00693883">
        <w:tc>
          <w:tcPr>
            <w:tcW w:w="8725" w:type="dxa"/>
          </w:tcPr>
          <w:p w:rsidR="005C6CE4" w:rsidRPr="002B30AE" w:rsidRDefault="005C6CE4" w:rsidP="005C6CE4">
            <w:pPr>
              <w:rPr>
                <w:b/>
              </w:rPr>
            </w:pPr>
            <w:r w:rsidRPr="0089203D">
              <w:t>Personal training and assessment</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89203D">
              <w:t>Workshops/seminars/in-service trainings</w:t>
            </w:r>
          </w:p>
        </w:tc>
        <w:tc>
          <w:tcPr>
            <w:tcW w:w="2430" w:type="dxa"/>
          </w:tcPr>
          <w:p w:rsidR="005C6CE4" w:rsidRDefault="005C6CE4" w:rsidP="005C6CE4">
            <w:pPr>
              <w:jc w:val="right"/>
            </w:pPr>
            <w:r>
              <w:t>Negotiated</w:t>
            </w:r>
          </w:p>
        </w:tc>
      </w:tr>
      <w:tr w:rsidR="005C6CE4" w:rsidTr="00693883">
        <w:tc>
          <w:tcPr>
            <w:tcW w:w="8725" w:type="dxa"/>
          </w:tcPr>
          <w:p w:rsidR="005C6CE4" w:rsidRPr="002B30AE" w:rsidRDefault="005C6CE4" w:rsidP="005C6CE4">
            <w:pPr>
              <w:rPr>
                <w:b/>
              </w:rPr>
            </w:pPr>
            <w:r w:rsidRPr="0089203D">
              <w:t>Group rate (5+, rate/person) (group consultation included)</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89203D">
              <w:rPr>
                <w:b/>
                <w:i/>
              </w:rPr>
              <w:t>SHHP AHA Basic Life Support Training Center - Instructor Led Courses: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E53CA2">
              <w:rPr>
                <w:i/>
              </w:rPr>
              <w:t>CPR and First Aid courses (texts not included - available at NMU bookstore)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89203D">
              <w:t>BLS Instructor</w:t>
            </w:r>
          </w:p>
        </w:tc>
        <w:tc>
          <w:tcPr>
            <w:tcW w:w="2430" w:type="dxa"/>
          </w:tcPr>
          <w:p w:rsidR="005C6CE4" w:rsidRDefault="005C6CE4" w:rsidP="005C6CE4">
            <w:pPr>
              <w:jc w:val="right"/>
            </w:pPr>
            <w:r>
              <w:t>200.00</w:t>
            </w:r>
          </w:p>
        </w:tc>
      </w:tr>
      <w:tr w:rsidR="005C6CE4" w:rsidTr="00693883">
        <w:tc>
          <w:tcPr>
            <w:tcW w:w="8725" w:type="dxa"/>
          </w:tcPr>
          <w:p w:rsidR="005C6CE4" w:rsidRDefault="005C6CE4" w:rsidP="005C6CE4">
            <w:r w:rsidRPr="0089203D">
              <w:t>Heartsaver Instructor</w:t>
            </w:r>
          </w:p>
        </w:tc>
        <w:tc>
          <w:tcPr>
            <w:tcW w:w="2430" w:type="dxa"/>
          </w:tcPr>
          <w:p w:rsidR="005C6CE4" w:rsidRDefault="005C6CE4" w:rsidP="005C6CE4">
            <w:pPr>
              <w:jc w:val="right"/>
            </w:pPr>
            <w:r>
              <w:t>200.00</w:t>
            </w:r>
          </w:p>
        </w:tc>
      </w:tr>
      <w:tr w:rsidR="005C6CE4" w:rsidTr="00693883">
        <w:tc>
          <w:tcPr>
            <w:tcW w:w="8725" w:type="dxa"/>
          </w:tcPr>
          <w:p w:rsidR="005C6CE4" w:rsidRPr="0089203D" w:rsidRDefault="005C6CE4" w:rsidP="005C6CE4">
            <w:r>
              <w:t>Instructor monitoring costs</w:t>
            </w:r>
          </w:p>
        </w:tc>
        <w:tc>
          <w:tcPr>
            <w:tcW w:w="2430" w:type="dxa"/>
          </w:tcPr>
          <w:p w:rsidR="005C6CE4" w:rsidRDefault="005C6CE4" w:rsidP="005C6CE4">
            <w:pPr>
              <w:jc w:val="right"/>
            </w:pPr>
            <w:r>
              <w:t>Cost of travel (IRS mileage rate)</w:t>
            </w:r>
          </w:p>
        </w:tc>
      </w:tr>
      <w:tr w:rsidR="005C6CE4" w:rsidTr="00693883">
        <w:tc>
          <w:tcPr>
            <w:tcW w:w="8725" w:type="dxa"/>
          </w:tcPr>
          <w:p w:rsidR="005C6CE4" w:rsidRDefault="005C6CE4" w:rsidP="005C6CE4">
            <w:r w:rsidRPr="00E53CA2">
              <w:rPr>
                <w:i/>
              </w:rPr>
              <w:t>Blended Learning (must complete AHA module online prior to start of course)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E53CA2">
              <w:t>Heartcode BLS</w:t>
            </w:r>
          </w:p>
        </w:tc>
        <w:tc>
          <w:tcPr>
            <w:tcW w:w="2430" w:type="dxa"/>
          </w:tcPr>
          <w:p w:rsidR="005C6CE4" w:rsidRDefault="005C6CE4" w:rsidP="005C6CE4">
            <w:pPr>
              <w:jc w:val="right"/>
            </w:pPr>
            <w:r>
              <w:t>70.00</w:t>
            </w:r>
          </w:p>
        </w:tc>
      </w:tr>
      <w:tr w:rsidR="005C6CE4" w:rsidTr="00693883">
        <w:tc>
          <w:tcPr>
            <w:tcW w:w="8725" w:type="dxa"/>
          </w:tcPr>
          <w:p w:rsidR="005C6CE4" w:rsidRDefault="005C6CE4" w:rsidP="005C6CE4">
            <w:r w:rsidRPr="00E53CA2">
              <w:t>First Aid Skills Checkoff</w:t>
            </w:r>
          </w:p>
        </w:tc>
        <w:tc>
          <w:tcPr>
            <w:tcW w:w="2430" w:type="dxa"/>
          </w:tcPr>
          <w:p w:rsidR="005C6CE4" w:rsidRDefault="005C6CE4" w:rsidP="005C6CE4">
            <w:pPr>
              <w:jc w:val="right"/>
            </w:pPr>
            <w:r>
              <w:t>35.00</w:t>
            </w:r>
          </w:p>
        </w:tc>
      </w:tr>
      <w:tr w:rsidR="005C6CE4" w:rsidTr="00693883">
        <w:tc>
          <w:tcPr>
            <w:tcW w:w="8725" w:type="dxa"/>
          </w:tcPr>
          <w:p w:rsidR="005C6CE4" w:rsidRDefault="005C6CE4" w:rsidP="005C6CE4">
            <w:r w:rsidRPr="00E53CA2">
              <w:t>BLS recertification</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E53CA2">
              <w:t>Other Course Modules (varies with module required)</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E53CA2">
              <w:t>All Couse Group Rates (5+ people)</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E53CA2">
              <w:t>Course Texts and Cards</w:t>
            </w:r>
          </w:p>
        </w:tc>
        <w:tc>
          <w:tcPr>
            <w:tcW w:w="2430" w:type="dxa"/>
          </w:tcPr>
          <w:p w:rsidR="005C6CE4" w:rsidRDefault="005C6CE4" w:rsidP="005C6CE4">
            <w:pPr>
              <w:jc w:val="right"/>
            </w:pPr>
            <w:r>
              <w:t>Cost</w:t>
            </w:r>
          </w:p>
        </w:tc>
      </w:tr>
      <w:tr w:rsidR="005C6CE4" w:rsidTr="00693883">
        <w:tc>
          <w:tcPr>
            <w:tcW w:w="8725" w:type="dxa"/>
          </w:tcPr>
          <w:p w:rsidR="005C6CE4" w:rsidRPr="0076739C" w:rsidRDefault="005C6CE4" w:rsidP="005C6CE4">
            <w:pPr>
              <w:rPr>
                <w:b/>
                <w:sz w:val="24"/>
              </w:rPr>
            </w:pPr>
            <w:r w:rsidRPr="00E53CA2">
              <w:t>Mannequin Rental</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E53CA2">
              <w:rPr>
                <w:b/>
                <w:i/>
              </w:rPr>
              <w:t>Yurt Rental:</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E53CA2">
              <w:t>Internal - per day</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E53CA2">
              <w:t>External (Non-Profit) - per day</w:t>
            </w:r>
          </w:p>
        </w:tc>
        <w:tc>
          <w:tcPr>
            <w:tcW w:w="2430" w:type="dxa"/>
          </w:tcPr>
          <w:p w:rsidR="005C6CE4" w:rsidRDefault="005C6CE4" w:rsidP="005C6CE4">
            <w:pPr>
              <w:jc w:val="right"/>
            </w:pPr>
            <w:r>
              <w:t>100.00</w:t>
            </w:r>
          </w:p>
        </w:tc>
      </w:tr>
      <w:tr w:rsidR="005C6CE4" w:rsidTr="00693883">
        <w:tc>
          <w:tcPr>
            <w:tcW w:w="8725" w:type="dxa"/>
          </w:tcPr>
          <w:p w:rsidR="005C6CE4" w:rsidRPr="0076739C" w:rsidRDefault="005C6CE4" w:rsidP="005C6CE4">
            <w:pPr>
              <w:rPr>
                <w:b/>
                <w:i/>
              </w:rPr>
            </w:pPr>
            <w:r w:rsidRPr="00E53CA2">
              <w:t>External (Commercial) - per day</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Pr>
                <w:b/>
                <w:sz w:val="24"/>
              </w:rPr>
              <w:t>Seaborg Center</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E53CA2">
              <w:t>Service/materials for workshops and activities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E53CA2">
              <w:t>Field trip rate (1-3 hour experience) (per student)</w:t>
            </w:r>
          </w:p>
        </w:tc>
        <w:tc>
          <w:tcPr>
            <w:tcW w:w="2430" w:type="dxa"/>
          </w:tcPr>
          <w:p w:rsidR="005C6CE4" w:rsidRDefault="005C6CE4" w:rsidP="005C6CE4">
            <w:pPr>
              <w:jc w:val="right"/>
            </w:pPr>
            <w:r>
              <w:t>8.00</w:t>
            </w:r>
          </w:p>
        </w:tc>
      </w:tr>
      <w:tr w:rsidR="005C6CE4" w:rsidTr="00693883">
        <w:tc>
          <w:tcPr>
            <w:tcW w:w="8725" w:type="dxa"/>
          </w:tcPr>
          <w:p w:rsidR="005C6CE4" w:rsidRDefault="005C6CE4" w:rsidP="005C6CE4">
            <w:r w:rsidRPr="00E53CA2">
              <w:t>Field trip rate (3-6 hour experience) (per student)</w:t>
            </w:r>
          </w:p>
        </w:tc>
        <w:tc>
          <w:tcPr>
            <w:tcW w:w="2430" w:type="dxa"/>
          </w:tcPr>
          <w:p w:rsidR="005C6CE4" w:rsidRDefault="005C6CE4" w:rsidP="005C6CE4">
            <w:pPr>
              <w:jc w:val="right"/>
            </w:pPr>
            <w:r>
              <w:t>10.00</w:t>
            </w:r>
          </w:p>
        </w:tc>
      </w:tr>
      <w:tr w:rsidR="005C6CE4" w:rsidTr="00693883">
        <w:tc>
          <w:tcPr>
            <w:tcW w:w="8725" w:type="dxa"/>
          </w:tcPr>
          <w:p w:rsidR="005C6CE4" w:rsidRDefault="005C6CE4" w:rsidP="005C6CE4">
            <w:r w:rsidRPr="00E53CA2">
              <w:t>Summer College for Kids</w:t>
            </w:r>
          </w:p>
        </w:tc>
        <w:tc>
          <w:tcPr>
            <w:tcW w:w="2430" w:type="dxa"/>
          </w:tcPr>
          <w:p w:rsidR="005C6CE4" w:rsidRDefault="005C6CE4" w:rsidP="005C6CE4">
            <w:pPr>
              <w:jc w:val="right"/>
            </w:pPr>
            <w:r>
              <w:t>90.00</w:t>
            </w:r>
          </w:p>
        </w:tc>
      </w:tr>
      <w:tr w:rsidR="005C6CE4" w:rsidTr="00693883">
        <w:tc>
          <w:tcPr>
            <w:tcW w:w="8725" w:type="dxa"/>
          </w:tcPr>
          <w:p w:rsidR="005C6CE4" w:rsidRDefault="005C6CE4" w:rsidP="005C6CE4">
            <w:r w:rsidRPr="00E53CA2">
              <w:t>Weekend College for Kids (per day)</w:t>
            </w:r>
          </w:p>
        </w:tc>
        <w:tc>
          <w:tcPr>
            <w:tcW w:w="2430" w:type="dxa"/>
          </w:tcPr>
          <w:p w:rsidR="005C6CE4" w:rsidRDefault="005C6CE4" w:rsidP="005C6CE4">
            <w:pPr>
              <w:jc w:val="right"/>
            </w:pPr>
            <w:r>
              <w:t>18.00</w:t>
            </w:r>
          </w:p>
        </w:tc>
      </w:tr>
      <w:tr w:rsidR="005C6CE4" w:rsidTr="00693883">
        <w:tc>
          <w:tcPr>
            <w:tcW w:w="8725" w:type="dxa"/>
          </w:tcPr>
          <w:p w:rsidR="005C6CE4" w:rsidRDefault="005C6CE4" w:rsidP="005C6CE4">
            <w:r w:rsidRPr="00E53CA2">
              <w:t>Future Educator Academy for high school students (includes field trips and 5-night stay)</w:t>
            </w:r>
          </w:p>
        </w:tc>
        <w:tc>
          <w:tcPr>
            <w:tcW w:w="2430" w:type="dxa"/>
          </w:tcPr>
          <w:p w:rsidR="005C6CE4" w:rsidRDefault="005C6CE4" w:rsidP="005C6CE4">
            <w:pPr>
              <w:jc w:val="right"/>
            </w:pPr>
            <w:r>
              <w:t>549.00</w:t>
            </w:r>
          </w:p>
        </w:tc>
      </w:tr>
      <w:tr w:rsidR="005C6CE4" w:rsidTr="00693883">
        <w:tc>
          <w:tcPr>
            <w:tcW w:w="8725" w:type="dxa"/>
          </w:tcPr>
          <w:p w:rsidR="005C6CE4" w:rsidRDefault="005C6CE4" w:rsidP="005C6CE4">
            <w:r w:rsidRPr="00C67E7E">
              <w:rPr>
                <w:b/>
                <w:sz w:val="24"/>
              </w:rPr>
              <w:t>Continuing Education &amp;</w:t>
            </w:r>
            <w:r>
              <w:rPr>
                <w:b/>
                <w:sz w:val="24"/>
              </w:rPr>
              <w:t xml:space="preserve"> </w:t>
            </w:r>
            <w:r w:rsidRPr="00C67E7E">
              <w:rPr>
                <w:b/>
                <w:sz w:val="24"/>
              </w:rPr>
              <w:t>Workforce Development</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C67E7E">
              <w:rPr>
                <w:b/>
                <w:i/>
              </w:rPr>
              <w:t>Invent@NMU - Center for Innovation and Industrial Technologies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C67E7E">
              <w:t>Validation (initial) phase - Students</w:t>
            </w:r>
          </w:p>
        </w:tc>
        <w:tc>
          <w:tcPr>
            <w:tcW w:w="2430" w:type="dxa"/>
          </w:tcPr>
          <w:p w:rsidR="005C6CE4" w:rsidRDefault="005C6CE4" w:rsidP="005C6CE4">
            <w:pPr>
              <w:jc w:val="right"/>
            </w:pPr>
            <w:r>
              <w:t>75.00</w:t>
            </w:r>
          </w:p>
        </w:tc>
      </w:tr>
      <w:tr w:rsidR="005C6CE4" w:rsidTr="00693883">
        <w:tc>
          <w:tcPr>
            <w:tcW w:w="8725" w:type="dxa"/>
          </w:tcPr>
          <w:p w:rsidR="005C6CE4" w:rsidRDefault="005C6CE4" w:rsidP="005C6CE4">
            <w:r w:rsidRPr="00C67E7E">
              <w:t>Validation (initial) phase - Faculty/Staff/Community</w:t>
            </w:r>
          </w:p>
        </w:tc>
        <w:tc>
          <w:tcPr>
            <w:tcW w:w="2430" w:type="dxa"/>
          </w:tcPr>
          <w:p w:rsidR="005C6CE4" w:rsidRDefault="005C6CE4" w:rsidP="005C6CE4">
            <w:pPr>
              <w:jc w:val="right"/>
            </w:pPr>
            <w:r>
              <w:t>150.00</w:t>
            </w:r>
          </w:p>
        </w:tc>
      </w:tr>
      <w:tr w:rsidR="005C6CE4" w:rsidTr="00693883">
        <w:tc>
          <w:tcPr>
            <w:tcW w:w="8725" w:type="dxa"/>
          </w:tcPr>
          <w:p w:rsidR="005C6CE4" w:rsidRDefault="005C6CE4" w:rsidP="005C6CE4">
            <w:r w:rsidRPr="00C67E7E">
              <w:t>Product development services - Students (per hour)</w:t>
            </w:r>
          </w:p>
        </w:tc>
        <w:tc>
          <w:tcPr>
            <w:tcW w:w="2430" w:type="dxa"/>
          </w:tcPr>
          <w:p w:rsidR="005C6CE4" w:rsidRDefault="005C6CE4" w:rsidP="005C6CE4">
            <w:pPr>
              <w:jc w:val="right"/>
            </w:pPr>
            <w:r>
              <w:t>20.00</w:t>
            </w:r>
          </w:p>
        </w:tc>
      </w:tr>
      <w:tr w:rsidR="005C6CE4" w:rsidTr="00693883">
        <w:tc>
          <w:tcPr>
            <w:tcW w:w="8725" w:type="dxa"/>
          </w:tcPr>
          <w:p w:rsidR="005C6CE4" w:rsidRPr="0089203D" w:rsidRDefault="005C6CE4" w:rsidP="005C6CE4">
            <w:r w:rsidRPr="00C67E7E">
              <w:lastRenderedPageBreak/>
              <w:t>Product development services - Faculty/Staff/Community (per hour)</w:t>
            </w:r>
          </w:p>
        </w:tc>
        <w:tc>
          <w:tcPr>
            <w:tcW w:w="2430" w:type="dxa"/>
          </w:tcPr>
          <w:p w:rsidR="005C6CE4" w:rsidRDefault="005C6CE4" w:rsidP="005C6CE4">
            <w:pPr>
              <w:jc w:val="right"/>
            </w:pPr>
            <w:r>
              <w:t>30.00</w:t>
            </w:r>
          </w:p>
        </w:tc>
      </w:tr>
      <w:tr w:rsidR="005C6CE4" w:rsidTr="00693883">
        <w:tc>
          <w:tcPr>
            <w:tcW w:w="8725" w:type="dxa"/>
          </w:tcPr>
          <w:p w:rsidR="005C6CE4" w:rsidRDefault="005C6CE4" w:rsidP="005C6CE4">
            <w:r w:rsidRPr="00C67E7E">
              <w:t>Non-credit classes, workshops and courses</w:t>
            </w:r>
          </w:p>
        </w:tc>
        <w:tc>
          <w:tcPr>
            <w:tcW w:w="2430" w:type="dxa"/>
          </w:tcPr>
          <w:p w:rsidR="005C6CE4" w:rsidRDefault="005C6CE4" w:rsidP="005C6CE4">
            <w:pPr>
              <w:jc w:val="right"/>
            </w:pPr>
            <w:r>
              <w:t>Cost plus 25%-40%</w:t>
            </w:r>
          </w:p>
        </w:tc>
      </w:tr>
      <w:tr w:rsidR="005C6CE4" w:rsidTr="00693883">
        <w:tc>
          <w:tcPr>
            <w:tcW w:w="8725" w:type="dxa"/>
          </w:tcPr>
          <w:p w:rsidR="005C6CE4" w:rsidRDefault="005C6CE4" w:rsidP="005C6CE4">
            <w:r w:rsidRPr="00C67E7E">
              <w:rPr>
                <w:b/>
                <w:i/>
              </w:rPr>
              <w:t>Quick Start Programs:</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C67E7E">
              <w:t>Customized/Contracted training programs</w:t>
            </w:r>
          </w:p>
        </w:tc>
        <w:tc>
          <w:tcPr>
            <w:tcW w:w="2430" w:type="dxa"/>
          </w:tcPr>
          <w:p w:rsidR="005C6CE4" w:rsidRDefault="005C6CE4" w:rsidP="005C6CE4">
            <w:pPr>
              <w:jc w:val="right"/>
            </w:pPr>
            <w:r>
              <w:t>Cost plus 30%-50%</w:t>
            </w:r>
          </w:p>
        </w:tc>
      </w:tr>
      <w:tr w:rsidR="005C6CE4" w:rsidTr="00693883">
        <w:tc>
          <w:tcPr>
            <w:tcW w:w="8725" w:type="dxa"/>
          </w:tcPr>
          <w:p w:rsidR="005C6CE4" w:rsidRDefault="005C6CE4" w:rsidP="005C6CE4">
            <w:r w:rsidRPr="00C67E7E">
              <w:t>Industrial Assessments (per person)</w:t>
            </w:r>
          </w:p>
        </w:tc>
        <w:tc>
          <w:tcPr>
            <w:tcW w:w="2430" w:type="dxa"/>
          </w:tcPr>
          <w:p w:rsidR="005C6CE4" w:rsidRDefault="005C6CE4" w:rsidP="005C6CE4">
            <w:pPr>
              <w:jc w:val="right"/>
            </w:pPr>
            <w:r>
              <w:t>$175.00 to $225.00</w:t>
            </w:r>
          </w:p>
        </w:tc>
      </w:tr>
      <w:tr w:rsidR="005C6CE4" w:rsidTr="00693883">
        <w:tc>
          <w:tcPr>
            <w:tcW w:w="8725" w:type="dxa"/>
          </w:tcPr>
          <w:p w:rsidR="005C6CE4" w:rsidRPr="0089203D" w:rsidRDefault="005C6CE4" w:rsidP="005C6CE4">
            <w:pPr>
              <w:rPr>
                <w:b/>
                <w:i/>
              </w:rPr>
            </w:pPr>
            <w:r w:rsidRPr="00C67E7E">
              <w:t>CEU transcripts</w:t>
            </w:r>
          </w:p>
        </w:tc>
        <w:tc>
          <w:tcPr>
            <w:tcW w:w="2430" w:type="dxa"/>
          </w:tcPr>
          <w:p w:rsidR="005C6CE4" w:rsidRDefault="005C6CE4" w:rsidP="005C6CE4">
            <w:pPr>
              <w:jc w:val="right"/>
            </w:pPr>
            <w:r>
              <w:t>$5.00 each</w:t>
            </w:r>
          </w:p>
        </w:tc>
      </w:tr>
      <w:tr w:rsidR="005C6CE4" w:rsidTr="00693883">
        <w:tc>
          <w:tcPr>
            <w:tcW w:w="8725" w:type="dxa"/>
          </w:tcPr>
          <w:p w:rsidR="005C6CE4" w:rsidRDefault="005C6CE4" w:rsidP="005C6CE4">
            <w:r w:rsidRPr="00C67E7E">
              <w:t>CEU, SB-CEU processing charge (per person)</w:t>
            </w:r>
          </w:p>
        </w:tc>
        <w:tc>
          <w:tcPr>
            <w:tcW w:w="2430" w:type="dxa"/>
          </w:tcPr>
          <w:p w:rsidR="005C6CE4" w:rsidRDefault="005C6CE4" w:rsidP="005C6CE4">
            <w:pPr>
              <w:jc w:val="right"/>
            </w:pPr>
            <w:r>
              <w:t>$20.00 per program</w:t>
            </w:r>
          </w:p>
        </w:tc>
      </w:tr>
      <w:tr w:rsidR="005C6CE4" w:rsidTr="00693883">
        <w:tc>
          <w:tcPr>
            <w:tcW w:w="8725" w:type="dxa"/>
          </w:tcPr>
          <w:p w:rsidR="005C6CE4" w:rsidRDefault="005C6CE4" w:rsidP="005C6CE4">
            <w:r w:rsidRPr="00657590">
              <w:rPr>
                <w:b/>
                <w:sz w:val="24"/>
              </w:rPr>
              <w:t>English Language Institute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NELI summer program fee</w:t>
            </w:r>
          </w:p>
        </w:tc>
        <w:tc>
          <w:tcPr>
            <w:tcW w:w="2430" w:type="dxa"/>
          </w:tcPr>
          <w:p w:rsidR="005C6CE4" w:rsidRDefault="005C6CE4" w:rsidP="005C6CE4">
            <w:pPr>
              <w:jc w:val="right"/>
            </w:pPr>
            <w:r>
              <w:t>3,225.00</w:t>
            </w:r>
          </w:p>
        </w:tc>
      </w:tr>
      <w:tr w:rsidR="005C6CE4" w:rsidTr="00693883">
        <w:tc>
          <w:tcPr>
            <w:tcW w:w="8725" w:type="dxa"/>
          </w:tcPr>
          <w:p w:rsidR="005C6CE4" w:rsidRDefault="005C6CE4" w:rsidP="005C6CE4">
            <w:r w:rsidRPr="00657590">
              <w:t>ELI Application fee</w:t>
            </w:r>
          </w:p>
        </w:tc>
        <w:tc>
          <w:tcPr>
            <w:tcW w:w="2430" w:type="dxa"/>
          </w:tcPr>
          <w:p w:rsidR="005C6CE4" w:rsidRDefault="005C6CE4" w:rsidP="005C6CE4">
            <w:pPr>
              <w:jc w:val="right"/>
            </w:pPr>
            <w:r>
              <w:t>35.00</w:t>
            </w:r>
          </w:p>
        </w:tc>
      </w:tr>
      <w:tr w:rsidR="005C6CE4" w:rsidTr="00693883">
        <w:tc>
          <w:tcPr>
            <w:tcW w:w="8725" w:type="dxa"/>
          </w:tcPr>
          <w:p w:rsidR="005C6CE4" w:rsidRDefault="005C6CE4" w:rsidP="005C6CE4">
            <w:r w:rsidRPr="00657590">
              <w:rPr>
                <w:b/>
                <w:sz w:val="24"/>
              </w:rPr>
              <w:t>Labor Education</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Evening or half-day session</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657590">
              <w:t>Day-long session</w:t>
            </w:r>
          </w:p>
        </w:tc>
        <w:tc>
          <w:tcPr>
            <w:tcW w:w="2430" w:type="dxa"/>
          </w:tcPr>
          <w:p w:rsidR="005C6CE4" w:rsidRDefault="005C6CE4" w:rsidP="005C6CE4">
            <w:pPr>
              <w:jc w:val="right"/>
            </w:pPr>
            <w:r>
              <w:t>Negotiated</w:t>
            </w:r>
          </w:p>
        </w:tc>
      </w:tr>
      <w:tr w:rsidR="005C6CE4" w:rsidTr="00693883">
        <w:tc>
          <w:tcPr>
            <w:tcW w:w="8725" w:type="dxa"/>
          </w:tcPr>
          <w:p w:rsidR="005C6CE4" w:rsidRPr="0089203D" w:rsidRDefault="005C6CE4" w:rsidP="005C6CE4">
            <w:pPr>
              <w:rPr>
                <w:b/>
                <w:i/>
              </w:rPr>
            </w:pPr>
            <w:r w:rsidRPr="00657590">
              <w:rPr>
                <w:b/>
                <w:sz w:val="24"/>
              </w:rPr>
              <w:t>Labor Management</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Consulting charges – consultant hr. (maximum)</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657590">
              <w:rPr>
                <w:b/>
                <w:sz w:val="24"/>
              </w:rPr>
              <w:t>Technology and Applied Sciences</w:t>
            </w:r>
          </w:p>
        </w:tc>
        <w:tc>
          <w:tcPr>
            <w:tcW w:w="2430" w:type="dxa"/>
          </w:tcPr>
          <w:p w:rsidR="005C6CE4" w:rsidRDefault="005C6CE4" w:rsidP="005C6CE4">
            <w:pPr>
              <w:jc w:val="right"/>
            </w:pPr>
          </w:p>
        </w:tc>
      </w:tr>
      <w:tr w:rsidR="005C6CE4" w:rsidTr="00693883">
        <w:tc>
          <w:tcPr>
            <w:tcW w:w="8725" w:type="dxa"/>
          </w:tcPr>
          <w:p w:rsidR="005C6CE4" w:rsidRPr="0089203D" w:rsidRDefault="005C6CE4" w:rsidP="005C6CE4">
            <w:pPr>
              <w:rPr>
                <w:b/>
                <w:i/>
              </w:rPr>
            </w:pPr>
            <w:r w:rsidRPr="00657590">
              <w:rPr>
                <w:b/>
                <w:i/>
              </w:rPr>
              <w:t>Automotive:</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Books when Bookstore is out of stock</w:t>
            </w:r>
          </w:p>
        </w:tc>
        <w:tc>
          <w:tcPr>
            <w:tcW w:w="2430" w:type="dxa"/>
          </w:tcPr>
          <w:p w:rsidR="005C6CE4" w:rsidRDefault="005C6CE4" w:rsidP="005C6CE4">
            <w:pPr>
              <w:jc w:val="right"/>
            </w:pPr>
            <w:r>
              <w:t>Cost plus tax</w:t>
            </w:r>
          </w:p>
        </w:tc>
      </w:tr>
      <w:tr w:rsidR="005C6CE4" w:rsidTr="00693883">
        <w:tc>
          <w:tcPr>
            <w:tcW w:w="8725" w:type="dxa"/>
          </w:tcPr>
          <w:p w:rsidR="005C6CE4" w:rsidRDefault="005C6CE4" w:rsidP="005C6CE4">
            <w:r w:rsidRPr="00657590">
              <w:t>ASE online testing (per student) (per year)</w:t>
            </w:r>
          </w:p>
        </w:tc>
        <w:tc>
          <w:tcPr>
            <w:tcW w:w="2430" w:type="dxa"/>
          </w:tcPr>
          <w:p w:rsidR="005C6CE4" w:rsidRDefault="005C6CE4" w:rsidP="005C6CE4">
            <w:pPr>
              <w:jc w:val="right"/>
            </w:pPr>
            <w:r>
              <w:t>47.00</w:t>
            </w:r>
          </w:p>
        </w:tc>
      </w:tr>
      <w:tr w:rsidR="005C6CE4" w:rsidTr="00693883">
        <w:tc>
          <w:tcPr>
            <w:tcW w:w="8725" w:type="dxa"/>
          </w:tcPr>
          <w:p w:rsidR="005C6CE4" w:rsidRDefault="005C6CE4" w:rsidP="005C6CE4">
            <w:r w:rsidRPr="00657590">
              <w:t>Mobile Air Conditioning Society 609 testing</w:t>
            </w:r>
          </w:p>
        </w:tc>
        <w:tc>
          <w:tcPr>
            <w:tcW w:w="2430" w:type="dxa"/>
          </w:tcPr>
          <w:p w:rsidR="005C6CE4" w:rsidRDefault="005C6CE4" w:rsidP="005C6CE4">
            <w:pPr>
              <w:jc w:val="right"/>
            </w:pPr>
            <w:r>
              <w:t>24.00</w:t>
            </w:r>
          </w:p>
        </w:tc>
      </w:tr>
      <w:tr w:rsidR="005C6CE4" w:rsidTr="00693883">
        <w:tc>
          <w:tcPr>
            <w:tcW w:w="8725" w:type="dxa"/>
          </w:tcPr>
          <w:p w:rsidR="005C6CE4" w:rsidRDefault="005C6CE4" w:rsidP="005C6CE4">
            <w:r w:rsidRPr="00657590">
              <w:t>Uniforms (two)</w:t>
            </w:r>
          </w:p>
        </w:tc>
        <w:tc>
          <w:tcPr>
            <w:tcW w:w="2430" w:type="dxa"/>
          </w:tcPr>
          <w:p w:rsidR="005C6CE4" w:rsidRDefault="005C6CE4" w:rsidP="005C6CE4">
            <w:pPr>
              <w:jc w:val="right"/>
            </w:pPr>
            <w:r>
              <w:t>79.50</w:t>
            </w:r>
          </w:p>
        </w:tc>
      </w:tr>
      <w:tr w:rsidR="005C6CE4" w:rsidTr="00693883">
        <w:tc>
          <w:tcPr>
            <w:tcW w:w="8725" w:type="dxa"/>
          </w:tcPr>
          <w:p w:rsidR="005C6CE4" w:rsidRDefault="005C6CE4" w:rsidP="005C6CE4">
            <w:r w:rsidRPr="00657590">
              <w:t>Fender Cover</w:t>
            </w:r>
          </w:p>
        </w:tc>
        <w:tc>
          <w:tcPr>
            <w:tcW w:w="2430" w:type="dxa"/>
          </w:tcPr>
          <w:p w:rsidR="005C6CE4" w:rsidRDefault="005C6CE4" w:rsidP="005C6CE4">
            <w:pPr>
              <w:jc w:val="right"/>
            </w:pPr>
            <w:r>
              <w:t>6.00</w:t>
            </w:r>
          </w:p>
        </w:tc>
      </w:tr>
      <w:tr w:rsidR="005C6CE4" w:rsidTr="00693883">
        <w:tc>
          <w:tcPr>
            <w:tcW w:w="8725" w:type="dxa"/>
          </w:tcPr>
          <w:p w:rsidR="005C6CE4" w:rsidRDefault="005C6CE4" w:rsidP="005C6CE4">
            <w:r w:rsidRPr="00657590">
              <w:rPr>
                <w:b/>
                <w:i/>
              </w:rPr>
              <w:t>Climate Control:</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EPA On-line testing for students</w:t>
            </w:r>
          </w:p>
        </w:tc>
        <w:tc>
          <w:tcPr>
            <w:tcW w:w="2430" w:type="dxa"/>
          </w:tcPr>
          <w:p w:rsidR="005C6CE4" w:rsidRDefault="005C6CE4" w:rsidP="005C6CE4">
            <w:pPr>
              <w:jc w:val="right"/>
            </w:pPr>
            <w:r>
              <w:t>25.00</w:t>
            </w:r>
          </w:p>
        </w:tc>
      </w:tr>
      <w:tr w:rsidR="005C6CE4" w:rsidTr="00693883">
        <w:tc>
          <w:tcPr>
            <w:tcW w:w="8725" w:type="dxa"/>
          </w:tcPr>
          <w:p w:rsidR="005C6CE4" w:rsidRDefault="005C6CE4" w:rsidP="005C6CE4">
            <w:r w:rsidRPr="00657590">
              <w:t>Specialized tools sold to students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657590">
              <w:t>Repair Services-Refrigeration/Heating/Air Cooling</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657590">
              <w:rPr>
                <w:b/>
                <w:i/>
              </w:rPr>
              <w:t>Cosmetology:</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Student smock and name embroidery</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657590">
              <w:t>Mannequins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657590">
              <w:t>Customer Charges</w:t>
            </w:r>
          </w:p>
        </w:tc>
        <w:tc>
          <w:tcPr>
            <w:tcW w:w="2430" w:type="dxa"/>
          </w:tcPr>
          <w:p w:rsidR="005C6CE4" w:rsidRDefault="005C6CE4" w:rsidP="005C6CE4">
            <w:pPr>
              <w:jc w:val="right"/>
            </w:pPr>
            <w:r>
              <w:t>Appendix M</w:t>
            </w:r>
          </w:p>
        </w:tc>
      </w:tr>
      <w:tr w:rsidR="005C6CE4" w:rsidTr="00693883">
        <w:tc>
          <w:tcPr>
            <w:tcW w:w="8725" w:type="dxa"/>
          </w:tcPr>
          <w:p w:rsidR="005C6CE4" w:rsidRDefault="005C6CE4" w:rsidP="005C6CE4">
            <w:r w:rsidRPr="00657590">
              <w:rPr>
                <w:b/>
                <w:i/>
              </w:rPr>
              <w:t>Hospitality Management:</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Food services</w:t>
            </w:r>
          </w:p>
        </w:tc>
        <w:tc>
          <w:tcPr>
            <w:tcW w:w="2430" w:type="dxa"/>
          </w:tcPr>
          <w:p w:rsidR="005C6CE4" w:rsidRDefault="005C6CE4" w:rsidP="005C6CE4">
            <w:pPr>
              <w:jc w:val="right"/>
            </w:pPr>
            <w:r>
              <w:t>Cost</w:t>
            </w:r>
          </w:p>
        </w:tc>
      </w:tr>
      <w:tr w:rsidR="005C6CE4" w:rsidTr="00693883">
        <w:tc>
          <w:tcPr>
            <w:tcW w:w="8725" w:type="dxa"/>
          </w:tcPr>
          <w:p w:rsidR="005C6CE4" w:rsidRDefault="005C6CE4" w:rsidP="005C6CE4">
            <w:r w:rsidRPr="00657590">
              <w:t xml:space="preserve">Food service kit fee (includes </w:t>
            </w:r>
            <w:r>
              <w:t>one long-sleeve chef coat, one short-sleeve chef coat, two pairs of cook pants, two berets, and one thermometer)</w:t>
            </w:r>
          </w:p>
        </w:tc>
        <w:tc>
          <w:tcPr>
            <w:tcW w:w="2430" w:type="dxa"/>
          </w:tcPr>
          <w:p w:rsidR="005C6CE4" w:rsidRDefault="005C6CE4" w:rsidP="005C6CE4">
            <w:pPr>
              <w:jc w:val="right"/>
            </w:pPr>
            <w:r>
              <w:t>184.00</w:t>
            </w:r>
          </w:p>
        </w:tc>
      </w:tr>
      <w:tr w:rsidR="005C6CE4" w:rsidTr="00693883">
        <w:tc>
          <w:tcPr>
            <w:tcW w:w="8725" w:type="dxa"/>
          </w:tcPr>
          <w:p w:rsidR="005C6CE4" w:rsidRDefault="005C6CE4" w:rsidP="005C6CE4">
            <w:r w:rsidRPr="00657590">
              <w:t>Replacement of individual items included in kit</w:t>
            </w:r>
          </w:p>
        </w:tc>
        <w:tc>
          <w:tcPr>
            <w:tcW w:w="2430" w:type="dxa"/>
          </w:tcPr>
          <w:p w:rsidR="005C6CE4" w:rsidRDefault="005C6CE4" w:rsidP="005C6CE4">
            <w:pPr>
              <w:jc w:val="right"/>
            </w:pPr>
            <w:r>
              <w:t>Cost plus shipping</w:t>
            </w:r>
          </w:p>
        </w:tc>
      </w:tr>
      <w:tr w:rsidR="005C6CE4" w:rsidTr="00693883">
        <w:tc>
          <w:tcPr>
            <w:tcW w:w="8725" w:type="dxa"/>
          </w:tcPr>
          <w:p w:rsidR="005C6CE4" w:rsidRDefault="005C6CE4" w:rsidP="005C6CE4">
            <w:r w:rsidRPr="00657590">
              <w:rPr>
                <w:b/>
                <w:i/>
              </w:rPr>
              <w:t>Portable Computer Lab Rental:</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Day usage</w:t>
            </w:r>
          </w:p>
        </w:tc>
        <w:tc>
          <w:tcPr>
            <w:tcW w:w="2430" w:type="dxa"/>
          </w:tcPr>
          <w:p w:rsidR="005C6CE4" w:rsidRDefault="005C6CE4" w:rsidP="005C6CE4">
            <w:pPr>
              <w:jc w:val="right"/>
            </w:pPr>
            <w:r>
              <w:t>145.00</w:t>
            </w:r>
          </w:p>
        </w:tc>
      </w:tr>
      <w:tr w:rsidR="005C6CE4" w:rsidTr="00693883">
        <w:tc>
          <w:tcPr>
            <w:tcW w:w="8725" w:type="dxa"/>
          </w:tcPr>
          <w:p w:rsidR="005C6CE4" w:rsidRDefault="005C6CE4" w:rsidP="005C6CE4">
            <w:r w:rsidRPr="00657590">
              <w:t>Week usage</w:t>
            </w:r>
          </w:p>
        </w:tc>
        <w:tc>
          <w:tcPr>
            <w:tcW w:w="2430" w:type="dxa"/>
          </w:tcPr>
          <w:p w:rsidR="005C6CE4" w:rsidRDefault="005C6CE4" w:rsidP="005C6CE4">
            <w:pPr>
              <w:jc w:val="right"/>
            </w:pPr>
            <w:r>
              <w:t>500.00</w:t>
            </w:r>
          </w:p>
        </w:tc>
      </w:tr>
      <w:tr w:rsidR="005C6CE4" w:rsidTr="00693883">
        <w:tc>
          <w:tcPr>
            <w:tcW w:w="8725" w:type="dxa"/>
          </w:tcPr>
          <w:p w:rsidR="005C6CE4" w:rsidRDefault="005C6CE4" w:rsidP="005C6CE4">
            <w:r w:rsidRPr="00657590">
              <w:t>Longer term</w:t>
            </w:r>
          </w:p>
        </w:tc>
        <w:tc>
          <w:tcPr>
            <w:tcW w:w="2430" w:type="dxa"/>
          </w:tcPr>
          <w:p w:rsidR="005C6CE4" w:rsidRDefault="005C6CE4" w:rsidP="005C6CE4">
            <w:pPr>
              <w:jc w:val="right"/>
            </w:pPr>
            <w:r>
              <w:t>Negotiated</w:t>
            </w:r>
          </w:p>
        </w:tc>
      </w:tr>
      <w:tr w:rsidR="005C6CE4" w:rsidTr="00693883">
        <w:tc>
          <w:tcPr>
            <w:tcW w:w="8725" w:type="dxa"/>
          </w:tcPr>
          <w:p w:rsidR="005C6CE4" w:rsidRDefault="005C6CE4" w:rsidP="005C6CE4">
            <w:r w:rsidRPr="00657590">
              <w:rPr>
                <w:b/>
                <w:i/>
              </w:rPr>
              <w:t>Welding:</w:t>
            </w:r>
          </w:p>
        </w:tc>
        <w:tc>
          <w:tcPr>
            <w:tcW w:w="2430" w:type="dxa"/>
          </w:tcPr>
          <w:p w:rsidR="005C6CE4" w:rsidRDefault="005C6CE4" w:rsidP="005C6CE4">
            <w:pPr>
              <w:jc w:val="right"/>
            </w:pPr>
          </w:p>
        </w:tc>
      </w:tr>
      <w:tr w:rsidR="005C6CE4" w:rsidTr="00693883">
        <w:tc>
          <w:tcPr>
            <w:tcW w:w="8725" w:type="dxa"/>
          </w:tcPr>
          <w:p w:rsidR="005C6CE4" w:rsidRPr="0089203D" w:rsidRDefault="005C6CE4" w:rsidP="005C6CE4">
            <w:pPr>
              <w:rPr>
                <w:b/>
                <w:i/>
              </w:rPr>
            </w:pPr>
            <w:r w:rsidRPr="00657590">
              <w:t>Scrap iron for projects</w:t>
            </w:r>
          </w:p>
        </w:tc>
        <w:tc>
          <w:tcPr>
            <w:tcW w:w="2430" w:type="dxa"/>
          </w:tcPr>
          <w:p w:rsidR="005C6CE4" w:rsidRDefault="005C6CE4" w:rsidP="005C6CE4">
            <w:pPr>
              <w:jc w:val="right"/>
            </w:pPr>
            <w:r>
              <w:t>Cost</w:t>
            </w:r>
          </w:p>
        </w:tc>
      </w:tr>
      <w:tr w:rsidR="005C6CE4" w:rsidTr="00693883">
        <w:tc>
          <w:tcPr>
            <w:tcW w:w="8725" w:type="dxa"/>
          </w:tcPr>
          <w:p w:rsidR="005C6CE4" w:rsidRPr="00E53CA2" w:rsidRDefault="005C6CE4" w:rsidP="005C6CE4">
            <w:pPr>
              <w:rPr>
                <w:i/>
              </w:rPr>
            </w:pPr>
            <w:r w:rsidRPr="00657590">
              <w:rPr>
                <w:i/>
              </w:rPr>
              <w:t>AWS welding certification:</w:t>
            </w:r>
          </w:p>
        </w:tc>
        <w:tc>
          <w:tcPr>
            <w:tcW w:w="2430" w:type="dxa"/>
          </w:tcPr>
          <w:p w:rsidR="005C6CE4" w:rsidRDefault="005C6CE4" w:rsidP="005C6CE4">
            <w:pPr>
              <w:jc w:val="right"/>
            </w:pPr>
          </w:p>
        </w:tc>
      </w:tr>
      <w:tr w:rsidR="005C6CE4" w:rsidTr="00693883">
        <w:tc>
          <w:tcPr>
            <w:tcW w:w="8725" w:type="dxa"/>
          </w:tcPr>
          <w:p w:rsidR="005C6CE4" w:rsidRDefault="005C6CE4" w:rsidP="005C6CE4">
            <w:r w:rsidRPr="00657590">
              <w:t>Students (full-time) – Plate 3/8"</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657590">
              <w:t>Students (full-time) – Plate 1"</w:t>
            </w:r>
          </w:p>
        </w:tc>
        <w:tc>
          <w:tcPr>
            <w:tcW w:w="2430" w:type="dxa"/>
          </w:tcPr>
          <w:p w:rsidR="005C6CE4" w:rsidRDefault="005C6CE4" w:rsidP="005C6CE4">
            <w:pPr>
              <w:jc w:val="right"/>
            </w:pPr>
            <w:r>
              <w:t>50.00</w:t>
            </w:r>
          </w:p>
        </w:tc>
      </w:tr>
      <w:tr w:rsidR="005C6CE4" w:rsidTr="00693883">
        <w:tc>
          <w:tcPr>
            <w:tcW w:w="8725" w:type="dxa"/>
          </w:tcPr>
          <w:p w:rsidR="005C6CE4" w:rsidRPr="00E53CA2" w:rsidRDefault="005C6CE4" w:rsidP="005C6CE4">
            <w:pPr>
              <w:rPr>
                <w:i/>
              </w:rPr>
            </w:pPr>
            <w:r w:rsidRPr="00657590">
              <w:t>Students (full-time) – Pipe</w:t>
            </w:r>
          </w:p>
        </w:tc>
        <w:tc>
          <w:tcPr>
            <w:tcW w:w="2430" w:type="dxa"/>
          </w:tcPr>
          <w:p w:rsidR="005C6CE4" w:rsidRDefault="005C6CE4" w:rsidP="005C6CE4">
            <w:pPr>
              <w:jc w:val="right"/>
            </w:pPr>
            <w:r>
              <w:t>50.00</w:t>
            </w:r>
          </w:p>
        </w:tc>
      </w:tr>
      <w:tr w:rsidR="005C6CE4" w:rsidTr="00693883">
        <w:tc>
          <w:tcPr>
            <w:tcW w:w="8725" w:type="dxa"/>
          </w:tcPr>
          <w:p w:rsidR="005C6CE4" w:rsidRDefault="005C6CE4" w:rsidP="005C6CE4">
            <w:r w:rsidRPr="00657590">
              <w:t>Welding Lab equipment usage fee (Invent@NMU) (per hour)</w:t>
            </w:r>
          </w:p>
        </w:tc>
        <w:tc>
          <w:tcPr>
            <w:tcW w:w="2430" w:type="dxa"/>
          </w:tcPr>
          <w:p w:rsidR="005C6CE4" w:rsidRDefault="005C6CE4" w:rsidP="005C6CE4">
            <w:pPr>
              <w:jc w:val="right"/>
            </w:pPr>
            <w:r>
              <w:t>30.00</w:t>
            </w:r>
          </w:p>
        </w:tc>
      </w:tr>
    </w:tbl>
    <w:p w:rsidR="00693883" w:rsidRDefault="00693883"/>
    <w:p w:rsidR="00C6424E" w:rsidRDefault="00C6424E"/>
    <w:p w:rsidR="00C6424E" w:rsidRDefault="00C6424E" w:rsidP="00C6424E">
      <w:r>
        <w:lastRenderedPageBreak/>
        <w:br w:type="page"/>
      </w:r>
    </w:p>
    <w:p w:rsidR="00C6424E" w:rsidRPr="00C6424E" w:rsidRDefault="00C6424E" w:rsidP="00C6424E">
      <w:pPr>
        <w:jc w:val="center"/>
        <w:rPr>
          <w:b/>
          <w:sz w:val="32"/>
        </w:rPr>
      </w:pPr>
      <w:r w:rsidRPr="00C6424E">
        <w:rPr>
          <w:b/>
          <w:sz w:val="32"/>
        </w:rPr>
        <w:lastRenderedPageBreak/>
        <w:t>Finance and Administration Division</w:t>
      </w:r>
    </w:p>
    <w:tbl>
      <w:tblPr>
        <w:tblStyle w:val="TableGrid"/>
        <w:tblW w:w="0" w:type="auto"/>
        <w:tblLook w:val="04A0" w:firstRow="1" w:lastRow="0" w:firstColumn="1" w:lastColumn="0" w:noHBand="0" w:noVBand="1"/>
      </w:tblPr>
      <w:tblGrid>
        <w:gridCol w:w="8725"/>
        <w:gridCol w:w="2520"/>
      </w:tblGrid>
      <w:tr w:rsidR="00C6424E" w:rsidTr="00693883">
        <w:tc>
          <w:tcPr>
            <w:tcW w:w="8725" w:type="dxa"/>
          </w:tcPr>
          <w:p w:rsidR="00C6424E" w:rsidRPr="00C6424E" w:rsidRDefault="00C6424E" w:rsidP="00E53CA2">
            <w:pPr>
              <w:rPr>
                <w:b/>
                <w:sz w:val="24"/>
              </w:rPr>
            </w:pPr>
            <w:r>
              <w:rPr>
                <w:b/>
                <w:sz w:val="24"/>
              </w:rPr>
              <w:t>Business Services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Purchasing bid printing</w:t>
            </w:r>
          </w:p>
        </w:tc>
        <w:tc>
          <w:tcPr>
            <w:tcW w:w="2520" w:type="dxa"/>
          </w:tcPr>
          <w:p w:rsidR="00C6424E" w:rsidRDefault="00C6424E" w:rsidP="00E53CA2">
            <w:pPr>
              <w:jc w:val="right"/>
            </w:pPr>
            <w:r w:rsidRPr="00C6424E">
              <w:t>Entire cost charged to project budget</w:t>
            </w:r>
          </w:p>
        </w:tc>
      </w:tr>
      <w:tr w:rsidR="00C6424E" w:rsidTr="00693883">
        <w:tc>
          <w:tcPr>
            <w:tcW w:w="8725" w:type="dxa"/>
          </w:tcPr>
          <w:p w:rsidR="00C6424E" w:rsidRPr="00C6424E" w:rsidRDefault="00C6424E" w:rsidP="00E53CA2">
            <w:pPr>
              <w:rPr>
                <w:b/>
                <w:i/>
              </w:rPr>
            </w:pPr>
            <w:r w:rsidRPr="00C6424E">
              <w:rPr>
                <w:b/>
                <w:i/>
              </w:rPr>
              <w:t>Surplus Store:</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Surplus sales under $500</w:t>
            </w:r>
          </w:p>
        </w:tc>
        <w:tc>
          <w:tcPr>
            <w:tcW w:w="2520" w:type="dxa"/>
          </w:tcPr>
          <w:p w:rsidR="00C6424E" w:rsidRDefault="00C6424E" w:rsidP="00E53CA2">
            <w:pPr>
              <w:jc w:val="right"/>
            </w:pPr>
            <w:r w:rsidRPr="00C6424E">
              <w:t>100% retained</w:t>
            </w:r>
          </w:p>
        </w:tc>
      </w:tr>
      <w:tr w:rsidR="00C6424E" w:rsidTr="00693883">
        <w:tc>
          <w:tcPr>
            <w:tcW w:w="8725" w:type="dxa"/>
          </w:tcPr>
          <w:p w:rsidR="00C6424E" w:rsidRDefault="00C6424E" w:rsidP="00E53CA2">
            <w:r w:rsidRPr="00C6424E">
              <w:t>Surplus sales $500 - $1,000</w:t>
            </w:r>
          </w:p>
        </w:tc>
        <w:tc>
          <w:tcPr>
            <w:tcW w:w="2520" w:type="dxa"/>
          </w:tcPr>
          <w:p w:rsidR="00C6424E" w:rsidRDefault="00C6424E" w:rsidP="00E53CA2">
            <w:pPr>
              <w:jc w:val="right"/>
            </w:pPr>
            <w:r w:rsidRPr="00C6424E">
              <w:t>65% retained</w:t>
            </w:r>
          </w:p>
        </w:tc>
      </w:tr>
      <w:tr w:rsidR="00C6424E" w:rsidTr="00693883">
        <w:tc>
          <w:tcPr>
            <w:tcW w:w="8725" w:type="dxa"/>
          </w:tcPr>
          <w:p w:rsidR="00C6424E" w:rsidRDefault="00C6424E" w:rsidP="00E53CA2">
            <w:r w:rsidRPr="00C6424E">
              <w:t>Surplus sales $1,001 - $5,000</w:t>
            </w:r>
          </w:p>
        </w:tc>
        <w:tc>
          <w:tcPr>
            <w:tcW w:w="2520" w:type="dxa"/>
          </w:tcPr>
          <w:p w:rsidR="00C6424E" w:rsidRDefault="00C6424E" w:rsidP="00E53CA2">
            <w:pPr>
              <w:jc w:val="right"/>
            </w:pPr>
            <w:r w:rsidRPr="00C6424E">
              <w:t>45% retained</w:t>
            </w:r>
          </w:p>
        </w:tc>
      </w:tr>
      <w:tr w:rsidR="00C6424E" w:rsidTr="00693883">
        <w:tc>
          <w:tcPr>
            <w:tcW w:w="8725" w:type="dxa"/>
          </w:tcPr>
          <w:p w:rsidR="00C6424E" w:rsidRDefault="00C6424E" w:rsidP="00E53CA2">
            <w:r w:rsidRPr="00C6424E">
              <w:t>Surplus sales $5,001 - $10,000</w:t>
            </w:r>
          </w:p>
        </w:tc>
        <w:tc>
          <w:tcPr>
            <w:tcW w:w="2520" w:type="dxa"/>
          </w:tcPr>
          <w:p w:rsidR="00C6424E" w:rsidRDefault="00C6424E" w:rsidP="00E53CA2">
            <w:pPr>
              <w:jc w:val="right"/>
            </w:pPr>
            <w:r w:rsidRPr="00C6424E">
              <w:t>25% retained</w:t>
            </w:r>
          </w:p>
        </w:tc>
      </w:tr>
      <w:tr w:rsidR="00C6424E" w:rsidTr="00693883">
        <w:tc>
          <w:tcPr>
            <w:tcW w:w="8725" w:type="dxa"/>
          </w:tcPr>
          <w:p w:rsidR="00C6424E" w:rsidRDefault="00C6424E" w:rsidP="00E53CA2">
            <w:r w:rsidRPr="00C6424E">
              <w:t>Surplus sales in excess of $10,000</w:t>
            </w:r>
          </w:p>
        </w:tc>
        <w:tc>
          <w:tcPr>
            <w:tcW w:w="2520" w:type="dxa"/>
          </w:tcPr>
          <w:p w:rsidR="00C6424E" w:rsidRDefault="00C6424E" w:rsidP="00E53CA2">
            <w:pPr>
              <w:jc w:val="right"/>
            </w:pPr>
            <w:r w:rsidRPr="00C6424E">
              <w:t>10% retained</w:t>
            </w:r>
          </w:p>
        </w:tc>
      </w:tr>
      <w:tr w:rsidR="00C6424E" w:rsidTr="00693883">
        <w:tc>
          <w:tcPr>
            <w:tcW w:w="8725" w:type="dxa"/>
          </w:tcPr>
          <w:p w:rsidR="00C6424E" w:rsidRDefault="00C6424E" w:rsidP="00E53CA2">
            <w:r w:rsidRPr="00C6424E">
              <w:t>Van with trailer hitch rental (per day)</w:t>
            </w:r>
          </w:p>
        </w:tc>
        <w:tc>
          <w:tcPr>
            <w:tcW w:w="2520" w:type="dxa"/>
          </w:tcPr>
          <w:p w:rsidR="00C6424E" w:rsidRDefault="00C6424E" w:rsidP="00E53CA2">
            <w:pPr>
              <w:jc w:val="right"/>
            </w:pPr>
            <w:r>
              <w:t>100.00</w:t>
            </w:r>
          </w:p>
        </w:tc>
      </w:tr>
      <w:tr w:rsidR="00C6424E" w:rsidTr="00693883">
        <w:tc>
          <w:tcPr>
            <w:tcW w:w="8725" w:type="dxa"/>
          </w:tcPr>
          <w:p w:rsidR="00C6424E" w:rsidRPr="00C6424E" w:rsidRDefault="00C6424E" w:rsidP="00E53CA2">
            <w:pPr>
              <w:rPr>
                <w:b/>
                <w:i/>
              </w:rPr>
            </w:pPr>
            <w:r w:rsidRPr="00C6424E">
              <w:rPr>
                <w:b/>
                <w:i/>
              </w:rPr>
              <w:t>Mailing Services: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First class mail (per piece)</w:t>
            </w:r>
          </w:p>
        </w:tc>
        <w:tc>
          <w:tcPr>
            <w:tcW w:w="2520" w:type="dxa"/>
          </w:tcPr>
          <w:p w:rsidR="00C6424E" w:rsidRDefault="00C6424E" w:rsidP="00E53CA2">
            <w:pPr>
              <w:jc w:val="right"/>
            </w:pPr>
            <w:r>
              <w:t>USPS rate</w:t>
            </w:r>
          </w:p>
        </w:tc>
      </w:tr>
      <w:tr w:rsidR="00C6424E" w:rsidTr="00693883">
        <w:tc>
          <w:tcPr>
            <w:tcW w:w="8725" w:type="dxa"/>
          </w:tcPr>
          <w:p w:rsidR="00C6424E" w:rsidRDefault="00C6424E" w:rsidP="00E53CA2">
            <w:r w:rsidRPr="00C6424E">
              <w:t>Third class bulk mail (per piece)</w:t>
            </w:r>
          </w:p>
        </w:tc>
        <w:tc>
          <w:tcPr>
            <w:tcW w:w="2520" w:type="dxa"/>
          </w:tcPr>
          <w:p w:rsidR="00C6424E" w:rsidRDefault="00C6424E" w:rsidP="00E53CA2">
            <w:pPr>
              <w:jc w:val="right"/>
            </w:pPr>
            <w:r>
              <w:t>USPS rate</w:t>
            </w:r>
          </w:p>
        </w:tc>
      </w:tr>
      <w:tr w:rsidR="00C6424E" w:rsidTr="00693883">
        <w:tc>
          <w:tcPr>
            <w:tcW w:w="8725" w:type="dxa"/>
          </w:tcPr>
          <w:p w:rsidR="00C6424E" w:rsidRDefault="00C6424E" w:rsidP="00E53CA2">
            <w:r w:rsidRPr="00C6424E">
              <w:t>Addressing on-campus mail pieces – Video Jet (per piece)</w:t>
            </w:r>
          </w:p>
        </w:tc>
        <w:tc>
          <w:tcPr>
            <w:tcW w:w="2520" w:type="dxa"/>
          </w:tcPr>
          <w:p w:rsidR="00C6424E" w:rsidRDefault="00C6424E" w:rsidP="00E53CA2">
            <w:pPr>
              <w:jc w:val="right"/>
            </w:pPr>
            <w:r>
              <w:t>0.0337</w:t>
            </w:r>
          </w:p>
        </w:tc>
      </w:tr>
      <w:tr w:rsidR="00C6424E" w:rsidTr="00693883">
        <w:tc>
          <w:tcPr>
            <w:tcW w:w="8725" w:type="dxa"/>
          </w:tcPr>
          <w:p w:rsidR="00C6424E" w:rsidRDefault="00C6424E" w:rsidP="00E53CA2">
            <w:r w:rsidRPr="00C6424E">
              <w:t>Addressing off-campus mail pieces – Video Jet (per piece) (3rd Class)</w:t>
            </w:r>
          </w:p>
        </w:tc>
        <w:tc>
          <w:tcPr>
            <w:tcW w:w="2520" w:type="dxa"/>
          </w:tcPr>
          <w:p w:rsidR="00C6424E" w:rsidRDefault="00C6424E" w:rsidP="00E53CA2">
            <w:pPr>
              <w:jc w:val="right"/>
            </w:pPr>
            <w:r>
              <w:t>0.0337</w:t>
            </w:r>
          </w:p>
        </w:tc>
      </w:tr>
      <w:tr w:rsidR="00C6424E" w:rsidTr="00693883">
        <w:tc>
          <w:tcPr>
            <w:tcW w:w="8725" w:type="dxa"/>
          </w:tcPr>
          <w:p w:rsidR="00C6424E" w:rsidRDefault="00C6424E" w:rsidP="00E53CA2">
            <w:r w:rsidRPr="00C6424E">
              <w:t>Tabbing - One Tab per hour</w:t>
            </w:r>
          </w:p>
        </w:tc>
        <w:tc>
          <w:tcPr>
            <w:tcW w:w="2520" w:type="dxa"/>
          </w:tcPr>
          <w:p w:rsidR="00C6424E" w:rsidRDefault="00C6424E" w:rsidP="00E53CA2">
            <w:pPr>
              <w:jc w:val="right"/>
            </w:pPr>
            <w:r>
              <w:t>0.0174</w:t>
            </w:r>
          </w:p>
        </w:tc>
      </w:tr>
      <w:tr w:rsidR="00C6424E" w:rsidTr="00693883">
        <w:tc>
          <w:tcPr>
            <w:tcW w:w="8725" w:type="dxa"/>
          </w:tcPr>
          <w:p w:rsidR="00C6424E" w:rsidRDefault="00C6424E" w:rsidP="00E53CA2">
            <w:r w:rsidRPr="00C6424E">
              <w:t>Tabbing - Two Tabs per hour</w:t>
            </w:r>
          </w:p>
        </w:tc>
        <w:tc>
          <w:tcPr>
            <w:tcW w:w="2520" w:type="dxa"/>
          </w:tcPr>
          <w:p w:rsidR="00C6424E" w:rsidRDefault="00C6424E" w:rsidP="00E53CA2">
            <w:pPr>
              <w:jc w:val="right"/>
            </w:pPr>
            <w:r>
              <w:t>0.0192</w:t>
            </w:r>
          </w:p>
        </w:tc>
      </w:tr>
      <w:tr w:rsidR="00C6424E" w:rsidTr="00693883">
        <w:tc>
          <w:tcPr>
            <w:tcW w:w="8725" w:type="dxa"/>
          </w:tcPr>
          <w:p w:rsidR="00C6424E" w:rsidRDefault="00C6424E" w:rsidP="00E53CA2">
            <w:r w:rsidRPr="00C6424E">
              <w:t>Inserting one piece</w:t>
            </w:r>
          </w:p>
        </w:tc>
        <w:tc>
          <w:tcPr>
            <w:tcW w:w="2520" w:type="dxa"/>
          </w:tcPr>
          <w:p w:rsidR="00C6424E" w:rsidRDefault="00C6424E" w:rsidP="00E53CA2">
            <w:pPr>
              <w:jc w:val="right"/>
            </w:pPr>
            <w:r>
              <w:t>0.0563</w:t>
            </w:r>
          </w:p>
        </w:tc>
      </w:tr>
      <w:tr w:rsidR="00C6424E" w:rsidTr="00693883">
        <w:tc>
          <w:tcPr>
            <w:tcW w:w="8725" w:type="dxa"/>
          </w:tcPr>
          <w:p w:rsidR="00C6424E" w:rsidRDefault="00C6424E" w:rsidP="00E53CA2">
            <w:r w:rsidRPr="00C6424E">
              <w:t>Inserting two pieces</w:t>
            </w:r>
          </w:p>
        </w:tc>
        <w:tc>
          <w:tcPr>
            <w:tcW w:w="2520" w:type="dxa"/>
          </w:tcPr>
          <w:p w:rsidR="00C6424E" w:rsidRDefault="00C6424E" w:rsidP="00E53CA2">
            <w:pPr>
              <w:jc w:val="right"/>
            </w:pPr>
            <w:r>
              <w:t>0.0646</w:t>
            </w:r>
          </w:p>
        </w:tc>
      </w:tr>
      <w:tr w:rsidR="00C6424E" w:rsidTr="00693883">
        <w:tc>
          <w:tcPr>
            <w:tcW w:w="8725" w:type="dxa"/>
          </w:tcPr>
          <w:p w:rsidR="00C6424E" w:rsidRDefault="00C6424E" w:rsidP="00E53CA2">
            <w:r w:rsidRPr="00C6424E">
              <w:t>Inserting three pieces</w:t>
            </w:r>
          </w:p>
        </w:tc>
        <w:tc>
          <w:tcPr>
            <w:tcW w:w="2520" w:type="dxa"/>
          </w:tcPr>
          <w:p w:rsidR="00C6424E" w:rsidRDefault="00C6424E" w:rsidP="00E53CA2">
            <w:pPr>
              <w:jc w:val="right"/>
            </w:pPr>
            <w:r>
              <w:t>0.0732</w:t>
            </w:r>
          </w:p>
        </w:tc>
      </w:tr>
      <w:tr w:rsidR="00C6424E" w:rsidTr="00693883">
        <w:tc>
          <w:tcPr>
            <w:tcW w:w="8725" w:type="dxa"/>
          </w:tcPr>
          <w:p w:rsidR="00C6424E" w:rsidRPr="00C6424E" w:rsidRDefault="00C6424E" w:rsidP="00E53CA2">
            <w:pPr>
              <w:rPr>
                <w:b/>
                <w:i/>
              </w:rPr>
            </w:pPr>
            <w:r w:rsidRPr="00C6424E">
              <w:rPr>
                <w:b/>
                <w:i/>
              </w:rPr>
              <w:t>Warehouse Services: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Storage fee (each month in excess of one year) (per pallet location)</w:t>
            </w:r>
          </w:p>
        </w:tc>
        <w:tc>
          <w:tcPr>
            <w:tcW w:w="2520" w:type="dxa"/>
          </w:tcPr>
          <w:p w:rsidR="00C6424E" w:rsidRDefault="00C6424E" w:rsidP="00E53CA2">
            <w:pPr>
              <w:jc w:val="right"/>
            </w:pPr>
            <w:r>
              <w:t>6.00</w:t>
            </w:r>
          </w:p>
        </w:tc>
      </w:tr>
      <w:tr w:rsidR="00C6424E" w:rsidTr="00693883">
        <w:tc>
          <w:tcPr>
            <w:tcW w:w="8725" w:type="dxa"/>
          </w:tcPr>
          <w:p w:rsidR="00C6424E" w:rsidRPr="00C6424E" w:rsidRDefault="00C6424E" w:rsidP="00E53CA2">
            <w:pPr>
              <w:rPr>
                <w:b/>
                <w:sz w:val="24"/>
              </w:rPr>
            </w:pPr>
            <w:r>
              <w:rPr>
                <w:b/>
                <w:sz w:val="24"/>
              </w:rPr>
              <w:t>Conferences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Facility charges</w:t>
            </w:r>
          </w:p>
        </w:tc>
        <w:tc>
          <w:tcPr>
            <w:tcW w:w="2520" w:type="dxa"/>
          </w:tcPr>
          <w:p w:rsidR="00C6424E" w:rsidRDefault="00C6424E" w:rsidP="00E53CA2">
            <w:pPr>
              <w:jc w:val="right"/>
            </w:pPr>
            <w:r w:rsidRPr="00C6424E">
              <w:t>Appendix C and Appendix G</w:t>
            </w:r>
          </w:p>
        </w:tc>
      </w:tr>
      <w:tr w:rsidR="00C6424E" w:rsidTr="00693883">
        <w:tc>
          <w:tcPr>
            <w:tcW w:w="8725" w:type="dxa"/>
          </w:tcPr>
          <w:p w:rsidR="00C6424E" w:rsidRDefault="00C6424E" w:rsidP="00E53CA2">
            <w:r w:rsidRPr="00C6424E">
              <w:t>For NMU-sponsored activities</w:t>
            </w:r>
          </w:p>
        </w:tc>
        <w:tc>
          <w:tcPr>
            <w:tcW w:w="2520" w:type="dxa"/>
          </w:tcPr>
          <w:p w:rsidR="00C6424E" w:rsidRDefault="00C6424E" w:rsidP="00E53CA2">
            <w:pPr>
              <w:jc w:val="right"/>
            </w:pPr>
            <w:r w:rsidRPr="00C6424E">
              <w:t>Negotiated</w:t>
            </w:r>
          </w:p>
        </w:tc>
      </w:tr>
      <w:tr w:rsidR="00C6424E" w:rsidTr="00693883">
        <w:tc>
          <w:tcPr>
            <w:tcW w:w="8725" w:type="dxa"/>
          </w:tcPr>
          <w:p w:rsidR="00C6424E" w:rsidRDefault="00C6424E" w:rsidP="00E53CA2">
            <w:r w:rsidRPr="00C6424E">
              <w:t>For non-University programs</w:t>
            </w:r>
          </w:p>
        </w:tc>
        <w:tc>
          <w:tcPr>
            <w:tcW w:w="2520" w:type="dxa"/>
          </w:tcPr>
          <w:p w:rsidR="00C6424E" w:rsidRDefault="00C6424E" w:rsidP="00E53CA2">
            <w:pPr>
              <w:jc w:val="right"/>
            </w:pPr>
            <w:r w:rsidRPr="00C6424E">
              <w:t>Negotiated</w:t>
            </w:r>
          </w:p>
        </w:tc>
      </w:tr>
      <w:tr w:rsidR="00C6424E" w:rsidTr="00693883">
        <w:tc>
          <w:tcPr>
            <w:tcW w:w="8725" w:type="dxa"/>
          </w:tcPr>
          <w:p w:rsidR="00C6424E" w:rsidRDefault="00C6424E" w:rsidP="00E53CA2">
            <w:r w:rsidRPr="00C6424E">
              <w:t>Late fees</w:t>
            </w:r>
          </w:p>
        </w:tc>
        <w:tc>
          <w:tcPr>
            <w:tcW w:w="2520" w:type="dxa"/>
          </w:tcPr>
          <w:p w:rsidR="00C6424E" w:rsidRDefault="002108F5" w:rsidP="00E53CA2">
            <w:pPr>
              <w:jc w:val="right"/>
            </w:pPr>
            <w:r>
              <w:t>Varies</w:t>
            </w:r>
          </w:p>
        </w:tc>
      </w:tr>
      <w:tr w:rsidR="00C6424E" w:rsidTr="00693883">
        <w:tc>
          <w:tcPr>
            <w:tcW w:w="8725" w:type="dxa"/>
          </w:tcPr>
          <w:p w:rsidR="00C6424E" w:rsidRDefault="00C6424E" w:rsidP="00E53CA2">
            <w:r>
              <w:rPr>
                <w:b/>
                <w:sz w:val="24"/>
              </w:rPr>
              <w:t>Dining Services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Replacement Fee for Lost Temporary Card</w:t>
            </w:r>
          </w:p>
        </w:tc>
        <w:tc>
          <w:tcPr>
            <w:tcW w:w="2520" w:type="dxa"/>
          </w:tcPr>
          <w:p w:rsidR="00C6424E" w:rsidRDefault="00C6424E" w:rsidP="00E53CA2">
            <w:pPr>
              <w:jc w:val="right"/>
            </w:pPr>
            <w:r>
              <w:t>5.00</w:t>
            </w:r>
          </w:p>
        </w:tc>
      </w:tr>
      <w:tr w:rsidR="00C6424E" w:rsidTr="00693883">
        <w:tc>
          <w:tcPr>
            <w:tcW w:w="8725" w:type="dxa"/>
          </w:tcPr>
          <w:p w:rsidR="00C6424E" w:rsidRDefault="00C6424E" w:rsidP="00E53CA2">
            <w:r w:rsidRPr="00C6424E">
              <w:t>Summer camp card replacement</w:t>
            </w:r>
          </w:p>
        </w:tc>
        <w:tc>
          <w:tcPr>
            <w:tcW w:w="2520" w:type="dxa"/>
          </w:tcPr>
          <w:p w:rsidR="00C6424E" w:rsidRDefault="00C6424E" w:rsidP="00E53CA2">
            <w:pPr>
              <w:jc w:val="right"/>
            </w:pPr>
            <w:r>
              <w:t>5.00</w:t>
            </w:r>
          </w:p>
        </w:tc>
      </w:tr>
      <w:tr w:rsidR="00C6424E" w:rsidTr="00693883">
        <w:tc>
          <w:tcPr>
            <w:tcW w:w="8725" w:type="dxa"/>
          </w:tcPr>
          <w:p w:rsidR="00C6424E" w:rsidRDefault="00C6424E" w:rsidP="00E53CA2">
            <w:r w:rsidRPr="00C6424E">
              <w:t>Staff meals (per meal)</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Temporary Meal Card Processing Fee</w:t>
            </w:r>
          </w:p>
        </w:tc>
        <w:tc>
          <w:tcPr>
            <w:tcW w:w="2520" w:type="dxa"/>
          </w:tcPr>
          <w:p w:rsidR="00C6424E" w:rsidRDefault="00C6424E" w:rsidP="00E53CA2">
            <w:pPr>
              <w:jc w:val="right"/>
            </w:pPr>
            <w:r>
              <w:t>5.00</w:t>
            </w:r>
          </w:p>
        </w:tc>
      </w:tr>
      <w:tr w:rsidR="00C6424E" w:rsidTr="00693883">
        <w:tc>
          <w:tcPr>
            <w:tcW w:w="8725" w:type="dxa"/>
          </w:tcPr>
          <w:p w:rsidR="00C6424E" w:rsidRDefault="00C6424E" w:rsidP="00E53CA2">
            <w:r w:rsidRPr="00C6424E">
              <w:t>Reuse Container Late Fee</w:t>
            </w:r>
          </w:p>
        </w:tc>
        <w:tc>
          <w:tcPr>
            <w:tcW w:w="2520" w:type="dxa"/>
          </w:tcPr>
          <w:p w:rsidR="00C6424E" w:rsidRDefault="00C6424E" w:rsidP="00E53CA2">
            <w:pPr>
              <w:jc w:val="right"/>
            </w:pPr>
            <w:r>
              <w:t>7.00</w:t>
            </w:r>
          </w:p>
        </w:tc>
      </w:tr>
      <w:tr w:rsidR="00C6424E" w:rsidTr="00693883">
        <w:tc>
          <w:tcPr>
            <w:tcW w:w="8725" w:type="dxa"/>
          </w:tcPr>
          <w:p w:rsidR="00C6424E" w:rsidRDefault="00C6424E" w:rsidP="00E53CA2">
            <w:r>
              <w:rPr>
                <w:b/>
                <w:sz w:val="24"/>
              </w:rPr>
              <w:t>Engineering and Planning</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Facilities Project Management Fee (per hour)</w:t>
            </w:r>
          </w:p>
        </w:tc>
        <w:tc>
          <w:tcPr>
            <w:tcW w:w="2520" w:type="dxa"/>
          </w:tcPr>
          <w:p w:rsidR="00C6424E" w:rsidRDefault="00C6424E" w:rsidP="00E53CA2">
            <w:pPr>
              <w:jc w:val="right"/>
            </w:pPr>
            <w:r>
              <w:t>100.00</w:t>
            </w:r>
          </w:p>
        </w:tc>
      </w:tr>
      <w:tr w:rsidR="00C6424E" w:rsidTr="00693883">
        <w:tc>
          <w:tcPr>
            <w:tcW w:w="8725" w:type="dxa"/>
          </w:tcPr>
          <w:p w:rsidR="00C6424E" w:rsidRPr="00C6424E" w:rsidRDefault="00C6424E" w:rsidP="00E53CA2">
            <w:pPr>
              <w:rPr>
                <w:b/>
              </w:rPr>
            </w:pPr>
            <w:r w:rsidRPr="00C6424E">
              <w:rPr>
                <w:b/>
                <w:sz w:val="24"/>
              </w:rPr>
              <w:t>Facilities Operations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Portable basketball floor cover – internal</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Set up and take down tent – internal</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Set up and take down stage – internal</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Set up for special events, including stage, chairs, standby, hauling and cleanup - internal</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Construction/renovation/installation – labor and materials</w:t>
            </w:r>
          </w:p>
        </w:tc>
        <w:tc>
          <w:tcPr>
            <w:tcW w:w="2520" w:type="dxa"/>
          </w:tcPr>
          <w:p w:rsidR="00C6424E" w:rsidRDefault="00C6424E" w:rsidP="00E53CA2">
            <w:pPr>
              <w:jc w:val="right"/>
            </w:pPr>
            <w:r>
              <w:t>Cost</w:t>
            </w:r>
          </w:p>
        </w:tc>
      </w:tr>
      <w:tr w:rsidR="00C6424E" w:rsidTr="00693883">
        <w:tc>
          <w:tcPr>
            <w:tcW w:w="8725" w:type="dxa"/>
          </w:tcPr>
          <w:p w:rsidR="00C6424E" w:rsidRDefault="00C6424E" w:rsidP="00E53CA2">
            <w:r w:rsidRPr="00C6424E">
              <w:t>Facilities and Engineering Project Fee (non-state funded projects) (fee may be waived for projects where funding dept</w:t>
            </w:r>
            <w:r>
              <w:t xml:space="preserve"> </w:t>
            </w:r>
            <w:r w:rsidRPr="00C6424E">
              <w:t>already assessed a general fund overhead rate)</w:t>
            </w:r>
          </w:p>
        </w:tc>
        <w:tc>
          <w:tcPr>
            <w:tcW w:w="2520" w:type="dxa"/>
          </w:tcPr>
          <w:p w:rsidR="00C6424E" w:rsidRDefault="00C6424E" w:rsidP="00E53CA2">
            <w:pPr>
              <w:jc w:val="right"/>
            </w:pPr>
            <w:r>
              <w:t>3% of project cost</w:t>
            </w:r>
          </w:p>
        </w:tc>
      </w:tr>
      <w:tr w:rsidR="00C6424E" w:rsidTr="00693883">
        <w:tc>
          <w:tcPr>
            <w:tcW w:w="8725" w:type="dxa"/>
          </w:tcPr>
          <w:p w:rsidR="00C6424E" w:rsidRPr="00C6424E" w:rsidRDefault="00C6424E" w:rsidP="00E53CA2">
            <w:pPr>
              <w:rPr>
                <w:b/>
              </w:rPr>
            </w:pPr>
            <w:r w:rsidRPr="00C6424E">
              <w:rPr>
                <w:b/>
                <w:sz w:val="24"/>
              </w:rPr>
              <w:t>Financial Services</w:t>
            </w:r>
          </w:p>
        </w:tc>
        <w:tc>
          <w:tcPr>
            <w:tcW w:w="2520" w:type="dxa"/>
          </w:tcPr>
          <w:p w:rsidR="00C6424E" w:rsidRDefault="00C6424E" w:rsidP="00E53CA2">
            <w:pPr>
              <w:jc w:val="right"/>
            </w:pPr>
          </w:p>
        </w:tc>
      </w:tr>
      <w:tr w:rsidR="00C6424E" w:rsidTr="00693883">
        <w:tc>
          <w:tcPr>
            <w:tcW w:w="8725" w:type="dxa"/>
          </w:tcPr>
          <w:p w:rsidR="00C6424E" w:rsidRDefault="00C6424E" w:rsidP="00E53CA2">
            <w:r w:rsidRPr="00C6424E">
              <w:t>Returned check charge (per check)</w:t>
            </w:r>
          </w:p>
        </w:tc>
        <w:tc>
          <w:tcPr>
            <w:tcW w:w="2520" w:type="dxa"/>
          </w:tcPr>
          <w:p w:rsidR="00C6424E" w:rsidRDefault="00C6424E" w:rsidP="00E53CA2">
            <w:pPr>
              <w:jc w:val="right"/>
            </w:pPr>
            <w:r>
              <w:t>15.00</w:t>
            </w:r>
          </w:p>
        </w:tc>
      </w:tr>
      <w:tr w:rsidR="00C6424E" w:rsidTr="00693883">
        <w:tc>
          <w:tcPr>
            <w:tcW w:w="8725" w:type="dxa"/>
          </w:tcPr>
          <w:p w:rsidR="00C6424E" w:rsidRDefault="00C6424E" w:rsidP="00E53CA2">
            <w:r w:rsidRPr="00C6424E">
              <w:t>Return ACH Fee</w:t>
            </w:r>
          </w:p>
        </w:tc>
        <w:tc>
          <w:tcPr>
            <w:tcW w:w="2520" w:type="dxa"/>
          </w:tcPr>
          <w:p w:rsidR="00C6424E" w:rsidRDefault="00C6424E" w:rsidP="00E53CA2">
            <w:pPr>
              <w:jc w:val="right"/>
            </w:pPr>
            <w:r>
              <w:t>15.00</w:t>
            </w:r>
          </w:p>
        </w:tc>
      </w:tr>
      <w:tr w:rsidR="00C6424E" w:rsidTr="00693883">
        <w:tc>
          <w:tcPr>
            <w:tcW w:w="8725" w:type="dxa"/>
          </w:tcPr>
          <w:p w:rsidR="00C6424E" w:rsidRDefault="00C6424E" w:rsidP="00E53CA2">
            <w:r w:rsidRPr="00C6424E">
              <w:lastRenderedPageBreak/>
              <w:t>Easy Pay Payment Plan</w:t>
            </w:r>
          </w:p>
        </w:tc>
        <w:tc>
          <w:tcPr>
            <w:tcW w:w="2520" w:type="dxa"/>
          </w:tcPr>
          <w:p w:rsidR="00C6424E" w:rsidRDefault="00C6424E" w:rsidP="00E53CA2">
            <w:pPr>
              <w:jc w:val="right"/>
            </w:pPr>
            <w:r>
              <w:t>50.00</w:t>
            </w:r>
          </w:p>
        </w:tc>
      </w:tr>
      <w:tr w:rsidR="00C6424E" w:rsidTr="00693883">
        <w:tc>
          <w:tcPr>
            <w:tcW w:w="8725" w:type="dxa"/>
          </w:tcPr>
          <w:p w:rsidR="00C6424E" w:rsidRDefault="00C6424E" w:rsidP="00E53CA2">
            <w:r w:rsidRPr="00C6424E">
              <w:t>Deferral Payment Plan</w:t>
            </w:r>
          </w:p>
        </w:tc>
        <w:tc>
          <w:tcPr>
            <w:tcW w:w="2520" w:type="dxa"/>
          </w:tcPr>
          <w:p w:rsidR="00C6424E" w:rsidRDefault="00C6424E" w:rsidP="00E53CA2">
            <w:pPr>
              <w:jc w:val="right"/>
            </w:pPr>
            <w:r>
              <w:t>75.00</w:t>
            </w:r>
          </w:p>
        </w:tc>
      </w:tr>
      <w:tr w:rsidR="00C6424E" w:rsidTr="00693883">
        <w:tc>
          <w:tcPr>
            <w:tcW w:w="8725" w:type="dxa"/>
          </w:tcPr>
          <w:p w:rsidR="00C6424E" w:rsidRDefault="00C6424E" w:rsidP="00E53CA2">
            <w:r w:rsidRPr="00C6424E">
              <w:t>Veteran Payment Plan</w:t>
            </w:r>
          </w:p>
        </w:tc>
        <w:tc>
          <w:tcPr>
            <w:tcW w:w="2520" w:type="dxa"/>
          </w:tcPr>
          <w:p w:rsidR="00C6424E" w:rsidRDefault="00C6424E" w:rsidP="00E53CA2">
            <w:pPr>
              <w:jc w:val="right"/>
            </w:pPr>
            <w:r>
              <w:t>50.00</w:t>
            </w:r>
          </w:p>
        </w:tc>
      </w:tr>
      <w:tr w:rsidR="00C6424E" w:rsidTr="00693883">
        <w:tc>
          <w:tcPr>
            <w:tcW w:w="8725" w:type="dxa"/>
          </w:tcPr>
          <w:p w:rsidR="00C6424E" w:rsidRDefault="00C6424E" w:rsidP="00E53CA2">
            <w:r w:rsidRPr="00C6424E">
              <w:t>Admin Payment Plan</w:t>
            </w:r>
          </w:p>
        </w:tc>
        <w:tc>
          <w:tcPr>
            <w:tcW w:w="2520" w:type="dxa"/>
          </w:tcPr>
          <w:p w:rsidR="00C6424E" w:rsidRDefault="00C6424E" w:rsidP="00E53CA2">
            <w:pPr>
              <w:jc w:val="right"/>
            </w:pPr>
            <w:r>
              <w:t>75.00</w:t>
            </w:r>
          </w:p>
        </w:tc>
      </w:tr>
      <w:tr w:rsidR="00C6424E" w:rsidTr="00693883">
        <w:tc>
          <w:tcPr>
            <w:tcW w:w="8725" w:type="dxa"/>
          </w:tcPr>
          <w:p w:rsidR="00C6424E" w:rsidRDefault="00C6424E" w:rsidP="00E53CA2">
            <w:r w:rsidRPr="00C6424E">
              <w:t>Payment plan late payment fee (each month payment is late)</w:t>
            </w:r>
          </w:p>
        </w:tc>
        <w:tc>
          <w:tcPr>
            <w:tcW w:w="2520" w:type="dxa"/>
          </w:tcPr>
          <w:p w:rsidR="00C6424E" w:rsidRDefault="00C6424E" w:rsidP="00E53CA2">
            <w:pPr>
              <w:jc w:val="right"/>
            </w:pPr>
            <w:r>
              <w:t>25.00</w:t>
            </w:r>
          </w:p>
        </w:tc>
      </w:tr>
      <w:tr w:rsidR="00C6424E" w:rsidTr="00693883">
        <w:tc>
          <w:tcPr>
            <w:tcW w:w="8725" w:type="dxa"/>
          </w:tcPr>
          <w:p w:rsidR="00C6424E" w:rsidRDefault="00C6424E" w:rsidP="00E53CA2">
            <w:r w:rsidRPr="00C6424E">
              <w:t>Tuition late payment fee</w:t>
            </w:r>
          </w:p>
        </w:tc>
        <w:tc>
          <w:tcPr>
            <w:tcW w:w="2520" w:type="dxa"/>
          </w:tcPr>
          <w:p w:rsidR="00C6424E" w:rsidRDefault="00C6424E" w:rsidP="00E53CA2">
            <w:pPr>
              <w:jc w:val="right"/>
            </w:pPr>
            <w:r>
              <w:t>100.00</w:t>
            </w:r>
          </w:p>
        </w:tc>
      </w:tr>
      <w:tr w:rsidR="00C6424E" w:rsidTr="00693883">
        <w:tc>
          <w:tcPr>
            <w:tcW w:w="8725" w:type="dxa"/>
          </w:tcPr>
          <w:p w:rsidR="00C6424E" w:rsidRDefault="00C6424E" w:rsidP="00E53CA2">
            <w:r w:rsidRPr="00C6424E">
              <w:t>Approved short-term and tuition loan application (each)</w:t>
            </w:r>
          </w:p>
        </w:tc>
        <w:tc>
          <w:tcPr>
            <w:tcW w:w="2520" w:type="dxa"/>
          </w:tcPr>
          <w:p w:rsidR="00C6424E" w:rsidRDefault="00C6424E" w:rsidP="00E53CA2">
            <w:pPr>
              <w:jc w:val="right"/>
            </w:pPr>
            <w:r>
              <w:t>4.00</w:t>
            </w:r>
          </w:p>
        </w:tc>
      </w:tr>
      <w:tr w:rsidR="00C6424E" w:rsidTr="00693883">
        <w:tc>
          <w:tcPr>
            <w:tcW w:w="8725" w:type="dxa"/>
          </w:tcPr>
          <w:p w:rsidR="00C6424E" w:rsidRDefault="00C6424E" w:rsidP="00E53CA2">
            <w:r w:rsidRPr="00C6424E">
              <w:t>University internal department charge for processing credit card transactions is passed on to the department</w:t>
            </w:r>
          </w:p>
        </w:tc>
        <w:tc>
          <w:tcPr>
            <w:tcW w:w="2520" w:type="dxa"/>
          </w:tcPr>
          <w:p w:rsidR="00C6424E" w:rsidRDefault="002108F5" w:rsidP="00E53CA2">
            <w:pPr>
              <w:jc w:val="right"/>
            </w:pPr>
            <w:r>
              <w:t>Cost</w:t>
            </w:r>
          </w:p>
        </w:tc>
      </w:tr>
      <w:tr w:rsidR="00C6424E" w:rsidTr="00693883">
        <w:tc>
          <w:tcPr>
            <w:tcW w:w="8725" w:type="dxa"/>
          </w:tcPr>
          <w:p w:rsidR="00C6424E" w:rsidRPr="002108F5" w:rsidRDefault="002108F5" w:rsidP="00E53CA2">
            <w:pPr>
              <w:rPr>
                <w:b/>
              </w:rPr>
            </w:pPr>
            <w:r w:rsidRPr="002108F5">
              <w:rPr>
                <w:b/>
                <w:sz w:val="24"/>
              </w:rPr>
              <w:t>Freedom of Information Requests</w:t>
            </w:r>
          </w:p>
        </w:tc>
        <w:tc>
          <w:tcPr>
            <w:tcW w:w="2520" w:type="dxa"/>
          </w:tcPr>
          <w:p w:rsidR="00C6424E" w:rsidRDefault="00C6424E" w:rsidP="00E53CA2">
            <w:pPr>
              <w:jc w:val="right"/>
            </w:pPr>
          </w:p>
        </w:tc>
      </w:tr>
      <w:tr w:rsidR="00C6424E" w:rsidTr="00693883">
        <w:tc>
          <w:tcPr>
            <w:tcW w:w="8725" w:type="dxa"/>
          </w:tcPr>
          <w:p w:rsidR="00C6424E" w:rsidRDefault="002108F5" w:rsidP="00E53CA2">
            <w:r w:rsidRPr="002108F5">
              <w:t>Computer printout (per CPU minute)</w:t>
            </w:r>
          </w:p>
        </w:tc>
        <w:tc>
          <w:tcPr>
            <w:tcW w:w="2520" w:type="dxa"/>
          </w:tcPr>
          <w:p w:rsidR="00C6424E" w:rsidRDefault="002108F5" w:rsidP="00E53CA2">
            <w:pPr>
              <w:jc w:val="right"/>
            </w:pPr>
            <w:r>
              <w:t>20.00</w:t>
            </w:r>
          </w:p>
        </w:tc>
      </w:tr>
      <w:tr w:rsidR="00C6424E" w:rsidTr="00693883">
        <w:tc>
          <w:tcPr>
            <w:tcW w:w="8725" w:type="dxa"/>
          </w:tcPr>
          <w:p w:rsidR="00C6424E" w:rsidRDefault="002108F5" w:rsidP="00E53CA2">
            <w:r w:rsidRPr="002108F5">
              <w:t>Xerox copy (per sheet)</w:t>
            </w:r>
          </w:p>
        </w:tc>
        <w:tc>
          <w:tcPr>
            <w:tcW w:w="2520" w:type="dxa"/>
          </w:tcPr>
          <w:p w:rsidR="00C6424E" w:rsidRDefault="002108F5" w:rsidP="00E53CA2">
            <w:pPr>
              <w:jc w:val="right"/>
            </w:pPr>
            <w:r>
              <w:t xml:space="preserve">Printing Services </w:t>
            </w:r>
            <w:r w:rsidR="00165D33">
              <w:t>departmental</w:t>
            </w:r>
            <w:r>
              <w:t xml:space="preserve"> charge rate</w:t>
            </w:r>
          </w:p>
        </w:tc>
      </w:tr>
      <w:tr w:rsidR="00C6424E" w:rsidTr="00693883">
        <w:tc>
          <w:tcPr>
            <w:tcW w:w="8725" w:type="dxa"/>
          </w:tcPr>
          <w:p w:rsidR="00C6424E" w:rsidRDefault="002108F5" w:rsidP="00E53CA2">
            <w:r w:rsidRPr="002108F5">
              <w:t>Personnel time (Rate of lowest paid employee capable of retrieving the information)</w:t>
            </w:r>
          </w:p>
        </w:tc>
        <w:tc>
          <w:tcPr>
            <w:tcW w:w="2520" w:type="dxa"/>
          </w:tcPr>
          <w:p w:rsidR="00C6424E" w:rsidRDefault="002108F5" w:rsidP="00E53CA2">
            <w:pPr>
              <w:jc w:val="right"/>
            </w:pPr>
            <w:r>
              <w:t>Varies</w:t>
            </w:r>
          </w:p>
        </w:tc>
      </w:tr>
      <w:tr w:rsidR="00C6424E" w:rsidTr="00693883">
        <w:tc>
          <w:tcPr>
            <w:tcW w:w="8725" w:type="dxa"/>
          </w:tcPr>
          <w:p w:rsidR="00C6424E" w:rsidRDefault="002108F5" w:rsidP="00E53CA2">
            <w:r w:rsidRPr="002108F5">
              <w:t>Mailing labels (per label)</w:t>
            </w:r>
          </w:p>
        </w:tc>
        <w:tc>
          <w:tcPr>
            <w:tcW w:w="2520" w:type="dxa"/>
          </w:tcPr>
          <w:p w:rsidR="00C6424E" w:rsidRDefault="002108F5" w:rsidP="00E53CA2">
            <w:pPr>
              <w:jc w:val="right"/>
            </w:pPr>
            <w:r>
              <w:t>0.03</w:t>
            </w:r>
          </w:p>
        </w:tc>
      </w:tr>
      <w:tr w:rsidR="00C6424E" w:rsidTr="00693883">
        <w:tc>
          <w:tcPr>
            <w:tcW w:w="8725" w:type="dxa"/>
          </w:tcPr>
          <w:p w:rsidR="00C6424E" w:rsidRPr="002108F5" w:rsidRDefault="002108F5" w:rsidP="00E53CA2">
            <w:pPr>
              <w:rPr>
                <w:b/>
                <w:sz w:val="24"/>
              </w:rPr>
            </w:pPr>
            <w:r>
              <w:rPr>
                <w:b/>
                <w:sz w:val="24"/>
              </w:rPr>
              <w:t>Information Technology – Computing Help Desk</w:t>
            </w:r>
          </w:p>
        </w:tc>
        <w:tc>
          <w:tcPr>
            <w:tcW w:w="2520" w:type="dxa"/>
          </w:tcPr>
          <w:p w:rsidR="00C6424E" w:rsidRDefault="00C6424E" w:rsidP="00E53CA2">
            <w:pPr>
              <w:jc w:val="right"/>
            </w:pPr>
          </w:p>
        </w:tc>
      </w:tr>
      <w:tr w:rsidR="00C6424E" w:rsidTr="00693883">
        <w:tc>
          <w:tcPr>
            <w:tcW w:w="8725" w:type="dxa"/>
          </w:tcPr>
          <w:p w:rsidR="00C6424E" w:rsidRDefault="002108F5" w:rsidP="00E53CA2">
            <w:r w:rsidRPr="002108F5">
              <w:t>Software license use (per individual or site, depending on license agreement)</w:t>
            </w:r>
          </w:p>
        </w:tc>
        <w:tc>
          <w:tcPr>
            <w:tcW w:w="2520" w:type="dxa"/>
          </w:tcPr>
          <w:p w:rsidR="00C6424E" w:rsidRDefault="002108F5" w:rsidP="00E53CA2">
            <w:pPr>
              <w:jc w:val="right"/>
            </w:pPr>
            <w:r>
              <w:t>Cost</w:t>
            </w:r>
          </w:p>
        </w:tc>
      </w:tr>
      <w:tr w:rsidR="00C6424E" w:rsidTr="00693883">
        <w:tc>
          <w:tcPr>
            <w:tcW w:w="8725" w:type="dxa"/>
          </w:tcPr>
          <w:p w:rsidR="00C6424E" w:rsidRDefault="002108F5" w:rsidP="00E53CA2">
            <w:r w:rsidRPr="002108F5">
              <w:t>Student Labor (per hour)</w:t>
            </w:r>
          </w:p>
        </w:tc>
        <w:tc>
          <w:tcPr>
            <w:tcW w:w="2520" w:type="dxa"/>
          </w:tcPr>
          <w:p w:rsidR="00C6424E" w:rsidRDefault="002108F5" w:rsidP="00E53CA2">
            <w:pPr>
              <w:jc w:val="right"/>
            </w:pPr>
            <w:r>
              <w:t>Same as Appendix I student labor rates</w:t>
            </w:r>
          </w:p>
        </w:tc>
      </w:tr>
      <w:tr w:rsidR="00C6424E" w:rsidTr="00693883">
        <w:tc>
          <w:tcPr>
            <w:tcW w:w="8725" w:type="dxa"/>
          </w:tcPr>
          <w:p w:rsidR="00C6424E" w:rsidRPr="002108F5" w:rsidRDefault="002108F5" w:rsidP="00E53CA2">
            <w:pPr>
              <w:rPr>
                <w:b/>
              </w:rPr>
            </w:pPr>
            <w:r w:rsidRPr="002108F5">
              <w:rPr>
                <w:b/>
                <w:sz w:val="24"/>
              </w:rPr>
              <w:t>Information Technology - Information Services</w:t>
            </w:r>
          </w:p>
        </w:tc>
        <w:tc>
          <w:tcPr>
            <w:tcW w:w="2520" w:type="dxa"/>
          </w:tcPr>
          <w:p w:rsidR="00C6424E" w:rsidRDefault="00C6424E" w:rsidP="00E53CA2">
            <w:pPr>
              <w:jc w:val="right"/>
            </w:pPr>
          </w:p>
        </w:tc>
      </w:tr>
      <w:tr w:rsidR="00C6424E" w:rsidTr="00693883">
        <w:tc>
          <w:tcPr>
            <w:tcW w:w="8725" w:type="dxa"/>
          </w:tcPr>
          <w:p w:rsidR="00C6424E" w:rsidRDefault="002108F5" w:rsidP="00E53CA2">
            <w:r w:rsidRPr="002108F5">
              <w:t>Custom programming (per hour)</w:t>
            </w:r>
          </w:p>
        </w:tc>
        <w:tc>
          <w:tcPr>
            <w:tcW w:w="2520" w:type="dxa"/>
          </w:tcPr>
          <w:p w:rsidR="00C6424E" w:rsidRDefault="002108F5" w:rsidP="00E53CA2">
            <w:pPr>
              <w:jc w:val="right"/>
            </w:pPr>
            <w:r>
              <w:t>75.00</w:t>
            </w:r>
          </w:p>
        </w:tc>
      </w:tr>
      <w:tr w:rsidR="00C6424E" w:rsidTr="00693883">
        <w:tc>
          <w:tcPr>
            <w:tcW w:w="8725" w:type="dxa"/>
          </w:tcPr>
          <w:p w:rsidR="00C6424E" w:rsidRDefault="002108F5" w:rsidP="00E53CA2">
            <w:r w:rsidRPr="002108F5">
              <w:t>Computer time (per CPU minute)</w:t>
            </w:r>
          </w:p>
        </w:tc>
        <w:tc>
          <w:tcPr>
            <w:tcW w:w="2520" w:type="dxa"/>
          </w:tcPr>
          <w:p w:rsidR="00C6424E" w:rsidRDefault="002108F5" w:rsidP="00E53CA2">
            <w:pPr>
              <w:jc w:val="right"/>
            </w:pPr>
            <w:r>
              <w:t>20.00</w:t>
            </w:r>
          </w:p>
        </w:tc>
      </w:tr>
      <w:tr w:rsidR="00C6424E" w:rsidTr="00693883">
        <w:tc>
          <w:tcPr>
            <w:tcW w:w="8725" w:type="dxa"/>
          </w:tcPr>
          <w:p w:rsidR="00C6424E" w:rsidRDefault="002108F5" w:rsidP="00E53CA2">
            <w:r w:rsidRPr="002108F5">
              <w:t>Create input document form (per hour)</w:t>
            </w:r>
          </w:p>
        </w:tc>
        <w:tc>
          <w:tcPr>
            <w:tcW w:w="2520" w:type="dxa"/>
          </w:tcPr>
          <w:p w:rsidR="00C6424E" w:rsidRDefault="002108F5" w:rsidP="00E53CA2">
            <w:pPr>
              <w:jc w:val="right"/>
            </w:pPr>
            <w:r>
              <w:t>75.00</w:t>
            </w:r>
          </w:p>
        </w:tc>
      </w:tr>
      <w:tr w:rsidR="00C6424E" w:rsidTr="00693883">
        <w:tc>
          <w:tcPr>
            <w:tcW w:w="8725" w:type="dxa"/>
          </w:tcPr>
          <w:p w:rsidR="00C6424E" w:rsidRDefault="002108F5" w:rsidP="00E53CA2">
            <w:r w:rsidRPr="002108F5">
              <w:t>Test scoring (per test scored)</w:t>
            </w:r>
          </w:p>
        </w:tc>
        <w:tc>
          <w:tcPr>
            <w:tcW w:w="2520" w:type="dxa"/>
          </w:tcPr>
          <w:p w:rsidR="00C6424E" w:rsidRDefault="002108F5" w:rsidP="00E53CA2">
            <w:pPr>
              <w:jc w:val="right"/>
            </w:pPr>
            <w:r>
              <w:t>Negotiated</w:t>
            </w:r>
          </w:p>
        </w:tc>
      </w:tr>
      <w:tr w:rsidR="00C6424E" w:rsidTr="00693883">
        <w:tc>
          <w:tcPr>
            <w:tcW w:w="8725" w:type="dxa"/>
          </w:tcPr>
          <w:p w:rsidR="00C6424E" w:rsidRDefault="002108F5" w:rsidP="00E53CA2">
            <w:r w:rsidRPr="002108F5">
              <w:t>Data conversion</w:t>
            </w:r>
          </w:p>
        </w:tc>
        <w:tc>
          <w:tcPr>
            <w:tcW w:w="2520" w:type="dxa"/>
          </w:tcPr>
          <w:p w:rsidR="00C6424E" w:rsidRDefault="002108F5" w:rsidP="00E53CA2">
            <w:pPr>
              <w:jc w:val="right"/>
            </w:pPr>
            <w:r>
              <w:t>Negotiated</w:t>
            </w:r>
          </w:p>
        </w:tc>
      </w:tr>
      <w:tr w:rsidR="00C6424E" w:rsidTr="00693883">
        <w:tc>
          <w:tcPr>
            <w:tcW w:w="8725" w:type="dxa"/>
          </w:tcPr>
          <w:p w:rsidR="00C6424E" w:rsidRPr="002108F5" w:rsidRDefault="002108F5" w:rsidP="00E53CA2">
            <w:pPr>
              <w:rPr>
                <w:b/>
              </w:rPr>
            </w:pPr>
            <w:r w:rsidRPr="002108F5">
              <w:rPr>
                <w:b/>
                <w:sz w:val="24"/>
              </w:rPr>
              <w:t>Information Technology - Technical Services</w:t>
            </w:r>
          </w:p>
        </w:tc>
        <w:tc>
          <w:tcPr>
            <w:tcW w:w="2520" w:type="dxa"/>
          </w:tcPr>
          <w:p w:rsidR="00C6424E" w:rsidRDefault="00C6424E" w:rsidP="00E53CA2">
            <w:pPr>
              <w:jc w:val="right"/>
            </w:pPr>
          </w:p>
        </w:tc>
      </w:tr>
      <w:tr w:rsidR="00C6424E" w:rsidTr="00693883">
        <w:tc>
          <w:tcPr>
            <w:tcW w:w="8725" w:type="dxa"/>
          </w:tcPr>
          <w:p w:rsidR="00C6424E" w:rsidRPr="002108F5" w:rsidRDefault="002108F5" w:rsidP="00E53CA2">
            <w:pPr>
              <w:rPr>
                <w:b/>
                <w:i/>
              </w:rPr>
            </w:pPr>
            <w:r w:rsidRPr="002108F5">
              <w:rPr>
                <w:b/>
                <w:i/>
              </w:rPr>
              <w:t>ThinkPad rental:</w:t>
            </w:r>
          </w:p>
        </w:tc>
        <w:tc>
          <w:tcPr>
            <w:tcW w:w="2520" w:type="dxa"/>
          </w:tcPr>
          <w:p w:rsidR="00C6424E" w:rsidRDefault="00C6424E" w:rsidP="00E53CA2">
            <w:pPr>
              <w:jc w:val="right"/>
            </w:pPr>
          </w:p>
        </w:tc>
      </w:tr>
      <w:tr w:rsidR="00C6424E" w:rsidTr="00693883">
        <w:tc>
          <w:tcPr>
            <w:tcW w:w="8725" w:type="dxa"/>
          </w:tcPr>
          <w:p w:rsidR="00C6424E" w:rsidRDefault="002108F5" w:rsidP="00E53CA2">
            <w:r w:rsidRPr="002108F5">
              <w:t>Per day</w:t>
            </w:r>
          </w:p>
        </w:tc>
        <w:tc>
          <w:tcPr>
            <w:tcW w:w="2520" w:type="dxa"/>
          </w:tcPr>
          <w:p w:rsidR="00C6424E" w:rsidRDefault="002108F5" w:rsidP="00E53CA2">
            <w:pPr>
              <w:jc w:val="right"/>
            </w:pPr>
            <w:r>
              <w:t>15.00</w:t>
            </w:r>
          </w:p>
        </w:tc>
      </w:tr>
      <w:tr w:rsidR="00C6424E" w:rsidTr="00693883">
        <w:tc>
          <w:tcPr>
            <w:tcW w:w="8725" w:type="dxa"/>
          </w:tcPr>
          <w:p w:rsidR="00C6424E" w:rsidRDefault="002108F5" w:rsidP="00E53CA2">
            <w:r w:rsidRPr="002108F5">
              <w:t>Per week</w:t>
            </w:r>
          </w:p>
        </w:tc>
        <w:tc>
          <w:tcPr>
            <w:tcW w:w="2520" w:type="dxa"/>
          </w:tcPr>
          <w:p w:rsidR="00C6424E" w:rsidRDefault="002108F5" w:rsidP="00E53CA2">
            <w:pPr>
              <w:jc w:val="right"/>
            </w:pPr>
            <w:r>
              <w:t>40.00</w:t>
            </w:r>
          </w:p>
        </w:tc>
      </w:tr>
      <w:tr w:rsidR="00C6424E" w:rsidTr="00693883">
        <w:tc>
          <w:tcPr>
            <w:tcW w:w="8725" w:type="dxa"/>
          </w:tcPr>
          <w:p w:rsidR="00C6424E" w:rsidRDefault="002108F5" w:rsidP="00E53CA2">
            <w:r w:rsidRPr="002108F5">
              <w:t>Summer</w:t>
            </w:r>
          </w:p>
        </w:tc>
        <w:tc>
          <w:tcPr>
            <w:tcW w:w="2520" w:type="dxa"/>
          </w:tcPr>
          <w:p w:rsidR="00C6424E" w:rsidRDefault="002108F5" w:rsidP="00E53CA2">
            <w:pPr>
              <w:jc w:val="right"/>
            </w:pPr>
            <w:r>
              <w:t>250.00</w:t>
            </w:r>
          </w:p>
        </w:tc>
      </w:tr>
      <w:tr w:rsidR="00C6424E" w:rsidTr="00693883">
        <w:tc>
          <w:tcPr>
            <w:tcW w:w="8725" w:type="dxa"/>
          </w:tcPr>
          <w:p w:rsidR="00C6424E" w:rsidRPr="002108F5" w:rsidRDefault="002108F5" w:rsidP="00E53CA2">
            <w:pPr>
              <w:rPr>
                <w:b/>
                <w:i/>
              </w:rPr>
            </w:pPr>
            <w:r w:rsidRPr="002108F5">
              <w:rPr>
                <w:b/>
                <w:i/>
              </w:rPr>
              <w:t>MacBook rental:</w:t>
            </w:r>
          </w:p>
        </w:tc>
        <w:tc>
          <w:tcPr>
            <w:tcW w:w="2520" w:type="dxa"/>
          </w:tcPr>
          <w:p w:rsidR="00C6424E" w:rsidRDefault="00C6424E" w:rsidP="00E53CA2">
            <w:pPr>
              <w:jc w:val="right"/>
            </w:pPr>
          </w:p>
        </w:tc>
      </w:tr>
      <w:tr w:rsidR="002108F5" w:rsidTr="00693883">
        <w:tc>
          <w:tcPr>
            <w:tcW w:w="8725" w:type="dxa"/>
          </w:tcPr>
          <w:p w:rsidR="002108F5" w:rsidRDefault="002108F5" w:rsidP="002108F5">
            <w:r w:rsidRPr="002108F5">
              <w:t>Per day</w:t>
            </w:r>
          </w:p>
        </w:tc>
        <w:tc>
          <w:tcPr>
            <w:tcW w:w="2520" w:type="dxa"/>
          </w:tcPr>
          <w:p w:rsidR="002108F5" w:rsidRDefault="002108F5" w:rsidP="002108F5">
            <w:pPr>
              <w:jc w:val="right"/>
            </w:pPr>
            <w:r>
              <w:t>20.00</w:t>
            </w:r>
          </w:p>
        </w:tc>
      </w:tr>
      <w:tr w:rsidR="002108F5" w:rsidTr="00693883">
        <w:tc>
          <w:tcPr>
            <w:tcW w:w="8725" w:type="dxa"/>
          </w:tcPr>
          <w:p w:rsidR="002108F5" w:rsidRDefault="002108F5" w:rsidP="002108F5">
            <w:r w:rsidRPr="002108F5">
              <w:t>Per week</w:t>
            </w:r>
          </w:p>
        </w:tc>
        <w:tc>
          <w:tcPr>
            <w:tcW w:w="2520" w:type="dxa"/>
          </w:tcPr>
          <w:p w:rsidR="002108F5" w:rsidRDefault="002108F5" w:rsidP="002108F5">
            <w:pPr>
              <w:jc w:val="right"/>
            </w:pPr>
            <w:r>
              <w:t>55.00</w:t>
            </w:r>
          </w:p>
        </w:tc>
      </w:tr>
      <w:tr w:rsidR="002108F5" w:rsidTr="00693883">
        <w:tc>
          <w:tcPr>
            <w:tcW w:w="8725" w:type="dxa"/>
          </w:tcPr>
          <w:p w:rsidR="002108F5" w:rsidRDefault="002108F5" w:rsidP="002108F5">
            <w:r w:rsidRPr="002108F5">
              <w:t>Summer</w:t>
            </w:r>
          </w:p>
        </w:tc>
        <w:tc>
          <w:tcPr>
            <w:tcW w:w="2520" w:type="dxa"/>
          </w:tcPr>
          <w:p w:rsidR="002108F5" w:rsidRDefault="002108F5" w:rsidP="002108F5">
            <w:pPr>
              <w:jc w:val="right"/>
            </w:pPr>
            <w:r>
              <w:t>345.00</w:t>
            </w:r>
          </w:p>
        </w:tc>
      </w:tr>
      <w:tr w:rsidR="002108F5" w:rsidTr="00693883">
        <w:tc>
          <w:tcPr>
            <w:tcW w:w="8725" w:type="dxa"/>
          </w:tcPr>
          <w:p w:rsidR="002108F5" w:rsidRPr="002108F5" w:rsidRDefault="002108F5" w:rsidP="002108F5">
            <w:pPr>
              <w:rPr>
                <w:b/>
                <w:i/>
              </w:rPr>
            </w:pPr>
            <w:r w:rsidRPr="002108F5">
              <w:rPr>
                <w:b/>
                <w:i/>
              </w:rPr>
              <w:t>Computer Maintenance &amp; Repair:</w:t>
            </w:r>
          </w:p>
        </w:tc>
        <w:tc>
          <w:tcPr>
            <w:tcW w:w="2520" w:type="dxa"/>
          </w:tcPr>
          <w:p w:rsidR="002108F5" w:rsidRDefault="002108F5" w:rsidP="002108F5">
            <w:pPr>
              <w:jc w:val="right"/>
            </w:pPr>
          </w:p>
        </w:tc>
      </w:tr>
      <w:tr w:rsidR="002108F5" w:rsidTr="00693883">
        <w:tc>
          <w:tcPr>
            <w:tcW w:w="8725" w:type="dxa"/>
          </w:tcPr>
          <w:p w:rsidR="002108F5" w:rsidRDefault="002108F5" w:rsidP="002108F5">
            <w:r w:rsidRPr="002108F5">
              <w:t>Labor (per hour)</w:t>
            </w:r>
          </w:p>
        </w:tc>
        <w:tc>
          <w:tcPr>
            <w:tcW w:w="2520" w:type="dxa"/>
          </w:tcPr>
          <w:p w:rsidR="002108F5" w:rsidRDefault="002108F5" w:rsidP="002108F5">
            <w:pPr>
              <w:jc w:val="right"/>
            </w:pPr>
            <w:r>
              <w:t>50.00</w:t>
            </w:r>
          </w:p>
        </w:tc>
      </w:tr>
      <w:tr w:rsidR="002108F5" w:rsidTr="00693883">
        <w:tc>
          <w:tcPr>
            <w:tcW w:w="8725" w:type="dxa"/>
          </w:tcPr>
          <w:p w:rsidR="002108F5" w:rsidRDefault="002108F5" w:rsidP="002108F5">
            <w:r w:rsidRPr="002108F5">
              <w:t>Parts</w:t>
            </w:r>
          </w:p>
        </w:tc>
        <w:tc>
          <w:tcPr>
            <w:tcW w:w="2520" w:type="dxa"/>
          </w:tcPr>
          <w:p w:rsidR="002108F5" w:rsidRDefault="002108F5" w:rsidP="002108F5">
            <w:pPr>
              <w:jc w:val="right"/>
            </w:pPr>
            <w:r>
              <w:t>Cost</w:t>
            </w:r>
          </w:p>
        </w:tc>
      </w:tr>
      <w:tr w:rsidR="002108F5" w:rsidTr="00693883">
        <w:tc>
          <w:tcPr>
            <w:tcW w:w="8725" w:type="dxa"/>
          </w:tcPr>
          <w:p w:rsidR="002108F5" w:rsidRDefault="002108F5" w:rsidP="002108F5">
            <w:r w:rsidRPr="002108F5">
              <w:t>Asset Management Fee</w:t>
            </w:r>
          </w:p>
        </w:tc>
        <w:tc>
          <w:tcPr>
            <w:tcW w:w="2520" w:type="dxa"/>
          </w:tcPr>
          <w:p w:rsidR="002108F5" w:rsidRDefault="002108F5" w:rsidP="002108F5">
            <w:pPr>
              <w:jc w:val="right"/>
            </w:pPr>
            <w:r w:rsidRPr="002108F5">
              <w:t>50.00 + 25.00</w:t>
            </w:r>
            <w:r>
              <w:t xml:space="preserve"> for </w:t>
            </w:r>
            <w:r w:rsidRPr="002108F5">
              <w:t>each add</w:t>
            </w:r>
            <w:r>
              <w:t xml:space="preserve">itional </w:t>
            </w:r>
            <w:r w:rsidRPr="002108F5">
              <w:t>month</w:t>
            </w:r>
          </w:p>
        </w:tc>
      </w:tr>
      <w:tr w:rsidR="002108F5" w:rsidTr="00693883">
        <w:tc>
          <w:tcPr>
            <w:tcW w:w="8725" w:type="dxa"/>
          </w:tcPr>
          <w:p w:rsidR="002108F5" w:rsidRDefault="002108F5" w:rsidP="002108F5">
            <w:r w:rsidRPr="002108F5">
              <w:t>Court Judgment Fees (awarded by court to include value of ThinkPad, late fees and asset management fees - not to</w:t>
            </w:r>
            <w:r>
              <w:t xml:space="preserve"> </w:t>
            </w:r>
            <w:r w:rsidRPr="002108F5">
              <w:t>exceed $3,000)</w:t>
            </w:r>
          </w:p>
        </w:tc>
        <w:tc>
          <w:tcPr>
            <w:tcW w:w="2520" w:type="dxa"/>
          </w:tcPr>
          <w:p w:rsidR="002108F5" w:rsidRDefault="002108F5" w:rsidP="002108F5">
            <w:pPr>
              <w:jc w:val="right"/>
            </w:pPr>
            <w:r>
              <w:t>Varies</w:t>
            </w:r>
          </w:p>
        </w:tc>
      </w:tr>
      <w:tr w:rsidR="002108F5" w:rsidTr="00693883">
        <w:tc>
          <w:tcPr>
            <w:tcW w:w="8725" w:type="dxa"/>
          </w:tcPr>
          <w:p w:rsidR="002108F5" w:rsidRDefault="002108F5" w:rsidP="002108F5">
            <w:r w:rsidRPr="002108F5">
              <w:t>Notebook computer insurance claim fee</w:t>
            </w:r>
          </w:p>
        </w:tc>
        <w:tc>
          <w:tcPr>
            <w:tcW w:w="2520" w:type="dxa"/>
          </w:tcPr>
          <w:p w:rsidR="002108F5" w:rsidRDefault="002108F5" w:rsidP="002108F5">
            <w:pPr>
              <w:jc w:val="right"/>
            </w:pPr>
            <w:r>
              <w:t>75.00</w:t>
            </w:r>
          </w:p>
        </w:tc>
      </w:tr>
      <w:tr w:rsidR="002108F5" w:rsidTr="00693883">
        <w:tc>
          <w:tcPr>
            <w:tcW w:w="8725" w:type="dxa"/>
          </w:tcPr>
          <w:p w:rsidR="002108F5" w:rsidRDefault="002108F5" w:rsidP="002108F5">
            <w:r w:rsidRPr="002108F5">
              <w:t>Laptop shipping fee</w:t>
            </w:r>
          </w:p>
        </w:tc>
        <w:tc>
          <w:tcPr>
            <w:tcW w:w="2520" w:type="dxa"/>
          </w:tcPr>
          <w:p w:rsidR="002108F5" w:rsidRDefault="002108F5" w:rsidP="002108F5">
            <w:pPr>
              <w:jc w:val="right"/>
            </w:pPr>
            <w:r>
              <w:t>25.00</w:t>
            </w:r>
          </w:p>
        </w:tc>
      </w:tr>
      <w:tr w:rsidR="002108F5" w:rsidTr="00693883">
        <w:tc>
          <w:tcPr>
            <w:tcW w:w="8725" w:type="dxa"/>
          </w:tcPr>
          <w:p w:rsidR="002108F5" w:rsidRPr="002108F5" w:rsidRDefault="002108F5" w:rsidP="002108F5">
            <w:pPr>
              <w:rPr>
                <w:b/>
                <w:i/>
              </w:rPr>
            </w:pPr>
            <w:r w:rsidRPr="002108F5">
              <w:rPr>
                <w:b/>
                <w:i/>
              </w:rPr>
              <w:t>Computer Lab Usage:</w:t>
            </w:r>
          </w:p>
        </w:tc>
        <w:tc>
          <w:tcPr>
            <w:tcW w:w="2520" w:type="dxa"/>
          </w:tcPr>
          <w:p w:rsidR="002108F5" w:rsidRDefault="002108F5" w:rsidP="002108F5">
            <w:pPr>
              <w:jc w:val="right"/>
            </w:pPr>
          </w:p>
        </w:tc>
      </w:tr>
      <w:tr w:rsidR="002108F5" w:rsidTr="00693883">
        <w:tc>
          <w:tcPr>
            <w:tcW w:w="8725" w:type="dxa"/>
          </w:tcPr>
          <w:p w:rsidR="002108F5" w:rsidRDefault="002108F5" w:rsidP="002108F5">
            <w:r w:rsidRPr="002108F5">
              <w:t>NMU employee training</w:t>
            </w:r>
          </w:p>
        </w:tc>
        <w:tc>
          <w:tcPr>
            <w:tcW w:w="2520" w:type="dxa"/>
          </w:tcPr>
          <w:p w:rsidR="002108F5" w:rsidRDefault="002108F5" w:rsidP="002108F5">
            <w:pPr>
              <w:jc w:val="right"/>
            </w:pPr>
            <w:r>
              <w:t>25.00 per hour</w:t>
            </w:r>
          </w:p>
        </w:tc>
      </w:tr>
      <w:tr w:rsidR="002108F5" w:rsidTr="00693883">
        <w:tc>
          <w:tcPr>
            <w:tcW w:w="8725" w:type="dxa"/>
          </w:tcPr>
          <w:p w:rsidR="002108F5" w:rsidRDefault="002108F5" w:rsidP="002108F5">
            <w:r w:rsidRPr="002108F5">
              <w:t>University sponsored</w:t>
            </w:r>
          </w:p>
        </w:tc>
        <w:tc>
          <w:tcPr>
            <w:tcW w:w="2520" w:type="dxa"/>
          </w:tcPr>
          <w:p w:rsidR="002108F5" w:rsidRDefault="002108F5" w:rsidP="002108F5">
            <w:pPr>
              <w:jc w:val="right"/>
            </w:pPr>
            <w:r>
              <w:t>30.00 per hour</w:t>
            </w:r>
          </w:p>
        </w:tc>
      </w:tr>
      <w:tr w:rsidR="002108F5" w:rsidTr="00693883">
        <w:tc>
          <w:tcPr>
            <w:tcW w:w="8725" w:type="dxa"/>
          </w:tcPr>
          <w:p w:rsidR="002108F5" w:rsidRDefault="002108F5" w:rsidP="002108F5">
            <w:r w:rsidRPr="002108F5">
              <w:t>Non-University Commercial</w:t>
            </w:r>
          </w:p>
        </w:tc>
        <w:tc>
          <w:tcPr>
            <w:tcW w:w="2520" w:type="dxa"/>
          </w:tcPr>
          <w:p w:rsidR="002108F5" w:rsidRDefault="002108F5" w:rsidP="002108F5">
            <w:pPr>
              <w:jc w:val="right"/>
            </w:pPr>
            <w:r>
              <w:t>57.00 per hour</w:t>
            </w:r>
          </w:p>
        </w:tc>
      </w:tr>
      <w:tr w:rsidR="002108F5" w:rsidTr="00693883">
        <w:tc>
          <w:tcPr>
            <w:tcW w:w="8725" w:type="dxa"/>
          </w:tcPr>
          <w:p w:rsidR="002108F5" w:rsidRPr="002108F5" w:rsidRDefault="002108F5" w:rsidP="002108F5">
            <w:pPr>
              <w:rPr>
                <w:b/>
                <w:i/>
              </w:rPr>
            </w:pPr>
            <w:r w:rsidRPr="002108F5">
              <w:rPr>
                <w:b/>
                <w:i/>
              </w:rPr>
              <w:t>Telephone line/equipment/service charges (monthly cost):</w:t>
            </w:r>
          </w:p>
        </w:tc>
        <w:tc>
          <w:tcPr>
            <w:tcW w:w="2520" w:type="dxa"/>
          </w:tcPr>
          <w:p w:rsidR="002108F5" w:rsidRDefault="002108F5" w:rsidP="002108F5">
            <w:pPr>
              <w:jc w:val="right"/>
            </w:pPr>
          </w:p>
        </w:tc>
      </w:tr>
      <w:tr w:rsidR="002108F5" w:rsidTr="00693883">
        <w:tc>
          <w:tcPr>
            <w:tcW w:w="8725" w:type="dxa"/>
          </w:tcPr>
          <w:p w:rsidR="002108F5" w:rsidRPr="002108F5" w:rsidRDefault="002108F5" w:rsidP="002108F5">
            <w:r w:rsidRPr="002108F5">
              <w:t>IT services family housing (per room)</w:t>
            </w:r>
          </w:p>
        </w:tc>
        <w:tc>
          <w:tcPr>
            <w:tcW w:w="2520" w:type="dxa"/>
          </w:tcPr>
          <w:p w:rsidR="002108F5" w:rsidRDefault="002108F5" w:rsidP="002108F5">
            <w:pPr>
              <w:jc w:val="right"/>
            </w:pPr>
            <w:r>
              <w:t>24.35</w:t>
            </w:r>
          </w:p>
        </w:tc>
      </w:tr>
      <w:tr w:rsidR="002108F5" w:rsidTr="00693883">
        <w:tc>
          <w:tcPr>
            <w:tcW w:w="8725" w:type="dxa"/>
          </w:tcPr>
          <w:p w:rsidR="002108F5" w:rsidRDefault="002108F5" w:rsidP="002108F5">
            <w:r w:rsidRPr="002108F5">
              <w:lastRenderedPageBreak/>
              <w:t>IT services residence hall (per bed)</w:t>
            </w:r>
          </w:p>
        </w:tc>
        <w:tc>
          <w:tcPr>
            <w:tcW w:w="2520" w:type="dxa"/>
          </w:tcPr>
          <w:p w:rsidR="002108F5" w:rsidRDefault="002108F5" w:rsidP="002108F5">
            <w:pPr>
              <w:jc w:val="right"/>
            </w:pPr>
            <w:r>
              <w:t>12.19</w:t>
            </w:r>
          </w:p>
        </w:tc>
      </w:tr>
      <w:tr w:rsidR="002108F5" w:rsidTr="00693883">
        <w:tc>
          <w:tcPr>
            <w:tcW w:w="8725" w:type="dxa"/>
          </w:tcPr>
          <w:p w:rsidR="002108F5" w:rsidRDefault="002108F5" w:rsidP="002108F5">
            <w:r w:rsidRPr="002108F5">
              <w:t>Telephone (one-time cost)</w:t>
            </w:r>
          </w:p>
        </w:tc>
        <w:tc>
          <w:tcPr>
            <w:tcW w:w="2520" w:type="dxa"/>
          </w:tcPr>
          <w:p w:rsidR="002108F5" w:rsidRDefault="002108F5" w:rsidP="002108F5">
            <w:pPr>
              <w:jc w:val="right"/>
            </w:pPr>
            <w:r w:rsidRPr="002108F5">
              <w:t>Cost plus 15%</w:t>
            </w:r>
          </w:p>
        </w:tc>
      </w:tr>
      <w:tr w:rsidR="00F11953" w:rsidTr="00693883">
        <w:tc>
          <w:tcPr>
            <w:tcW w:w="8725" w:type="dxa"/>
          </w:tcPr>
          <w:p w:rsidR="00F11953" w:rsidRPr="00F11953" w:rsidRDefault="00F11953" w:rsidP="002108F5">
            <w:pPr>
              <w:rPr>
                <w:b/>
                <w:i/>
              </w:rPr>
            </w:pPr>
            <w:r>
              <w:rPr>
                <w:b/>
                <w:i/>
              </w:rPr>
              <w:t>Sensor Licensing Fees:</w:t>
            </w:r>
          </w:p>
        </w:tc>
        <w:tc>
          <w:tcPr>
            <w:tcW w:w="2520" w:type="dxa"/>
          </w:tcPr>
          <w:p w:rsidR="00F11953" w:rsidRPr="002108F5" w:rsidRDefault="00F11953" w:rsidP="002108F5">
            <w:pPr>
              <w:jc w:val="right"/>
            </w:pPr>
          </w:p>
        </w:tc>
      </w:tr>
      <w:tr w:rsidR="00F11953" w:rsidTr="00693883">
        <w:tc>
          <w:tcPr>
            <w:tcW w:w="8725" w:type="dxa"/>
          </w:tcPr>
          <w:p w:rsidR="00F11953" w:rsidRPr="002108F5" w:rsidRDefault="00F11953" w:rsidP="002108F5">
            <w:r>
              <w:t>0-11 sensors (annual)</w:t>
            </w:r>
          </w:p>
        </w:tc>
        <w:tc>
          <w:tcPr>
            <w:tcW w:w="2520" w:type="dxa"/>
          </w:tcPr>
          <w:p w:rsidR="00F11953" w:rsidRPr="002108F5" w:rsidRDefault="00F11953" w:rsidP="002108F5">
            <w:pPr>
              <w:jc w:val="right"/>
            </w:pPr>
            <w:r>
              <w:t>100.00</w:t>
            </w:r>
          </w:p>
        </w:tc>
      </w:tr>
      <w:tr w:rsidR="00F11953" w:rsidTr="00693883">
        <w:tc>
          <w:tcPr>
            <w:tcW w:w="8725" w:type="dxa"/>
          </w:tcPr>
          <w:p w:rsidR="00F11953" w:rsidRPr="002108F5" w:rsidRDefault="00F11953" w:rsidP="002108F5">
            <w:r>
              <w:t>12-25 sensors (annual)</w:t>
            </w:r>
          </w:p>
        </w:tc>
        <w:tc>
          <w:tcPr>
            <w:tcW w:w="2520" w:type="dxa"/>
          </w:tcPr>
          <w:p w:rsidR="00F11953" w:rsidRPr="002108F5" w:rsidRDefault="00F11953" w:rsidP="002108F5">
            <w:pPr>
              <w:jc w:val="right"/>
            </w:pPr>
            <w:r>
              <w:t>195.00</w:t>
            </w:r>
          </w:p>
        </w:tc>
      </w:tr>
      <w:tr w:rsidR="00F11953" w:rsidTr="00693883">
        <w:tc>
          <w:tcPr>
            <w:tcW w:w="8725" w:type="dxa"/>
          </w:tcPr>
          <w:p w:rsidR="00F11953" w:rsidRPr="002108F5" w:rsidRDefault="00F11953" w:rsidP="002108F5">
            <w:r>
              <w:t>26-50 sensors (annual)</w:t>
            </w:r>
          </w:p>
        </w:tc>
        <w:tc>
          <w:tcPr>
            <w:tcW w:w="2520" w:type="dxa"/>
          </w:tcPr>
          <w:p w:rsidR="00F11953" w:rsidRPr="002108F5" w:rsidRDefault="00F11953" w:rsidP="002108F5">
            <w:pPr>
              <w:jc w:val="right"/>
            </w:pPr>
            <w:r>
              <w:t>425.00</w:t>
            </w:r>
          </w:p>
        </w:tc>
      </w:tr>
      <w:tr w:rsidR="00F11953" w:rsidTr="00693883">
        <w:tc>
          <w:tcPr>
            <w:tcW w:w="8725" w:type="dxa"/>
          </w:tcPr>
          <w:p w:rsidR="00F11953" w:rsidRPr="002108F5" w:rsidRDefault="00F11953" w:rsidP="002108F5">
            <w:r>
              <w:t>51-100 sensors (annual)</w:t>
            </w:r>
          </w:p>
        </w:tc>
        <w:tc>
          <w:tcPr>
            <w:tcW w:w="2520" w:type="dxa"/>
          </w:tcPr>
          <w:p w:rsidR="00F11953" w:rsidRPr="002108F5" w:rsidRDefault="00F11953" w:rsidP="002108F5">
            <w:pPr>
              <w:jc w:val="right"/>
            </w:pPr>
            <w:r>
              <w:t>825.00</w:t>
            </w:r>
          </w:p>
        </w:tc>
      </w:tr>
      <w:tr w:rsidR="002108F5" w:rsidTr="00693883">
        <w:tc>
          <w:tcPr>
            <w:tcW w:w="8725" w:type="dxa"/>
          </w:tcPr>
          <w:p w:rsidR="002108F5" w:rsidRPr="002108F5" w:rsidRDefault="002108F5" w:rsidP="002108F5">
            <w:pPr>
              <w:rPr>
                <w:b/>
                <w:i/>
              </w:rPr>
            </w:pPr>
            <w:r w:rsidRPr="002108F5">
              <w:rPr>
                <w:b/>
                <w:i/>
              </w:rPr>
              <w:t>One-time service or installation/change charges:</w:t>
            </w:r>
          </w:p>
        </w:tc>
        <w:tc>
          <w:tcPr>
            <w:tcW w:w="2520" w:type="dxa"/>
          </w:tcPr>
          <w:p w:rsidR="002108F5" w:rsidRDefault="002108F5" w:rsidP="002108F5">
            <w:pPr>
              <w:jc w:val="right"/>
            </w:pPr>
          </w:p>
        </w:tc>
      </w:tr>
      <w:tr w:rsidR="002108F5" w:rsidTr="00693883">
        <w:tc>
          <w:tcPr>
            <w:tcW w:w="8725" w:type="dxa"/>
          </w:tcPr>
          <w:p w:rsidR="002108F5" w:rsidRDefault="002108F5" w:rsidP="002108F5">
            <w:r w:rsidRPr="002108F5">
              <w:t>Network Drop (data connection and phone jack installation)</w:t>
            </w:r>
          </w:p>
        </w:tc>
        <w:tc>
          <w:tcPr>
            <w:tcW w:w="2520" w:type="dxa"/>
          </w:tcPr>
          <w:p w:rsidR="002108F5" w:rsidRDefault="002108F5" w:rsidP="002108F5">
            <w:pPr>
              <w:jc w:val="right"/>
            </w:pPr>
            <w:r w:rsidRPr="002108F5">
              <w:t>Cost (time and materials)</w:t>
            </w:r>
          </w:p>
        </w:tc>
      </w:tr>
      <w:tr w:rsidR="002108F5" w:rsidTr="00693883">
        <w:tc>
          <w:tcPr>
            <w:tcW w:w="8725" w:type="dxa"/>
          </w:tcPr>
          <w:p w:rsidR="002108F5" w:rsidRDefault="002108F5" w:rsidP="002108F5">
            <w:r w:rsidRPr="002108F5">
              <w:t xml:space="preserve">Install and maintain special circuits such as </w:t>
            </w:r>
            <w:r w:rsidR="00165D33" w:rsidRPr="002108F5">
              <w:t>closed-circuit</w:t>
            </w:r>
            <w:r w:rsidRPr="002108F5">
              <w:t xml:space="preserve"> surveillance video systems including cameras, door lock</w:t>
            </w:r>
            <w:r>
              <w:t xml:space="preserve"> </w:t>
            </w:r>
            <w:r w:rsidRPr="002108F5">
              <w:t>systems, etc.</w:t>
            </w:r>
          </w:p>
        </w:tc>
        <w:tc>
          <w:tcPr>
            <w:tcW w:w="2520" w:type="dxa"/>
          </w:tcPr>
          <w:p w:rsidR="002108F5" w:rsidRDefault="002108F5" w:rsidP="002108F5">
            <w:pPr>
              <w:jc w:val="right"/>
            </w:pPr>
            <w:r w:rsidRPr="002108F5">
              <w:t xml:space="preserve">Cost (time </w:t>
            </w:r>
            <w:r>
              <w:t>and</w:t>
            </w:r>
            <w:r w:rsidRPr="002108F5">
              <w:t xml:space="preserve"> materials)</w:t>
            </w:r>
          </w:p>
        </w:tc>
      </w:tr>
      <w:tr w:rsidR="002108F5" w:rsidTr="00693883">
        <w:tc>
          <w:tcPr>
            <w:tcW w:w="8725" w:type="dxa"/>
          </w:tcPr>
          <w:p w:rsidR="002108F5" w:rsidRDefault="002108F5" w:rsidP="002108F5">
            <w:r w:rsidRPr="002108F5">
              <w:t>Move (per line)</w:t>
            </w:r>
          </w:p>
        </w:tc>
        <w:tc>
          <w:tcPr>
            <w:tcW w:w="2520" w:type="dxa"/>
          </w:tcPr>
          <w:p w:rsidR="002108F5" w:rsidRDefault="002108F5" w:rsidP="002108F5">
            <w:pPr>
              <w:jc w:val="right"/>
            </w:pPr>
            <w:r>
              <w:t>25.00</w:t>
            </w:r>
          </w:p>
        </w:tc>
      </w:tr>
      <w:tr w:rsidR="002108F5" w:rsidTr="00693883">
        <w:tc>
          <w:tcPr>
            <w:tcW w:w="8725" w:type="dxa"/>
          </w:tcPr>
          <w:p w:rsidR="002108F5" w:rsidRDefault="002108F5" w:rsidP="002108F5">
            <w:r w:rsidRPr="002108F5">
              <w:t>Change</w:t>
            </w:r>
          </w:p>
        </w:tc>
        <w:tc>
          <w:tcPr>
            <w:tcW w:w="2520" w:type="dxa"/>
          </w:tcPr>
          <w:p w:rsidR="002108F5" w:rsidRDefault="002108F5" w:rsidP="002108F5">
            <w:pPr>
              <w:jc w:val="right"/>
            </w:pPr>
            <w:r>
              <w:t>25.00</w:t>
            </w:r>
          </w:p>
        </w:tc>
      </w:tr>
      <w:tr w:rsidR="002108F5" w:rsidTr="00693883">
        <w:tc>
          <w:tcPr>
            <w:tcW w:w="8725" w:type="dxa"/>
          </w:tcPr>
          <w:p w:rsidR="002108F5" w:rsidRDefault="002108F5" w:rsidP="002108F5">
            <w:r w:rsidRPr="002108F5">
              <w:t>Miscellaneous labor (per hour, includes all students)</w:t>
            </w:r>
          </w:p>
        </w:tc>
        <w:tc>
          <w:tcPr>
            <w:tcW w:w="2520" w:type="dxa"/>
          </w:tcPr>
          <w:p w:rsidR="002108F5" w:rsidRDefault="002108F5" w:rsidP="002108F5">
            <w:pPr>
              <w:jc w:val="right"/>
            </w:pPr>
            <w:r>
              <w:t>60.00</w:t>
            </w:r>
          </w:p>
        </w:tc>
      </w:tr>
      <w:tr w:rsidR="002108F5" w:rsidTr="00693883">
        <w:tc>
          <w:tcPr>
            <w:tcW w:w="8725" w:type="dxa"/>
          </w:tcPr>
          <w:p w:rsidR="002108F5" w:rsidRPr="002108F5" w:rsidRDefault="002108F5" w:rsidP="002108F5">
            <w:pPr>
              <w:rPr>
                <w:b/>
                <w:i/>
              </w:rPr>
            </w:pPr>
            <w:r w:rsidRPr="002108F5">
              <w:rPr>
                <w:b/>
                <w:i/>
              </w:rPr>
              <w:t>Education Access Network:</w:t>
            </w:r>
          </w:p>
        </w:tc>
        <w:tc>
          <w:tcPr>
            <w:tcW w:w="2520" w:type="dxa"/>
          </w:tcPr>
          <w:p w:rsidR="002108F5" w:rsidRDefault="002108F5" w:rsidP="002108F5">
            <w:pPr>
              <w:jc w:val="right"/>
            </w:pPr>
          </w:p>
        </w:tc>
      </w:tr>
      <w:tr w:rsidR="002108F5" w:rsidTr="00693883">
        <w:tc>
          <w:tcPr>
            <w:tcW w:w="8725" w:type="dxa"/>
          </w:tcPr>
          <w:p w:rsidR="002108F5" w:rsidRDefault="002108F5" w:rsidP="002108F5">
            <w:r w:rsidRPr="002108F5">
              <w:t>EAN Service - Employee - for each additional CPE device (no charge if only 1 CPE) - per month</w:t>
            </w:r>
          </w:p>
        </w:tc>
        <w:tc>
          <w:tcPr>
            <w:tcW w:w="2520" w:type="dxa"/>
          </w:tcPr>
          <w:p w:rsidR="002108F5" w:rsidRDefault="002108F5" w:rsidP="002108F5">
            <w:pPr>
              <w:jc w:val="right"/>
            </w:pPr>
            <w:r>
              <w:t>19.95</w:t>
            </w:r>
          </w:p>
        </w:tc>
      </w:tr>
      <w:tr w:rsidR="002108F5" w:rsidTr="00693883">
        <w:tc>
          <w:tcPr>
            <w:tcW w:w="8725" w:type="dxa"/>
          </w:tcPr>
          <w:p w:rsidR="002108F5" w:rsidRDefault="002108F5" w:rsidP="002108F5">
            <w:r w:rsidRPr="002108F5">
              <w:t>EAN Service - Student - for each additional CPE device (no charge if only 1 CPE) - per month</w:t>
            </w:r>
          </w:p>
        </w:tc>
        <w:tc>
          <w:tcPr>
            <w:tcW w:w="2520" w:type="dxa"/>
          </w:tcPr>
          <w:p w:rsidR="002108F5" w:rsidRDefault="002108F5" w:rsidP="002108F5">
            <w:pPr>
              <w:jc w:val="right"/>
            </w:pPr>
            <w:r>
              <w:t>19.95</w:t>
            </w:r>
          </w:p>
        </w:tc>
      </w:tr>
      <w:tr w:rsidR="002108F5" w:rsidTr="00693883">
        <w:tc>
          <w:tcPr>
            <w:tcW w:w="8725" w:type="dxa"/>
          </w:tcPr>
          <w:p w:rsidR="002108F5" w:rsidRDefault="002108F5" w:rsidP="002108F5">
            <w:r w:rsidRPr="002108F5">
              <w:t>EAN Service - NMU retiree - per month</w:t>
            </w:r>
          </w:p>
        </w:tc>
        <w:tc>
          <w:tcPr>
            <w:tcW w:w="2520" w:type="dxa"/>
          </w:tcPr>
          <w:p w:rsidR="002108F5" w:rsidRDefault="002108F5" w:rsidP="002108F5">
            <w:pPr>
              <w:jc w:val="right"/>
            </w:pPr>
            <w:r>
              <w:t>19.95</w:t>
            </w:r>
          </w:p>
        </w:tc>
      </w:tr>
      <w:tr w:rsidR="002108F5" w:rsidTr="00693883">
        <w:tc>
          <w:tcPr>
            <w:tcW w:w="8725" w:type="dxa"/>
          </w:tcPr>
          <w:p w:rsidR="002108F5" w:rsidRDefault="002108F5" w:rsidP="002108F5">
            <w:r w:rsidRPr="002108F5">
              <w:t>Indoor CPE device</w:t>
            </w:r>
          </w:p>
        </w:tc>
        <w:tc>
          <w:tcPr>
            <w:tcW w:w="2520" w:type="dxa"/>
          </w:tcPr>
          <w:p w:rsidR="002108F5" w:rsidRDefault="002108F5" w:rsidP="002108F5">
            <w:pPr>
              <w:jc w:val="right"/>
            </w:pPr>
            <w:r>
              <w:t>Cost plus 25%-40%</w:t>
            </w:r>
          </w:p>
        </w:tc>
      </w:tr>
      <w:tr w:rsidR="002108F5" w:rsidTr="00693883">
        <w:tc>
          <w:tcPr>
            <w:tcW w:w="8725" w:type="dxa"/>
          </w:tcPr>
          <w:p w:rsidR="002108F5" w:rsidRDefault="002108F5" w:rsidP="002108F5">
            <w:r w:rsidRPr="002108F5">
              <w:t>Outdoor CPE device</w:t>
            </w:r>
          </w:p>
        </w:tc>
        <w:tc>
          <w:tcPr>
            <w:tcW w:w="2520" w:type="dxa"/>
          </w:tcPr>
          <w:p w:rsidR="002108F5" w:rsidRDefault="002108F5" w:rsidP="002108F5">
            <w:pPr>
              <w:jc w:val="right"/>
            </w:pPr>
            <w:r>
              <w:t>Cost plus 25%-40%</w:t>
            </w:r>
          </w:p>
        </w:tc>
      </w:tr>
      <w:tr w:rsidR="002108F5" w:rsidTr="00693883">
        <w:tc>
          <w:tcPr>
            <w:tcW w:w="8725" w:type="dxa"/>
          </w:tcPr>
          <w:p w:rsidR="002108F5" w:rsidRDefault="002108F5" w:rsidP="002108F5">
            <w:r w:rsidRPr="002108F5">
              <w:t>LTE hotspot CPE</w:t>
            </w:r>
          </w:p>
        </w:tc>
        <w:tc>
          <w:tcPr>
            <w:tcW w:w="2520" w:type="dxa"/>
          </w:tcPr>
          <w:p w:rsidR="002108F5" w:rsidRDefault="002108F5" w:rsidP="002108F5">
            <w:pPr>
              <w:jc w:val="right"/>
            </w:pPr>
            <w:r>
              <w:t>Cost plus 25%-40%</w:t>
            </w:r>
          </w:p>
        </w:tc>
      </w:tr>
      <w:tr w:rsidR="002108F5" w:rsidTr="00693883">
        <w:tc>
          <w:tcPr>
            <w:tcW w:w="8725" w:type="dxa"/>
          </w:tcPr>
          <w:p w:rsidR="002108F5" w:rsidRDefault="002108F5" w:rsidP="002108F5">
            <w:r w:rsidRPr="002108F5">
              <w:t>LTE CPE lease fee</w:t>
            </w:r>
          </w:p>
        </w:tc>
        <w:tc>
          <w:tcPr>
            <w:tcW w:w="2520" w:type="dxa"/>
          </w:tcPr>
          <w:p w:rsidR="002108F5" w:rsidRDefault="002108F5" w:rsidP="002108F5">
            <w:pPr>
              <w:jc w:val="right"/>
            </w:pPr>
            <w:r>
              <w:t>Cost plus 25%-40%</w:t>
            </w:r>
          </w:p>
        </w:tc>
      </w:tr>
      <w:tr w:rsidR="002108F5" w:rsidTr="00693883">
        <w:tc>
          <w:tcPr>
            <w:tcW w:w="8725" w:type="dxa"/>
          </w:tcPr>
          <w:p w:rsidR="002108F5" w:rsidRPr="0056600E" w:rsidRDefault="0056600E" w:rsidP="002108F5">
            <w:pPr>
              <w:rPr>
                <w:b/>
              </w:rPr>
            </w:pPr>
            <w:r w:rsidRPr="0056600E">
              <w:rPr>
                <w:b/>
                <w:sz w:val="24"/>
              </w:rPr>
              <w:t>Network Access</w:t>
            </w:r>
          </w:p>
        </w:tc>
        <w:tc>
          <w:tcPr>
            <w:tcW w:w="2520" w:type="dxa"/>
          </w:tcPr>
          <w:p w:rsidR="002108F5" w:rsidRDefault="002108F5" w:rsidP="002108F5">
            <w:pPr>
              <w:jc w:val="right"/>
            </w:pPr>
          </w:p>
        </w:tc>
      </w:tr>
      <w:tr w:rsidR="002108F5" w:rsidTr="00693883">
        <w:tc>
          <w:tcPr>
            <w:tcW w:w="8725" w:type="dxa"/>
          </w:tcPr>
          <w:p w:rsidR="002108F5" w:rsidRPr="0056600E" w:rsidRDefault="0056600E" w:rsidP="002108F5">
            <w:pPr>
              <w:rPr>
                <w:b/>
                <w:i/>
              </w:rPr>
            </w:pPr>
            <w:r w:rsidRPr="0056600E">
              <w:rPr>
                <w:b/>
                <w:i/>
              </w:rPr>
              <w:t>Basic (provides for basic use of connection to NMU network for internet and email):</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General use classroom and conference rooms</w:t>
            </w:r>
          </w:p>
        </w:tc>
        <w:tc>
          <w:tcPr>
            <w:tcW w:w="2520" w:type="dxa"/>
          </w:tcPr>
          <w:p w:rsidR="002108F5" w:rsidRDefault="0056600E" w:rsidP="002108F5">
            <w:pPr>
              <w:jc w:val="right"/>
            </w:pPr>
            <w:r>
              <w:t>No charge</w:t>
            </w:r>
          </w:p>
        </w:tc>
      </w:tr>
      <w:tr w:rsidR="002108F5" w:rsidTr="00693883">
        <w:tc>
          <w:tcPr>
            <w:tcW w:w="8725" w:type="dxa"/>
          </w:tcPr>
          <w:p w:rsidR="002108F5" w:rsidRDefault="0056600E" w:rsidP="002108F5">
            <w:r w:rsidRPr="0056600E">
              <w:t>Labs, dedicated classrooms and dedicated conference rooms (per computer, per fiscal year)</w:t>
            </w:r>
          </w:p>
        </w:tc>
        <w:tc>
          <w:tcPr>
            <w:tcW w:w="2520" w:type="dxa"/>
          </w:tcPr>
          <w:p w:rsidR="002108F5" w:rsidRDefault="0056600E" w:rsidP="002108F5">
            <w:pPr>
              <w:jc w:val="right"/>
            </w:pPr>
            <w:r>
              <w:t>50.00</w:t>
            </w:r>
          </w:p>
        </w:tc>
      </w:tr>
      <w:tr w:rsidR="002108F5" w:rsidTr="00693883">
        <w:tc>
          <w:tcPr>
            <w:tcW w:w="8725" w:type="dxa"/>
          </w:tcPr>
          <w:p w:rsidR="0056600E" w:rsidRPr="0056600E" w:rsidRDefault="0056600E" w:rsidP="0056600E">
            <w:r w:rsidRPr="0056600E">
              <w:t>Full (includes installation of network software, ongoing network connection, maintenance and upgrades of network software, and help desk support (per computer, per fiscal year)</w:t>
            </w:r>
          </w:p>
          <w:p w:rsidR="002108F5" w:rsidRDefault="002108F5" w:rsidP="002108F5"/>
        </w:tc>
        <w:tc>
          <w:tcPr>
            <w:tcW w:w="2520" w:type="dxa"/>
          </w:tcPr>
          <w:p w:rsidR="002108F5" w:rsidRDefault="0056600E" w:rsidP="002108F5">
            <w:pPr>
              <w:jc w:val="right"/>
            </w:pPr>
            <w:r>
              <w:t>204.00</w:t>
            </w:r>
          </w:p>
        </w:tc>
      </w:tr>
      <w:tr w:rsidR="002108F5" w:rsidTr="00693883">
        <w:tc>
          <w:tcPr>
            <w:tcW w:w="8725" w:type="dxa"/>
          </w:tcPr>
          <w:p w:rsidR="002108F5" w:rsidRPr="0056600E" w:rsidRDefault="0056600E" w:rsidP="002108F5">
            <w:pPr>
              <w:rPr>
                <w:b/>
              </w:rPr>
            </w:pPr>
            <w:r w:rsidRPr="0056600E">
              <w:rPr>
                <w:b/>
                <w:sz w:val="24"/>
              </w:rPr>
              <w:t>Northern Center</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Room rental fee structure</w:t>
            </w:r>
          </w:p>
        </w:tc>
        <w:tc>
          <w:tcPr>
            <w:tcW w:w="2520" w:type="dxa"/>
          </w:tcPr>
          <w:p w:rsidR="002108F5" w:rsidRDefault="0056600E" w:rsidP="002108F5">
            <w:pPr>
              <w:jc w:val="right"/>
            </w:pPr>
            <w:r>
              <w:t>Appendix G</w:t>
            </w:r>
          </w:p>
        </w:tc>
      </w:tr>
      <w:tr w:rsidR="002108F5" w:rsidTr="00693883">
        <w:tc>
          <w:tcPr>
            <w:tcW w:w="8725" w:type="dxa"/>
          </w:tcPr>
          <w:p w:rsidR="002108F5" w:rsidRDefault="0056600E" w:rsidP="002108F5">
            <w:r w:rsidRPr="0056600E">
              <w:t>A.V. equipment charges and usage fees</w:t>
            </w:r>
          </w:p>
        </w:tc>
        <w:tc>
          <w:tcPr>
            <w:tcW w:w="2520" w:type="dxa"/>
          </w:tcPr>
          <w:p w:rsidR="002108F5" w:rsidRDefault="0056600E" w:rsidP="002108F5">
            <w:pPr>
              <w:jc w:val="right"/>
            </w:pPr>
            <w:r>
              <w:t>Appendix H</w:t>
            </w:r>
          </w:p>
        </w:tc>
      </w:tr>
      <w:tr w:rsidR="002108F5" w:rsidTr="00693883">
        <w:tc>
          <w:tcPr>
            <w:tcW w:w="8725" w:type="dxa"/>
          </w:tcPr>
          <w:p w:rsidR="002108F5" w:rsidRPr="0056600E" w:rsidRDefault="0056600E" w:rsidP="002108F5">
            <w:pPr>
              <w:rPr>
                <w:b/>
                <w:i/>
              </w:rPr>
            </w:pPr>
            <w:r w:rsidRPr="0056600E">
              <w:rPr>
                <w:b/>
                <w:i/>
              </w:rPr>
              <w:t>Office rental</w:t>
            </w:r>
          </w:p>
        </w:tc>
        <w:tc>
          <w:tcPr>
            <w:tcW w:w="2520" w:type="dxa"/>
          </w:tcPr>
          <w:p w:rsidR="002108F5" w:rsidRDefault="002108F5" w:rsidP="002108F5">
            <w:pPr>
              <w:jc w:val="right"/>
            </w:pPr>
          </w:p>
        </w:tc>
      </w:tr>
      <w:tr w:rsidR="002108F5" w:rsidTr="00693883">
        <w:tc>
          <w:tcPr>
            <w:tcW w:w="8725" w:type="dxa"/>
          </w:tcPr>
          <w:p w:rsidR="002108F5" w:rsidRPr="0056600E" w:rsidRDefault="0056600E" w:rsidP="002108F5">
            <w:pPr>
              <w:rPr>
                <w:i/>
              </w:rPr>
            </w:pPr>
            <w:r w:rsidRPr="0056600E">
              <w:rPr>
                <w:i/>
              </w:rPr>
              <w:t>Internal groups – campus:</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Basic charge per square foot</w:t>
            </w:r>
          </w:p>
        </w:tc>
        <w:tc>
          <w:tcPr>
            <w:tcW w:w="2520" w:type="dxa"/>
          </w:tcPr>
          <w:p w:rsidR="002108F5" w:rsidRDefault="0056600E" w:rsidP="002108F5">
            <w:pPr>
              <w:jc w:val="right"/>
            </w:pPr>
            <w:r>
              <w:t>12.00</w:t>
            </w:r>
          </w:p>
        </w:tc>
      </w:tr>
      <w:tr w:rsidR="002108F5" w:rsidTr="00693883">
        <w:tc>
          <w:tcPr>
            <w:tcW w:w="8725" w:type="dxa"/>
          </w:tcPr>
          <w:p w:rsidR="002108F5" w:rsidRPr="0056600E" w:rsidRDefault="0056600E" w:rsidP="002108F5">
            <w:pPr>
              <w:rPr>
                <w:i/>
              </w:rPr>
            </w:pPr>
            <w:r w:rsidRPr="0056600E">
              <w:rPr>
                <w:i/>
              </w:rPr>
              <w:t>External groups – off campus:</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Basic charge per square foot – Non-Profit</w:t>
            </w:r>
          </w:p>
        </w:tc>
        <w:tc>
          <w:tcPr>
            <w:tcW w:w="2520" w:type="dxa"/>
          </w:tcPr>
          <w:p w:rsidR="002108F5" w:rsidRDefault="0056600E" w:rsidP="002108F5">
            <w:pPr>
              <w:jc w:val="right"/>
            </w:pPr>
            <w:r>
              <w:t>14.75</w:t>
            </w:r>
          </w:p>
        </w:tc>
      </w:tr>
      <w:tr w:rsidR="002108F5" w:rsidTr="00693883">
        <w:tc>
          <w:tcPr>
            <w:tcW w:w="8725" w:type="dxa"/>
          </w:tcPr>
          <w:p w:rsidR="002108F5" w:rsidRDefault="0056600E" w:rsidP="002108F5">
            <w:r w:rsidRPr="0056600E">
              <w:t>Basic charge per square foot – For-Profit</w:t>
            </w:r>
          </w:p>
        </w:tc>
        <w:tc>
          <w:tcPr>
            <w:tcW w:w="2520" w:type="dxa"/>
          </w:tcPr>
          <w:p w:rsidR="002108F5" w:rsidRDefault="0056600E" w:rsidP="002108F5">
            <w:pPr>
              <w:jc w:val="right"/>
            </w:pPr>
            <w:r>
              <w:t>17.00</w:t>
            </w:r>
          </w:p>
        </w:tc>
      </w:tr>
      <w:tr w:rsidR="002108F5" w:rsidTr="00693883">
        <w:tc>
          <w:tcPr>
            <w:tcW w:w="8725" w:type="dxa"/>
          </w:tcPr>
          <w:p w:rsidR="002108F5" w:rsidRPr="0056600E" w:rsidRDefault="0056600E" w:rsidP="002108F5">
            <w:pPr>
              <w:rPr>
                <w:b/>
                <w:i/>
              </w:rPr>
            </w:pPr>
            <w:r w:rsidRPr="0056600E">
              <w:rPr>
                <w:b/>
                <w:i/>
              </w:rPr>
              <w:t>Wildcat Express Card:</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Lost identification card – replace</w:t>
            </w:r>
          </w:p>
        </w:tc>
        <w:tc>
          <w:tcPr>
            <w:tcW w:w="2520" w:type="dxa"/>
          </w:tcPr>
          <w:p w:rsidR="002108F5" w:rsidRDefault="0056600E" w:rsidP="002108F5">
            <w:pPr>
              <w:jc w:val="right"/>
            </w:pPr>
            <w:r>
              <w:t>15.00</w:t>
            </w:r>
          </w:p>
        </w:tc>
      </w:tr>
      <w:tr w:rsidR="002108F5" w:rsidTr="00693883">
        <w:tc>
          <w:tcPr>
            <w:tcW w:w="8725" w:type="dxa"/>
          </w:tcPr>
          <w:p w:rsidR="002108F5" w:rsidRDefault="0056600E" w:rsidP="002108F5">
            <w:r w:rsidRPr="0056600E">
              <w:t>Damaged identification card – replace</w:t>
            </w:r>
          </w:p>
        </w:tc>
        <w:tc>
          <w:tcPr>
            <w:tcW w:w="2520" w:type="dxa"/>
          </w:tcPr>
          <w:p w:rsidR="002108F5" w:rsidRDefault="0056600E" w:rsidP="002108F5">
            <w:pPr>
              <w:jc w:val="right"/>
            </w:pPr>
            <w:r>
              <w:t>10.00</w:t>
            </w:r>
          </w:p>
        </w:tc>
      </w:tr>
      <w:tr w:rsidR="002108F5" w:rsidTr="00693883">
        <w:tc>
          <w:tcPr>
            <w:tcW w:w="8725" w:type="dxa"/>
          </w:tcPr>
          <w:p w:rsidR="002108F5" w:rsidRDefault="0056600E" w:rsidP="002108F5">
            <w:r w:rsidRPr="0056600E">
              <w:t>Individual photos (picture only, no pouches)</w:t>
            </w:r>
          </w:p>
        </w:tc>
        <w:tc>
          <w:tcPr>
            <w:tcW w:w="2520" w:type="dxa"/>
          </w:tcPr>
          <w:p w:rsidR="002108F5" w:rsidRDefault="0056600E" w:rsidP="002108F5">
            <w:pPr>
              <w:jc w:val="right"/>
            </w:pPr>
            <w:r>
              <w:t>1.00</w:t>
            </w:r>
          </w:p>
        </w:tc>
      </w:tr>
      <w:tr w:rsidR="002108F5" w:rsidTr="00693883">
        <w:tc>
          <w:tcPr>
            <w:tcW w:w="8725" w:type="dxa"/>
          </w:tcPr>
          <w:p w:rsidR="002108F5" w:rsidRDefault="0056600E" w:rsidP="002108F5">
            <w:r w:rsidRPr="0056600E">
              <w:t>Student spouse</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Retiree (charged to Human Resources)</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Retiree spouse</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NMU faculty/staff (charged to Human Resources)</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NMU faculty/staff spouse (charged to Human Resources)</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Summer camp ID card</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Department copy card</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lastRenderedPageBreak/>
              <w:t>Alumni</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Dependent</w:t>
            </w:r>
          </w:p>
        </w:tc>
        <w:tc>
          <w:tcPr>
            <w:tcW w:w="2520" w:type="dxa"/>
          </w:tcPr>
          <w:p w:rsidR="002108F5" w:rsidRDefault="0056600E" w:rsidP="002108F5">
            <w:pPr>
              <w:jc w:val="right"/>
            </w:pPr>
            <w:r>
              <w:t>7.75</w:t>
            </w:r>
          </w:p>
        </w:tc>
      </w:tr>
      <w:tr w:rsidR="002108F5" w:rsidTr="00693883">
        <w:tc>
          <w:tcPr>
            <w:tcW w:w="8725" w:type="dxa"/>
          </w:tcPr>
          <w:p w:rsidR="002108F5" w:rsidRDefault="0056600E" w:rsidP="002108F5">
            <w:r w:rsidRPr="0056600E">
              <w:t>Temporary Meal Card Processing Fee</w:t>
            </w:r>
          </w:p>
        </w:tc>
        <w:tc>
          <w:tcPr>
            <w:tcW w:w="2520" w:type="dxa"/>
          </w:tcPr>
          <w:p w:rsidR="002108F5" w:rsidRDefault="0056600E" w:rsidP="002108F5">
            <w:pPr>
              <w:jc w:val="right"/>
            </w:pPr>
            <w:r>
              <w:t>5.00</w:t>
            </w:r>
          </w:p>
        </w:tc>
      </w:tr>
      <w:tr w:rsidR="002108F5" w:rsidTr="00693883">
        <w:tc>
          <w:tcPr>
            <w:tcW w:w="8725" w:type="dxa"/>
          </w:tcPr>
          <w:p w:rsidR="002108F5" w:rsidRDefault="0056600E" w:rsidP="002108F5">
            <w:r w:rsidRPr="0056600E">
              <w:t>Replacement Fee for Lost Temporary Card</w:t>
            </w:r>
          </w:p>
        </w:tc>
        <w:tc>
          <w:tcPr>
            <w:tcW w:w="2520" w:type="dxa"/>
          </w:tcPr>
          <w:p w:rsidR="002108F5" w:rsidRDefault="0056600E" w:rsidP="002108F5">
            <w:pPr>
              <w:jc w:val="right"/>
            </w:pPr>
            <w:r>
              <w:t>5.00</w:t>
            </w:r>
          </w:p>
        </w:tc>
      </w:tr>
      <w:tr w:rsidR="002108F5" w:rsidTr="00693883">
        <w:tc>
          <w:tcPr>
            <w:tcW w:w="8725" w:type="dxa"/>
          </w:tcPr>
          <w:p w:rsidR="002108F5" w:rsidRDefault="0056600E" w:rsidP="002108F5">
            <w:r w:rsidRPr="0056600E">
              <w:t>Guest</w:t>
            </w:r>
          </w:p>
        </w:tc>
        <w:tc>
          <w:tcPr>
            <w:tcW w:w="2520" w:type="dxa"/>
          </w:tcPr>
          <w:p w:rsidR="002108F5" w:rsidRDefault="0056600E" w:rsidP="002108F5">
            <w:pPr>
              <w:jc w:val="right"/>
            </w:pPr>
            <w:r>
              <w:t>15.00</w:t>
            </w:r>
          </w:p>
        </w:tc>
      </w:tr>
      <w:tr w:rsidR="002108F5" w:rsidTr="00693883">
        <w:tc>
          <w:tcPr>
            <w:tcW w:w="8725" w:type="dxa"/>
          </w:tcPr>
          <w:p w:rsidR="002108F5" w:rsidRDefault="0056600E" w:rsidP="002108F5">
            <w:r w:rsidRPr="0056600E">
              <w:t>CatCash expired account processing fee</w:t>
            </w:r>
          </w:p>
        </w:tc>
        <w:tc>
          <w:tcPr>
            <w:tcW w:w="2520" w:type="dxa"/>
          </w:tcPr>
          <w:p w:rsidR="002108F5" w:rsidRDefault="0056600E" w:rsidP="002108F5">
            <w:pPr>
              <w:jc w:val="right"/>
            </w:pPr>
            <w:r>
              <w:t>15.00</w:t>
            </w:r>
          </w:p>
        </w:tc>
      </w:tr>
      <w:tr w:rsidR="002108F5" w:rsidTr="00693883">
        <w:tc>
          <w:tcPr>
            <w:tcW w:w="8725" w:type="dxa"/>
          </w:tcPr>
          <w:p w:rsidR="002108F5" w:rsidRPr="0056600E" w:rsidRDefault="0056600E" w:rsidP="002108F5">
            <w:pPr>
              <w:rPr>
                <w:b/>
                <w:i/>
              </w:rPr>
            </w:pPr>
            <w:r w:rsidRPr="0056600E">
              <w:rPr>
                <w:b/>
                <w:i/>
              </w:rPr>
              <w:t>JXJ 102 student projector charges:</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NMU registered student organization</w:t>
            </w:r>
          </w:p>
        </w:tc>
        <w:tc>
          <w:tcPr>
            <w:tcW w:w="2520" w:type="dxa"/>
          </w:tcPr>
          <w:p w:rsidR="002108F5" w:rsidRDefault="0056600E" w:rsidP="002108F5">
            <w:pPr>
              <w:jc w:val="right"/>
            </w:pPr>
            <w:r>
              <w:t>25.00</w:t>
            </w:r>
          </w:p>
        </w:tc>
      </w:tr>
      <w:tr w:rsidR="002108F5" w:rsidTr="00693883">
        <w:tc>
          <w:tcPr>
            <w:tcW w:w="8725" w:type="dxa"/>
          </w:tcPr>
          <w:p w:rsidR="002108F5" w:rsidRDefault="0056600E" w:rsidP="002108F5">
            <w:r w:rsidRPr="0056600E">
              <w:t>Non-NMU organization</w:t>
            </w:r>
          </w:p>
        </w:tc>
        <w:tc>
          <w:tcPr>
            <w:tcW w:w="2520" w:type="dxa"/>
          </w:tcPr>
          <w:p w:rsidR="002108F5" w:rsidRDefault="0056600E" w:rsidP="002108F5">
            <w:pPr>
              <w:jc w:val="right"/>
            </w:pPr>
            <w:r>
              <w:t>80.00</w:t>
            </w:r>
          </w:p>
        </w:tc>
      </w:tr>
      <w:tr w:rsidR="002108F5" w:rsidTr="00693883">
        <w:tc>
          <w:tcPr>
            <w:tcW w:w="8725" w:type="dxa"/>
          </w:tcPr>
          <w:p w:rsidR="002108F5" w:rsidRDefault="0056600E" w:rsidP="002108F5">
            <w:r w:rsidRPr="0056600E">
              <w:t>Xerox copy service – NC office (per page)</w:t>
            </w:r>
          </w:p>
        </w:tc>
        <w:tc>
          <w:tcPr>
            <w:tcW w:w="2520" w:type="dxa"/>
          </w:tcPr>
          <w:p w:rsidR="002108F5" w:rsidRDefault="0056600E" w:rsidP="002108F5">
            <w:pPr>
              <w:jc w:val="right"/>
            </w:pPr>
            <w:r>
              <w:t>0.10</w:t>
            </w:r>
          </w:p>
        </w:tc>
      </w:tr>
      <w:tr w:rsidR="002108F5" w:rsidTr="00693883">
        <w:tc>
          <w:tcPr>
            <w:tcW w:w="8725" w:type="dxa"/>
          </w:tcPr>
          <w:p w:rsidR="002108F5" w:rsidRPr="0056600E" w:rsidRDefault="0056600E" w:rsidP="002108F5">
            <w:pPr>
              <w:rPr>
                <w:b/>
                <w:i/>
              </w:rPr>
            </w:pPr>
            <w:r w:rsidRPr="0056600E">
              <w:rPr>
                <w:b/>
                <w:i/>
              </w:rPr>
              <w:t>Fax machine:</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Campus-to-campus (send) (per page)</w:t>
            </w:r>
          </w:p>
        </w:tc>
        <w:tc>
          <w:tcPr>
            <w:tcW w:w="2520" w:type="dxa"/>
          </w:tcPr>
          <w:p w:rsidR="002108F5" w:rsidRDefault="0056600E" w:rsidP="002108F5">
            <w:pPr>
              <w:jc w:val="right"/>
            </w:pPr>
            <w:r>
              <w:t>0.50</w:t>
            </w:r>
          </w:p>
        </w:tc>
      </w:tr>
      <w:tr w:rsidR="002108F5" w:rsidTr="00693883">
        <w:tc>
          <w:tcPr>
            <w:tcW w:w="8725" w:type="dxa"/>
          </w:tcPr>
          <w:p w:rsidR="002108F5" w:rsidRDefault="0056600E" w:rsidP="002108F5">
            <w:r w:rsidRPr="0056600E">
              <w:t>Off-campus (local) – first page</w:t>
            </w:r>
          </w:p>
        </w:tc>
        <w:tc>
          <w:tcPr>
            <w:tcW w:w="2520" w:type="dxa"/>
          </w:tcPr>
          <w:p w:rsidR="002108F5" w:rsidRDefault="0056600E" w:rsidP="002108F5">
            <w:pPr>
              <w:jc w:val="right"/>
            </w:pPr>
            <w:r>
              <w:t>1.00</w:t>
            </w:r>
          </w:p>
        </w:tc>
      </w:tr>
      <w:tr w:rsidR="002108F5" w:rsidTr="00693883">
        <w:tc>
          <w:tcPr>
            <w:tcW w:w="8725" w:type="dxa"/>
          </w:tcPr>
          <w:p w:rsidR="002108F5" w:rsidRDefault="0056600E" w:rsidP="002108F5">
            <w:r w:rsidRPr="0056600E">
              <w:t>Off-campus (local) – each additional page</w:t>
            </w:r>
          </w:p>
        </w:tc>
        <w:tc>
          <w:tcPr>
            <w:tcW w:w="2520" w:type="dxa"/>
          </w:tcPr>
          <w:p w:rsidR="002108F5" w:rsidRDefault="0056600E" w:rsidP="002108F5">
            <w:pPr>
              <w:jc w:val="right"/>
            </w:pPr>
            <w:r>
              <w:t>0.50</w:t>
            </w:r>
          </w:p>
        </w:tc>
      </w:tr>
      <w:tr w:rsidR="002108F5" w:rsidTr="00693883">
        <w:tc>
          <w:tcPr>
            <w:tcW w:w="8725" w:type="dxa"/>
          </w:tcPr>
          <w:p w:rsidR="002108F5" w:rsidRDefault="0056600E" w:rsidP="002108F5">
            <w:r w:rsidRPr="0056600E">
              <w:t>Receiving FAX transmittals (each page up to 10 pages)</w:t>
            </w:r>
          </w:p>
        </w:tc>
        <w:tc>
          <w:tcPr>
            <w:tcW w:w="2520" w:type="dxa"/>
          </w:tcPr>
          <w:p w:rsidR="002108F5" w:rsidRDefault="0056600E" w:rsidP="002108F5">
            <w:pPr>
              <w:jc w:val="right"/>
            </w:pPr>
            <w:r>
              <w:t>0.75</w:t>
            </w:r>
          </w:p>
        </w:tc>
      </w:tr>
      <w:tr w:rsidR="002108F5" w:rsidTr="00693883">
        <w:tc>
          <w:tcPr>
            <w:tcW w:w="8725" w:type="dxa"/>
          </w:tcPr>
          <w:p w:rsidR="002108F5" w:rsidRDefault="0056600E" w:rsidP="002108F5">
            <w:r w:rsidRPr="0056600E">
              <w:t>Receiving FAX transmittals (each additional page)</w:t>
            </w:r>
          </w:p>
        </w:tc>
        <w:tc>
          <w:tcPr>
            <w:tcW w:w="2520" w:type="dxa"/>
          </w:tcPr>
          <w:p w:rsidR="002108F5" w:rsidRDefault="0056600E" w:rsidP="002108F5">
            <w:pPr>
              <w:jc w:val="right"/>
            </w:pPr>
            <w:r>
              <w:t>0.25</w:t>
            </w:r>
          </w:p>
        </w:tc>
      </w:tr>
      <w:tr w:rsidR="002108F5" w:rsidTr="00693883">
        <w:tc>
          <w:tcPr>
            <w:tcW w:w="8725" w:type="dxa"/>
          </w:tcPr>
          <w:p w:rsidR="002108F5" w:rsidRDefault="0056600E" w:rsidP="002108F5">
            <w:r w:rsidRPr="0056600E">
              <w:t>Outside United States (International) – first page</w:t>
            </w:r>
          </w:p>
        </w:tc>
        <w:tc>
          <w:tcPr>
            <w:tcW w:w="2520" w:type="dxa"/>
          </w:tcPr>
          <w:p w:rsidR="002108F5" w:rsidRDefault="0056600E" w:rsidP="002108F5">
            <w:pPr>
              <w:jc w:val="right"/>
            </w:pPr>
            <w:r>
              <w:t>4.00</w:t>
            </w:r>
          </w:p>
        </w:tc>
      </w:tr>
      <w:tr w:rsidR="002108F5" w:rsidTr="00693883">
        <w:tc>
          <w:tcPr>
            <w:tcW w:w="8725" w:type="dxa"/>
          </w:tcPr>
          <w:p w:rsidR="002108F5" w:rsidRDefault="0056600E" w:rsidP="002108F5">
            <w:r w:rsidRPr="0056600E">
              <w:t>Outside United States (International) – each additional page</w:t>
            </w:r>
          </w:p>
        </w:tc>
        <w:tc>
          <w:tcPr>
            <w:tcW w:w="2520" w:type="dxa"/>
          </w:tcPr>
          <w:p w:rsidR="002108F5" w:rsidRDefault="0056600E" w:rsidP="002108F5">
            <w:pPr>
              <w:jc w:val="right"/>
            </w:pPr>
            <w:r>
              <w:t>1.00</w:t>
            </w:r>
          </w:p>
        </w:tc>
      </w:tr>
      <w:tr w:rsidR="002108F5" w:rsidTr="00693883">
        <w:tc>
          <w:tcPr>
            <w:tcW w:w="8725" w:type="dxa"/>
          </w:tcPr>
          <w:p w:rsidR="002108F5" w:rsidRDefault="0056600E" w:rsidP="002108F5">
            <w:r w:rsidRPr="0056600E">
              <w:t>Off-campus long distance (send) – first page</w:t>
            </w:r>
          </w:p>
        </w:tc>
        <w:tc>
          <w:tcPr>
            <w:tcW w:w="2520" w:type="dxa"/>
          </w:tcPr>
          <w:p w:rsidR="002108F5" w:rsidRDefault="0056600E" w:rsidP="002108F5">
            <w:pPr>
              <w:jc w:val="right"/>
            </w:pPr>
            <w:r>
              <w:t>2.00</w:t>
            </w:r>
          </w:p>
        </w:tc>
      </w:tr>
      <w:tr w:rsidR="002108F5" w:rsidTr="00693883">
        <w:tc>
          <w:tcPr>
            <w:tcW w:w="8725" w:type="dxa"/>
          </w:tcPr>
          <w:p w:rsidR="002108F5" w:rsidRDefault="0056600E" w:rsidP="002108F5">
            <w:r w:rsidRPr="0056600E">
              <w:t>Off-campus long distance (send) – each additional page</w:t>
            </w:r>
          </w:p>
        </w:tc>
        <w:tc>
          <w:tcPr>
            <w:tcW w:w="2520" w:type="dxa"/>
          </w:tcPr>
          <w:p w:rsidR="002108F5" w:rsidRDefault="0056600E" w:rsidP="002108F5">
            <w:pPr>
              <w:jc w:val="right"/>
            </w:pPr>
            <w:r>
              <w:t>1.00</w:t>
            </w:r>
          </w:p>
        </w:tc>
      </w:tr>
      <w:tr w:rsidR="002108F5" w:rsidTr="00693883">
        <w:tc>
          <w:tcPr>
            <w:tcW w:w="8725" w:type="dxa"/>
          </w:tcPr>
          <w:p w:rsidR="002108F5" w:rsidRPr="0056600E" w:rsidRDefault="0056600E" w:rsidP="002108F5">
            <w:pPr>
              <w:rPr>
                <w:b/>
                <w:i/>
              </w:rPr>
            </w:pPr>
            <w:r w:rsidRPr="0056600E">
              <w:rPr>
                <w:b/>
                <w:i/>
              </w:rPr>
              <w:t>Commuter lockers:</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Locker rental (per semester)</w:t>
            </w:r>
          </w:p>
        </w:tc>
        <w:tc>
          <w:tcPr>
            <w:tcW w:w="2520" w:type="dxa"/>
          </w:tcPr>
          <w:p w:rsidR="002108F5" w:rsidRDefault="0056600E" w:rsidP="002108F5">
            <w:pPr>
              <w:jc w:val="right"/>
            </w:pPr>
            <w:r>
              <w:t>10.00</w:t>
            </w:r>
          </w:p>
        </w:tc>
      </w:tr>
      <w:tr w:rsidR="002108F5" w:rsidTr="00693883">
        <w:tc>
          <w:tcPr>
            <w:tcW w:w="8725" w:type="dxa"/>
          </w:tcPr>
          <w:p w:rsidR="002108F5" w:rsidRDefault="0056600E" w:rsidP="002108F5">
            <w:r w:rsidRPr="0056600E">
              <w:t>Locker rental - coin operated (per use)</w:t>
            </w:r>
          </w:p>
        </w:tc>
        <w:tc>
          <w:tcPr>
            <w:tcW w:w="2520" w:type="dxa"/>
          </w:tcPr>
          <w:p w:rsidR="002108F5" w:rsidRDefault="0056600E" w:rsidP="002108F5">
            <w:pPr>
              <w:jc w:val="right"/>
            </w:pPr>
            <w:r>
              <w:t>0.25</w:t>
            </w:r>
          </w:p>
        </w:tc>
      </w:tr>
      <w:tr w:rsidR="002108F5" w:rsidTr="00693883">
        <w:tc>
          <w:tcPr>
            <w:tcW w:w="8725" w:type="dxa"/>
          </w:tcPr>
          <w:p w:rsidR="002108F5" w:rsidRDefault="0056600E" w:rsidP="002108F5">
            <w:r w:rsidRPr="0056600E">
              <w:t>Billiard Table (per quarter hour)</w:t>
            </w:r>
          </w:p>
        </w:tc>
        <w:tc>
          <w:tcPr>
            <w:tcW w:w="2520" w:type="dxa"/>
          </w:tcPr>
          <w:p w:rsidR="002108F5" w:rsidRDefault="0056600E" w:rsidP="002108F5">
            <w:pPr>
              <w:jc w:val="right"/>
            </w:pPr>
            <w:r>
              <w:t>0.50</w:t>
            </w:r>
          </w:p>
        </w:tc>
      </w:tr>
      <w:tr w:rsidR="002108F5" w:rsidTr="00693883">
        <w:tc>
          <w:tcPr>
            <w:tcW w:w="8725" w:type="dxa"/>
          </w:tcPr>
          <w:p w:rsidR="002108F5" w:rsidRPr="0056600E" w:rsidRDefault="0056600E" w:rsidP="002108F5">
            <w:pPr>
              <w:rPr>
                <w:b/>
                <w:i/>
              </w:rPr>
            </w:pPr>
            <w:r w:rsidRPr="0056600E">
              <w:rPr>
                <w:b/>
                <w:i/>
              </w:rPr>
              <w:t>UPS service charge:</w:t>
            </w:r>
          </w:p>
        </w:tc>
        <w:tc>
          <w:tcPr>
            <w:tcW w:w="2520" w:type="dxa"/>
          </w:tcPr>
          <w:p w:rsidR="002108F5" w:rsidRDefault="002108F5" w:rsidP="002108F5">
            <w:pPr>
              <w:jc w:val="right"/>
            </w:pPr>
          </w:p>
        </w:tc>
      </w:tr>
      <w:tr w:rsidR="002108F5" w:rsidTr="00693883">
        <w:tc>
          <w:tcPr>
            <w:tcW w:w="8725" w:type="dxa"/>
          </w:tcPr>
          <w:p w:rsidR="002108F5" w:rsidRDefault="0056600E" w:rsidP="002108F5">
            <w:r w:rsidRPr="0056600E">
              <w:t>Per package fee</w:t>
            </w:r>
          </w:p>
        </w:tc>
        <w:tc>
          <w:tcPr>
            <w:tcW w:w="2520" w:type="dxa"/>
          </w:tcPr>
          <w:p w:rsidR="002108F5" w:rsidRDefault="0056600E" w:rsidP="002108F5">
            <w:pPr>
              <w:jc w:val="right"/>
            </w:pPr>
            <w:r>
              <w:t>1.50</w:t>
            </w:r>
          </w:p>
        </w:tc>
      </w:tr>
      <w:tr w:rsidR="002108F5" w:rsidTr="00693883">
        <w:tc>
          <w:tcPr>
            <w:tcW w:w="8725" w:type="dxa"/>
          </w:tcPr>
          <w:p w:rsidR="002108F5" w:rsidRDefault="0056600E" w:rsidP="002108F5">
            <w:r w:rsidRPr="0056600E">
              <w:t>Address Correction fee</w:t>
            </w:r>
          </w:p>
        </w:tc>
        <w:tc>
          <w:tcPr>
            <w:tcW w:w="2520" w:type="dxa"/>
          </w:tcPr>
          <w:p w:rsidR="002108F5" w:rsidRDefault="0056600E" w:rsidP="002108F5">
            <w:pPr>
              <w:jc w:val="right"/>
            </w:pPr>
            <w:r>
              <w:t>11.00</w:t>
            </w:r>
          </w:p>
        </w:tc>
      </w:tr>
    </w:tbl>
    <w:p w:rsidR="00BC0995" w:rsidRDefault="00BC0995"/>
    <w:p w:rsidR="00BC0995" w:rsidRDefault="00BC0995" w:rsidP="00BC0995">
      <w:r>
        <w:br w:type="page"/>
      </w:r>
    </w:p>
    <w:p w:rsidR="00BC0995" w:rsidRPr="00BC0995" w:rsidRDefault="00BC0995" w:rsidP="00BC0995">
      <w:pPr>
        <w:jc w:val="center"/>
        <w:rPr>
          <w:b/>
          <w:sz w:val="32"/>
        </w:rPr>
      </w:pPr>
      <w:r>
        <w:rPr>
          <w:b/>
          <w:sz w:val="32"/>
        </w:rPr>
        <w:lastRenderedPageBreak/>
        <w:t>PRESIDENT’S DIVISION</w:t>
      </w:r>
    </w:p>
    <w:tbl>
      <w:tblPr>
        <w:tblStyle w:val="TableGrid"/>
        <w:tblW w:w="0" w:type="auto"/>
        <w:tblLook w:val="04A0" w:firstRow="1" w:lastRow="0" w:firstColumn="1" w:lastColumn="0" w:noHBand="0" w:noVBand="1"/>
      </w:tblPr>
      <w:tblGrid>
        <w:gridCol w:w="8725"/>
        <w:gridCol w:w="2610"/>
      </w:tblGrid>
      <w:tr w:rsidR="002108F5" w:rsidTr="00693883">
        <w:tc>
          <w:tcPr>
            <w:tcW w:w="8725" w:type="dxa"/>
          </w:tcPr>
          <w:p w:rsidR="002108F5" w:rsidRPr="00BC0995" w:rsidRDefault="00BC0995" w:rsidP="002108F5">
            <w:pPr>
              <w:rPr>
                <w:b/>
              </w:rPr>
            </w:pPr>
            <w:r w:rsidRPr="00BC0995">
              <w:rPr>
                <w:b/>
                <w:sz w:val="24"/>
              </w:rPr>
              <w:t>Athletics</w:t>
            </w:r>
          </w:p>
        </w:tc>
        <w:tc>
          <w:tcPr>
            <w:tcW w:w="2610" w:type="dxa"/>
          </w:tcPr>
          <w:p w:rsidR="002108F5" w:rsidRDefault="002108F5" w:rsidP="002108F5">
            <w:pPr>
              <w:jc w:val="right"/>
            </w:pPr>
          </w:p>
        </w:tc>
      </w:tr>
      <w:tr w:rsidR="002108F5" w:rsidTr="00693883">
        <w:tc>
          <w:tcPr>
            <w:tcW w:w="8725" w:type="dxa"/>
          </w:tcPr>
          <w:p w:rsidR="002108F5" w:rsidRPr="00BC0995" w:rsidRDefault="00BC0995" w:rsidP="002108F5">
            <w:pPr>
              <w:rPr>
                <w:b/>
                <w:i/>
              </w:rPr>
            </w:pPr>
            <w:r w:rsidRPr="00BC0995">
              <w:rPr>
                <w:b/>
                <w:i/>
              </w:rPr>
              <w:t>Summer Sports Camp Fees:</w:t>
            </w:r>
          </w:p>
        </w:tc>
        <w:tc>
          <w:tcPr>
            <w:tcW w:w="2610" w:type="dxa"/>
          </w:tcPr>
          <w:p w:rsidR="002108F5" w:rsidRDefault="002108F5" w:rsidP="002108F5">
            <w:pPr>
              <w:jc w:val="right"/>
            </w:pPr>
          </w:p>
        </w:tc>
      </w:tr>
      <w:tr w:rsidR="002108F5" w:rsidTr="00693883">
        <w:tc>
          <w:tcPr>
            <w:tcW w:w="8725" w:type="dxa"/>
          </w:tcPr>
          <w:p w:rsidR="002108F5" w:rsidRPr="00BC0995" w:rsidRDefault="00165D33" w:rsidP="002108F5">
            <w:pPr>
              <w:rPr>
                <w:i/>
              </w:rPr>
            </w:pPr>
            <w:r w:rsidRPr="00BC0995">
              <w:rPr>
                <w:i/>
              </w:rPr>
              <w:t>Girls’ Basketball</w:t>
            </w:r>
          </w:p>
        </w:tc>
        <w:tc>
          <w:tcPr>
            <w:tcW w:w="2610" w:type="dxa"/>
          </w:tcPr>
          <w:p w:rsidR="002108F5" w:rsidRDefault="002108F5" w:rsidP="002108F5">
            <w:pPr>
              <w:jc w:val="right"/>
            </w:pPr>
          </w:p>
        </w:tc>
      </w:tr>
      <w:tr w:rsidR="002108F5" w:rsidTr="00693883">
        <w:tc>
          <w:tcPr>
            <w:tcW w:w="8725" w:type="dxa"/>
          </w:tcPr>
          <w:p w:rsidR="002108F5" w:rsidRDefault="00BC0995" w:rsidP="002108F5">
            <w:r w:rsidRPr="00BC0995">
              <w:t>Individual resident</w:t>
            </w:r>
          </w:p>
        </w:tc>
        <w:tc>
          <w:tcPr>
            <w:tcW w:w="2610" w:type="dxa"/>
          </w:tcPr>
          <w:p w:rsidR="002108F5" w:rsidRDefault="00BC0995" w:rsidP="002108F5">
            <w:pPr>
              <w:jc w:val="right"/>
            </w:pPr>
            <w:r>
              <w:t>295.00</w:t>
            </w:r>
          </w:p>
        </w:tc>
      </w:tr>
      <w:tr w:rsidR="002108F5" w:rsidTr="00693883">
        <w:tc>
          <w:tcPr>
            <w:tcW w:w="8725" w:type="dxa"/>
          </w:tcPr>
          <w:p w:rsidR="002108F5" w:rsidRDefault="00BC0995" w:rsidP="002108F5">
            <w:r w:rsidRPr="00BC0995">
              <w:t>Individual commuter</w:t>
            </w:r>
          </w:p>
        </w:tc>
        <w:tc>
          <w:tcPr>
            <w:tcW w:w="2610" w:type="dxa"/>
          </w:tcPr>
          <w:p w:rsidR="002108F5" w:rsidRDefault="00BC0995" w:rsidP="002108F5">
            <w:pPr>
              <w:jc w:val="right"/>
            </w:pPr>
            <w:r>
              <w:t>215.00</w:t>
            </w:r>
          </w:p>
        </w:tc>
      </w:tr>
      <w:tr w:rsidR="002108F5" w:rsidTr="00693883">
        <w:tc>
          <w:tcPr>
            <w:tcW w:w="8725" w:type="dxa"/>
          </w:tcPr>
          <w:p w:rsidR="002108F5" w:rsidRDefault="00BC0995" w:rsidP="002108F5">
            <w:r w:rsidRPr="00BC0995">
              <w:t>Elite ID</w:t>
            </w:r>
          </w:p>
        </w:tc>
        <w:tc>
          <w:tcPr>
            <w:tcW w:w="2610" w:type="dxa"/>
          </w:tcPr>
          <w:p w:rsidR="002108F5" w:rsidRDefault="00BC0995" w:rsidP="002108F5">
            <w:pPr>
              <w:jc w:val="right"/>
            </w:pPr>
            <w:r>
              <w:t>50.00</w:t>
            </w:r>
          </w:p>
        </w:tc>
      </w:tr>
      <w:tr w:rsidR="002108F5" w:rsidTr="00693883">
        <w:tc>
          <w:tcPr>
            <w:tcW w:w="8725" w:type="dxa"/>
          </w:tcPr>
          <w:p w:rsidR="002108F5" w:rsidRDefault="00BC0995" w:rsidP="002108F5">
            <w:r w:rsidRPr="00BC0995">
              <w:t>Day Camp</w:t>
            </w:r>
          </w:p>
        </w:tc>
        <w:tc>
          <w:tcPr>
            <w:tcW w:w="2610" w:type="dxa"/>
          </w:tcPr>
          <w:p w:rsidR="002108F5" w:rsidRDefault="00BC0995" w:rsidP="002108F5">
            <w:pPr>
              <w:jc w:val="right"/>
            </w:pPr>
            <w:r>
              <w:t>160.00</w:t>
            </w:r>
          </w:p>
        </w:tc>
      </w:tr>
      <w:tr w:rsidR="002108F5" w:rsidTr="00693883">
        <w:tc>
          <w:tcPr>
            <w:tcW w:w="8725" w:type="dxa"/>
          </w:tcPr>
          <w:p w:rsidR="002108F5" w:rsidRDefault="00BC0995" w:rsidP="002108F5">
            <w:r w:rsidRPr="00BC0995">
              <w:t>Wildcat Skills and Drills</w:t>
            </w:r>
          </w:p>
        </w:tc>
        <w:tc>
          <w:tcPr>
            <w:tcW w:w="2610" w:type="dxa"/>
          </w:tcPr>
          <w:p w:rsidR="002108F5" w:rsidRDefault="00BC0995" w:rsidP="002108F5">
            <w:pPr>
              <w:jc w:val="right"/>
            </w:pPr>
            <w:r>
              <w:t>100.00</w:t>
            </w:r>
          </w:p>
        </w:tc>
      </w:tr>
      <w:tr w:rsidR="002108F5" w:rsidTr="00693883">
        <w:tc>
          <w:tcPr>
            <w:tcW w:w="8725" w:type="dxa"/>
          </w:tcPr>
          <w:p w:rsidR="002108F5" w:rsidRPr="00BC0995" w:rsidRDefault="00165D33" w:rsidP="002108F5">
            <w:pPr>
              <w:rPr>
                <w:i/>
              </w:rPr>
            </w:pPr>
            <w:r w:rsidRPr="00BC0995">
              <w:rPr>
                <w:i/>
              </w:rPr>
              <w:t>Boys’ Basketball</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ID camp</w:t>
            </w:r>
          </w:p>
        </w:tc>
        <w:tc>
          <w:tcPr>
            <w:tcW w:w="2610" w:type="dxa"/>
          </w:tcPr>
          <w:p w:rsidR="002108F5" w:rsidRDefault="00253F76" w:rsidP="002108F5">
            <w:pPr>
              <w:jc w:val="right"/>
            </w:pPr>
            <w:r>
              <w:t>50.00</w:t>
            </w:r>
          </w:p>
        </w:tc>
      </w:tr>
      <w:tr w:rsidR="002108F5" w:rsidTr="00693883">
        <w:tc>
          <w:tcPr>
            <w:tcW w:w="8725" w:type="dxa"/>
          </w:tcPr>
          <w:p w:rsidR="002108F5" w:rsidRDefault="00253F76" w:rsidP="002108F5">
            <w:r w:rsidRPr="00253F76">
              <w:t>Individual commuter</w:t>
            </w:r>
          </w:p>
        </w:tc>
        <w:tc>
          <w:tcPr>
            <w:tcW w:w="2610" w:type="dxa"/>
          </w:tcPr>
          <w:p w:rsidR="002108F5" w:rsidRDefault="00253F76" w:rsidP="002108F5">
            <w:pPr>
              <w:jc w:val="right"/>
            </w:pPr>
            <w:r>
              <w:t>100.00</w:t>
            </w:r>
          </w:p>
        </w:tc>
      </w:tr>
      <w:tr w:rsidR="002108F5" w:rsidTr="00693883">
        <w:tc>
          <w:tcPr>
            <w:tcW w:w="8725" w:type="dxa"/>
          </w:tcPr>
          <w:p w:rsidR="002108F5" w:rsidRDefault="00253F76" w:rsidP="002108F5">
            <w:r w:rsidRPr="00253F76">
              <w:t>Team camp - 1 day</w:t>
            </w:r>
          </w:p>
        </w:tc>
        <w:tc>
          <w:tcPr>
            <w:tcW w:w="2610" w:type="dxa"/>
          </w:tcPr>
          <w:p w:rsidR="002108F5" w:rsidRDefault="00253F76" w:rsidP="002108F5">
            <w:pPr>
              <w:jc w:val="right"/>
            </w:pPr>
            <w:r>
              <w:t>200.00</w:t>
            </w:r>
          </w:p>
        </w:tc>
      </w:tr>
      <w:tr w:rsidR="002108F5" w:rsidTr="00693883">
        <w:tc>
          <w:tcPr>
            <w:tcW w:w="8725" w:type="dxa"/>
          </w:tcPr>
          <w:p w:rsidR="002108F5" w:rsidRDefault="00253F76" w:rsidP="002108F5">
            <w:r w:rsidRPr="00253F76">
              <w:t>Team camp - team</w:t>
            </w:r>
          </w:p>
        </w:tc>
        <w:tc>
          <w:tcPr>
            <w:tcW w:w="2610" w:type="dxa"/>
          </w:tcPr>
          <w:p w:rsidR="002108F5" w:rsidRDefault="00253F76" w:rsidP="002108F5">
            <w:pPr>
              <w:jc w:val="right"/>
            </w:pPr>
            <w:r>
              <w:t>400.00</w:t>
            </w:r>
          </w:p>
        </w:tc>
      </w:tr>
      <w:tr w:rsidR="002108F5" w:rsidTr="00693883">
        <w:tc>
          <w:tcPr>
            <w:tcW w:w="8725" w:type="dxa"/>
          </w:tcPr>
          <w:p w:rsidR="002108F5" w:rsidRPr="00253F76" w:rsidRDefault="00253F76" w:rsidP="002108F5">
            <w:pPr>
              <w:rPr>
                <w:i/>
              </w:rPr>
            </w:pPr>
            <w:r w:rsidRPr="00253F76">
              <w:rPr>
                <w:i/>
              </w:rPr>
              <w:t>Football</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One Day Technique Camp</w:t>
            </w:r>
          </w:p>
        </w:tc>
        <w:tc>
          <w:tcPr>
            <w:tcW w:w="2610" w:type="dxa"/>
          </w:tcPr>
          <w:p w:rsidR="002108F5" w:rsidRDefault="00253F76" w:rsidP="002108F5">
            <w:pPr>
              <w:jc w:val="right"/>
            </w:pPr>
            <w:r>
              <w:t>50.00</w:t>
            </w:r>
          </w:p>
        </w:tc>
      </w:tr>
      <w:tr w:rsidR="002108F5" w:rsidTr="00693883">
        <w:tc>
          <w:tcPr>
            <w:tcW w:w="8725" w:type="dxa"/>
          </w:tcPr>
          <w:p w:rsidR="002108F5" w:rsidRDefault="00253F76" w:rsidP="002108F5">
            <w:r w:rsidRPr="00253F76">
              <w:t>Youth Camp</w:t>
            </w:r>
          </w:p>
        </w:tc>
        <w:tc>
          <w:tcPr>
            <w:tcW w:w="2610" w:type="dxa"/>
          </w:tcPr>
          <w:p w:rsidR="002108F5" w:rsidRDefault="00253F76" w:rsidP="002108F5">
            <w:pPr>
              <w:jc w:val="right"/>
            </w:pPr>
            <w:r>
              <w:t>100.00</w:t>
            </w:r>
          </w:p>
        </w:tc>
      </w:tr>
      <w:tr w:rsidR="002108F5" w:rsidTr="00693883">
        <w:tc>
          <w:tcPr>
            <w:tcW w:w="8725" w:type="dxa"/>
          </w:tcPr>
          <w:p w:rsidR="002108F5" w:rsidRDefault="00253F76" w:rsidP="002108F5">
            <w:r w:rsidRPr="00253F76">
              <w:t>7v7 Camp (team fee)</w:t>
            </w:r>
          </w:p>
        </w:tc>
        <w:tc>
          <w:tcPr>
            <w:tcW w:w="2610" w:type="dxa"/>
          </w:tcPr>
          <w:p w:rsidR="002108F5" w:rsidRDefault="00253F76" w:rsidP="002108F5">
            <w:pPr>
              <w:jc w:val="right"/>
            </w:pPr>
            <w:r>
              <w:t>200.00</w:t>
            </w:r>
          </w:p>
        </w:tc>
      </w:tr>
      <w:tr w:rsidR="002108F5" w:rsidTr="00693883">
        <w:tc>
          <w:tcPr>
            <w:tcW w:w="8725" w:type="dxa"/>
          </w:tcPr>
          <w:p w:rsidR="002108F5" w:rsidRPr="00253F76" w:rsidRDefault="00253F76" w:rsidP="002108F5">
            <w:pPr>
              <w:rPr>
                <w:i/>
              </w:rPr>
            </w:pPr>
            <w:r w:rsidRPr="00253F76">
              <w:rPr>
                <w:i/>
              </w:rPr>
              <w:t>Ice Hockey</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Individual commuter</w:t>
            </w:r>
          </w:p>
        </w:tc>
        <w:tc>
          <w:tcPr>
            <w:tcW w:w="2610" w:type="dxa"/>
          </w:tcPr>
          <w:p w:rsidR="002108F5" w:rsidRDefault="00253F76" w:rsidP="002108F5">
            <w:pPr>
              <w:jc w:val="right"/>
            </w:pPr>
            <w:r>
              <w:t>450.00</w:t>
            </w:r>
          </w:p>
        </w:tc>
      </w:tr>
      <w:tr w:rsidR="002108F5" w:rsidTr="00693883">
        <w:tc>
          <w:tcPr>
            <w:tcW w:w="8725" w:type="dxa"/>
          </w:tcPr>
          <w:p w:rsidR="002108F5" w:rsidRDefault="00253F76" w:rsidP="002108F5">
            <w:r w:rsidRPr="00253F76">
              <w:t>Individual commuter: Goalie</w:t>
            </w:r>
          </w:p>
        </w:tc>
        <w:tc>
          <w:tcPr>
            <w:tcW w:w="2610" w:type="dxa"/>
          </w:tcPr>
          <w:p w:rsidR="002108F5" w:rsidRDefault="00253F76" w:rsidP="002108F5">
            <w:pPr>
              <w:jc w:val="right"/>
            </w:pPr>
            <w:r>
              <w:t>250.00</w:t>
            </w:r>
          </w:p>
        </w:tc>
      </w:tr>
      <w:tr w:rsidR="002108F5" w:rsidTr="00693883">
        <w:tc>
          <w:tcPr>
            <w:tcW w:w="8725" w:type="dxa"/>
          </w:tcPr>
          <w:p w:rsidR="002108F5" w:rsidRDefault="00253F76" w:rsidP="002108F5">
            <w:r w:rsidRPr="00253F76">
              <w:t>3 on 3 Developmental Camp</w:t>
            </w:r>
          </w:p>
        </w:tc>
        <w:tc>
          <w:tcPr>
            <w:tcW w:w="2610" w:type="dxa"/>
          </w:tcPr>
          <w:p w:rsidR="002108F5" w:rsidRDefault="00253F76" w:rsidP="002108F5">
            <w:pPr>
              <w:jc w:val="right"/>
            </w:pPr>
            <w:r>
              <w:t>100.00</w:t>
            </w:r>
          </w:p>
        </w:tc>
      </w:tr>
      <w:tr w:rsidR="002108F5" w:rsidTr="00693883">
        <w:tc>
          <w:tcPr>
            <w:tcW w:w="8725" w:type="dxa"/>
          </w:tcPr>
          <w:p w:rsidR="002108F5" w:rsidRDefault="00253F76" w:rsidP="002108F5">
            <w:r w:rsidRPr="00253F76">
              <w:t>Hockey Skills Clinic</w:t>
            </w:r>
          </w:p>
        </w:tc>
        <w:tc>
          <w:tcPr>
            <w:tcW w:w="2610" w:type="dxa"/>
          </w:tcPr>
          <w:p w:rsidR="002108F5" w:rsidRDefault="00253F76" w:rsidP="002108F5">
            <w:pPr>
              <w:jc w:val="right"/>
            </w:pPr>
            <w:r>
              <w:t>175.00</w:t>
            </w:r>
          </w:p>
        </w:tc>
      </w:tr>
      <w:tr w:rsidR="002108F5" w:rsidTr="00693883">
        <w:tc>
          <w:tcPr>
            <w:tcW w:w="8725" w:type="dxa"/>
          </w:tcPr>
          <w:p w:rsidR="002108F5" w:rsidRPr="00253F76" w:rsidRDefault="00253F76" w:rsidP="002108F5">
            <w:pPr>
              <w:rPr>
                <w:i/>
              </w:rPr>
            </w:pPr>
            <w:r w:rsidRPr="00253F76">
              <w:rPr>
                <w:i/>
              </w:rPr>
              <w:t>Swimming</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Individual resident</w:t>
            </w:r>
          </w:p>
        </w:tc>
        <w:tc>
          <w:tcPr>
            <w:tcW w:w="2610" w:type="dxa"/>
          </w:tcPr>
          <w:p w:rsidR="002108F5" w:rsidRDefault="00253F76" w:rsidP="002108F5">
            <w:pPr>
              <w:jc w:val="right"/>
            </w:pPr>
            <w:r>
              <w:t>525.00</w:t>
            </w:r>
          </w:p>
        </w:tc>
      </w:tr>
      <w:tr w:rsidR="002108F5" w:rsidTr="00693883">
        <w:tc>
          <w:tcPr>
            <w:tcW w:w="8725" w:type="dxa"/>
          </w:tcPr>
          <w:p w:rsidR="002108F5" w:rsidRDefault="00253F76" w:rsidP="002108F5">
            <w:r w:rsidRPr="00253F76">
              <w:t>Individual commuter</w:t>
            </w:r>
          </w:p>
        </w:tc>
        <w:tc>
          <w:tcPr>
            <w:tcW w:w="2610" w:type="dxa"/>
          </w:tcPr>
          <w:p w:rsidR="002108F5" w:rsidRDefault="00253F76" w:rsidP="002108F5">
            <w:pPr>
              <w:jc w:val="right"/>
            </w:pPr>
            <w:r>
              <w:t>360.00</w:t>
            </w:r>
          </w:p>
        </w:tc>
      </w:tr>
      <w:tr w:rsidR="002108F5" w:rsidTr="00693883">
        <w:tc>
          <w:tcPr>
            <w:tcW w:w="8725" w:type="dxa"/>
          </w:tcPr>
          <w:p w:rsidR="002108F5" w:rsidRDefault="00253F76" w:rsidP="002108F5">
            <w:r w:rsidRPr="00253F76">
              <w:t>Wildcat Aquatic Junior Cats</w:t>
            </w:r>
          </w:p>
        </w:tc>
        <w:tc>
          <w:tcPr>
            <w:tcW w:w="2610" w:type="dxa"/>
          </w:tcPr>
          <w:p w:rsidR="002108F5" w:rsidRDefault="00253F76" w:rsidP="002108F5">
            <w:pPr>
              <w:jc w:val="right"/>
            </w:pPr>
            <w:r>
              <w:t>175.00</w:t>
            </w:r>
          </w:p>
        </w:tc>
      </w:tr>
      <w:tr w:rsidR="002108F5" w:rsidTr="00693883">
        <w:tc>
          <w:tcPr>
            <w:tcW w:w="8725" w:type="dxa"/>
          </w:tcPr>
          <w:p w:rsidR="002108F5" w:rsidRDefault="00253F76" w:rsidP="002108F5">
            <w:r w:rsidRPr="00253F76">
              <w:t>Wildcat Aquatic Green Group</w:t>
            </w:r>
          </w:p>
        </w:tc>
        <w:tc>
          <w:tcPr>
            <w:tcW w:w="2610" w:type="dxa"/>
          </w:tcPr>
          <w:p w:rsidR="002108F5" w:rsidRDefault="00253F76" w:rsidP="002108F5">
            <w:pPr>
              <w:jc w:val="right"/>
            </w:pPr>
            <w:r>
              <w:t>225.00</w:t>
            </w:r>
          </w:p>
        </w:tc>
      </w:tr>
      <w:tr w:rsidR="002108F5" w:rsidTr="00693883">
        <w:tc>
          <w:tcPr>
            <w:tcW w:w="8725" w:type="dxa"/>
          </w:tcPr>
          <w:p w:rsidR="002108F5" w:rsidRDefault="00253F76" w:rsidP="002108F5">
            <w:r w:rsidRPr="00253F76">
              <w:t>Wildcat Aquatic Gold Group</w:t>
            </w:r>
          </w:p>
        </w:tc>
        <w:tc>
          <w:tcPr>
            <w:tcW w:w="2610" w:type="dxa"/>
          </w:tcPr>
          <w:p w:rsidR="002108F5" w:rsidRDefault="00253F76" w:rsidP="002108F5">
            <w:pPr>
              <w:jc w:val="right"/>
            </w:pPr>
            <w:r>
              <w:t>255.00</w:t>
            </w:r>
          </w:p>
        </w:tc>
      </w:tr>
      <w:tr w:rsidR="002108F5" w:rsidTr="00693883">
        <w:tc>
          <w:tcPr>
            <w:tcW w:w="8725" w:type="dxa"/>
          </w:tcPr>
          <w:p w:rsidR="002108F5" w:rsidRDefault="00253F76" w:rsidP="002108F5">
            <w:r w:rsidRPr="00253F76">
              <w:t>Wildcat Aquatic Senior Group</w:t>
            </w:r>
          </w:p>
        </w:tc>
        <w:tc>
          <w:tcPr>
            <w:tcW w:w="2610" w:type="dxa"/>
          </w:tcPr>
          <w:p w:rsidR="002108F5" w:rsidRDefault="00253F76" w:rsidP="002108F5">
            <w:pPr>
              <w:jc w:val="right"/>
            </w:pPr>
            <w:r>
              <w:t>285.00</w:t>
            </w:r>
          </w:p>
        </w:tc>
      </w:tr>
      <w:tr w:rsidR="002108F5" w:rsidTr="00693883">
        <w:tc>
          <w:tcPr>
            <w:tcW w:w="8725" w:type="dxa"/>
          </w:tcPr>
          <w:p w:rsidR="002108F5" w:rsidRDefault="00253F76" w:rsidP="002108F5">
            <w:r w:rsidRPr="00253F76">
              <w:t>Wildcat Aquatic Springboard Diving</w:t>
            </w:r>
          </w:p>
        </w:tc>
        <w:tc>
          <w:tcPr>
            <w:tcW w:w="2610" w:type="dxa"/>
          </w:tcPr>
          <w:p w:rsidR="002108F5" w:rsidRDefault="00253F76" w:rsidP="002108F5">
            <w:pPr>
              <w:jc w:val="right"/>
            </w:pPr>
            <w:r>
              <w:t>150.00</w:t>
            </w:r>
          </w:p>
        </w:tc>
      </w:tr>
      <w:tr w:rsidR="002108F5" w:rsidTr="00693883">
        <w:tc>
          <w:tcPr>
            <w:tcW w:w="8725" w:type="dxa"/>
          </w:tcPr>
          <w:p w:rsidR="002108F5" w:rsidRPr="00253F76" w:rsidRDefault="00253F76" w:rsidP="002108F5">
            <w:pPr>
              <w:rPr>
                <w:i/>
              </w:rPr>
            </w:pPr>
            <w:r w:rsidRPr="00253F76">
              <w:rPr>
                <w:i/>
              </w:rPr>
              <w:t>Nordic Ski</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Summer Training Camp- Resident</w:t>
            </w:r>
          </w:p>
        </w:tc>
        <w:tc>
          <w:tcPr>
            <w:tcW w:w="2610" w:type="dxa"/>
          </w:tcPr>
          <w:p w:rsidR="002108F5" w:rsidRDefault="00253F76" w:rsidP="002108F5">
            <w:pPr>
              <w:jc w:val="right"/>
            </w:pPr>
            <w:r>
              <w:t>375.00</w:t>
            </w:r>
          </w:p>
        </w:tc>
      </w:tr>
      <w:tr w:rsidR="002108F5" w:rsidTr="00693883">
        <w:tc>
          <w:tcPr>
            <w:tcW w:w="8725" w:type="dxa"/>
          </w:tcPr>
          <w:p w:rsidR="002108F5" w:rsidRDefault="00253F76" w:rsidP="002108F5">
            <w:r w:rsidRPr="00253F76">
              <w:t>Summer Training Camp- Commuter</w:t>
            </w:r>
          </w:p>
        </w:tc>
        <w:tc>
          <w:tcPr>
            <w:tcW w:w="2610" w:type="dxa"/>
          </w:tcPr>
          <w:p w:rsidR="002108F5" w:rsidRDefault="00253F76" w:rsidP="002108F5">
            <w:pPr>
              <w:jc w:val="right"/>
            </w:pPr>
            <w:r>
              <w:t>275.00</w:t>
            </w:r>
          </w:p>
        </w:tc>
      </w:tr>
      <w:tr w:rsidR="002108F5" w:rsidTr="00693883">
        <w:tc>
          <w:tcPr>
            <w:tcW w:w="8725" w:type="dxa"/>
          </w:tcPr>
          <w:p w:rsidR="002108F5" w:rsidRPr="00253F76" w:rsidRDefault="00253F76" w:rsidP="002108F5">
            <w:pPr>
              <w:rPr>
                <w:i/>
              </w:rPr>
            </w:pPr>
            <w:r w:rsidRPr="00253F76">
              <w:rPr>
                <w:i/>
              </w:rPr>
              <w:t>Women's Soccer</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Spring Blast camp</w:t>
            </w:r>
          </w:p>
        </w:tc>
        <w:tc>
          <w:tcPr>
            <w:tcW w:w="2610" w:type="dxa"/>
          </w:tcPr>
          <w:p w:rsidR="002108F5" w:rsidRDefault="00253F76" w:rsidP="002108F5">
            <w:pPr>
              <w:jc w:val="right"/>
            </w:pPr>
            <w:r>
              <w:t>100.00</w:t>
            </w:r>
          </w:p>
        </w:tc>
      </w:tr>
      <w:tr w:rsidR="002108F5" w:rsidTr="00693883">
        <w:tc>
          <w:tcPr>
            <w:tcW w:w="8725" w:type="dxa"/>
          </w:tcPr>
          <w:p w:rsidR="002108F5" w:rsidRDefault="00253F76" w:rsidP="002108F5">
            <w:r w:rsidRPr="00253F76">
              <w:t>ID camp - 1 day</w:t>
            </w:r>
          </w:p>
        </w:tc>
        <w:tc>
          <w:tcPr>
            <w:tcW w:w="2610" w:type="dxa"/>
          </w:tcPr>
          <w:p w:rsidR="002108F5" w:rsidRDefault="00253F76" w:rsidP="002108F5">
            <w:pPr>
              <w:jc w:val="right"/>
            </w:pPr>
            <w:r>
              <w:t>105.00</w:t>
            </w:r>
          </w:p>
        </w:tc>
      </w:tr>
      <w:tr w:rsidR="002108F5" w:rsidTr="00693883">
        <w:tc>
          <w:tcPr>
            <w:tcW w:w="8725" w:type="dxa"/>
          </w:tcPr>
          <w:p w:rsidR="002108F5" w:rsidRDefault="00253F76" w:rsidP="002108F5">
            <w:r w:rsidRPr="00253F76">
              <w:t>Elite Camp - Resident</w:t>
            </w:r>
          </w:p>
        </w:tc>
        <w:tc>
          <w:tcPr>
            <w:tcW w:w="2610" w:type="dxa"/>
          </w:tcPr>
          <w:p w:rsidR="002108F5" w:rsidRDefault="00253F76" w:rsidP="002108F5">
            <w:pPr>
              <w:jc w:val="right"/>
            </w:pPr>
            <w:r>
              <w:t>350.00</w:t>
            </w:r>
          </w:p>
        </w:tc>
      </w:tr>
      <w:tr w:rsidR="002108F5" w:rsidTr="00693883">
        <w:tc>
          <w:tcPr>
            <w:tcW w:w="8725" w:type="dxa"/>
          </w:tcPr>
          <w:p w:rsidR="002108F5" w:rsidRDefault="00253F76" w:rsidP="002108F5">
            <w:r w:rsidRPr="00253F76">
              <w:t>Elite Camp - Commuter</w:t>
            </w:r>
          </w:p>
        </w:tc>
        <w:tc>
          <w:tcPr>
            <w:tcW w:w="2610" w:type="dxa"/>
          </w:tcPr>
          <w:p w:rsidR="002108F5" w:rsidRDefault="00253F76" w:rsidP="002108F5">
            <w:pPr>
              <w:jc w:val="right"/>
            </w:pPr>
            <w:r>
              <w:t>225.00</w:t>
            </w:r>
          </w:p>
        </w:tc>
      </w:tr>
      <w:tr w:rsidR="002108F5" w:rsidTr="00693883">
        <w:tc>
          <w:tcPr>
            <w:tcW w:w="8725" w:type="dxa"/>
          </w:tcPr>
          <w:p w:rsidR="002108F5" w:rsidRDefault="00253F76" w:rsidP="002108F5">
            <w:r w:rsidRPr="00253F76">
              <w:t>Little Cats Camp - 1st family member</w:t>
            </w:r>
          </w:p>
        </w:tc>
        <w:tc>
          <w:tcPr>
            <w:tcW w:w="2610" w:type="dxa"/>
          </w:tcPr>
          <w:p w:rsidR="002108F5" w:rsidRDefault="00253F76" w:rsidP="002108F5">
            <w:pPr>
              <w:jc w:val="right"/>
            </w:pPr>
            <w:r>
              <w:t>60.00</w:t>
            </w:r>
          </w:p>
        </w:tc>
      </w:tr>
      <w:tr w:rsidR="002108F5" w:rsidTr="00693883">
        <w:tc>
          <w:tcPr>
            <w:tcW w:w="8725" w:type="dxa"/>
          </w:tcPr>
          <w:p w:rsidR="002108F5" w:rsidRDefault="00253F76" w:rsidP="002108F5">
            <w:r w:rsidRPr="00253F76">
              <w:t>Little Cats Camp - additional family member</w:t>
            </w:r>
          </w:p>
        </w:tc>
        <w:tc>
          <w:tcPr>
            <w:tcW w:w="2610" w:type="dxa"/>
          </w:tcPr>
          <w:p w:rsidR="002108F5" w:rsidRDefault="00253F76" w:rsidP="002108F5">
            <w:pPr>
              <w:jc w:val="right"/>
            </w:pPr>
            <w:r>
              <w:t>50.00</w:t>
            </w:r>
          </w:p>
        </w:tc>
      </w:tr>
      <w:tr w:rsidR="002108F5" w:rsidTr="00693883">
        <w:tc>
          <w:tcPr>
            <w:tcW w:w="8725" w:type="dxa"/>
          </w:tcPr>
          <w:p w:rsidR="002108F5" w:rsidRDefault="00253F76" w:rsidP="002108F5">
            <w:r w:rsidRPr="00253F76">
              <w:t>Summer Soccer School - 2 day</w:t>
            </w:r>
          </w:p>
        </w:tc>
        <w:tc>
          <w:tcPr>
            <w:tcW w:w="2610" w:type="dxa"/>
          </w:tcPr>
          <w:p w:rsidR="002108F5" w:rsidRDefault="00253F76" w:rsidP="002108F5">
            <w:pPr>
              <w:jc w:val="right"/>
            </w:pPr>
            <w:r>
              <w:t>157.00</w:t>
            </w:r>
          </w:p>
        </w:tc>
      </w:tr>
      <w:tr w:rsidR="002108F5" w:rsidTr="00693883">
        <w:tc>
          <w:tcPr>
            <w:tcW w:w="8725" w:type="dxa"/>
          </w:tcPr>
          <w:p w:rsidR="002108F5" w:rsidRDefault="00253F76" w:rsidP="002108F5">
            <w:r w:rsidRPr="00253F76">
              <w:t>Summer Soccer School - 1 day</w:t>
            </w:r>
          </w:p>
        </w:tc>
        <w:tc>
          <w:tcPr>
            <w:tcW w:w="2610" w:type="dxa"/>
          </w:tcPr>
          <w:p w:rsidR="002108F5" w:rsidRDefault="00253F76" w:rsidP="002108F5">
            <w:pPr>
              <w:jc w:val="right"/>
            </w:pPr>
            <w:r>
              <w:t>107.00</w:t>
            </w:r>
          </w:p>
        </w:tc>
      </w:tr>
      <w:tr w:rsidR="002108F5" w:rsidTr="00693883">
        <w:tc>
          <w:tcPr>
            <w:tcW w:w="8725" w:type="dxa"/>
          </w:tcPr>
          <w:p w:rsidR="002108F5" w:rsidRPr="00253F76" w:rsidRDefault="00253F76" w:rsidP="002108F5">
            <w:pPr>
              <w:rPr>
                <w:i/>
              </w:rPr>
            </w:pPr>
            <w:r w:rsidRPr="00253F76">
              <w:rPr>
                <w:i/>
              </w:rPr>
              <w:t>Men's Soccer</w:t>
            </w:r>
          </w:p>
        </w:tc>
        <w:tc>
          <w:tcPr>
            <w:tcW w:w="2610" w:type="dxa"/>
          </w:tcPr>
          <w:p w:rsidR="002108F5" w:rsidRDefault="002108F5" w:rsidP="002108F5">
            <w:pPr>
              <w:jc w:val="right"/>
            </w:pPr>
          </w:p>
        </w:tc>
      </w:tr>
      <w:tr w:rsidR="002108F5" w:rsidTr="00693883">
        <w:tc>
          <w:tcPr>
            <w:tcW w:w="8725" w:type="dxa"/>
          </w:tcPr>
          <w:p w:rsidR="002108F5" w:rsidRDefault="00253F76" w:rsidP="002108F5">
            <w:r w:rsidRPr="00253F76">
              <w:t>Soccer Experience Camp: Fall or Winter</w:t>
            </w:r>
          </w:p>
        </w:tc>
        <w:tc>
          <w:tcPr>
            <w:tcW w:w="2610" w:type="dxa"/>
          </w:tcPr>
          <w:p w:rsidR="002108F5" w:rsidRDefault="00253F76" w:rsidP="002108F5">
            <w:pPr>
              <w:jc w:val="right"/>
            </w:pPr>
            <w:r>
              <w:t>175.00</w:t>
            </w:r>
          </w:p>
        </w:tc>
      </w:tr>
      <w:tr w:rsidR="002108F5" w:rsidTr="00693883">
        <w:tc>
          <w:tcPr>
            <w:tcW w:w="8725" w:type="dxa"/>
          </w:tcPr>
          <w:p w:rsidR="002108F5" w:rsidRDefault="00253F76" w:rsidP="002108F5">
            <w:r w:rsidRPr="00253F76">
              <w:t>Little Kickers - 1st family member</w:t>
            </w:r>
          </w:p>
        </w:tc>
        <w:tc>
          <w:tcPr>
            <w:tcW w:w="2610" w:type="dxa"/>
          </w:tcPr>
          <w:p w:rsidR="002108F5" w:rsidRDefault="00253F76" w:rsidP="002108F5">
            <w:pPr>
              <w:jc w:val="right"/>
            </w:pPr>
            <w:r>
              <w:t>60.00</w:t>
            </w:r>
          </w:p>
        </w:tc>
      </w:tr>
      <w:tr w:rsidR="002108F5" w:rsidTr="00693883">
        <w:tc>
          <w:tcPr>
            <w:tcW w:w="8725" w:type="dxa"/>
          </w:tcPr>
          <w:p w:rsidR="002108F5" w:rsidRDefault="00253F76" w:rsidP="002108F5">
            <w:r w:rsidRPr="00253F76">
              <w:t>Little Kickers - additional family member</w:t>
            </w:r>
          </w:p>
        </w:tc>
        <w:tc>
          <w:tcPr>
            <w:tcW w:w="2610" w:type="dxa"/>
          </w:tcPr>
          <w:p w:rsidR="002108F5" w:rsidRDefault="00253F76" w:rsidP="002108F5">
            <w:pPr>
              <w:jc w:val="right"/>
            </w:pPr>
            <w:r>
              <w:t>50.00</w:t>
            </w:r>
          </w:p>
        </w:tc>
      </w:tr>
      <w:tr w:rsidR="002108F5" w:rsidTr="00693883">
        <w:tc>
          <w:tcPr>
            <w:tcW w:w="8725" w:type="dxa"/>
          </w:tcPr>
          <w:p w:rsidR="002108F5" w:rsidRDefault="00253F76" w:rsidP="002108F5">
            <w:r w:rsidRPr="00253F76">
              <w:t>ID camp</w:t>
            </w:r>
          </w:p>
        </w:tc>
        <w:tc>
          <w:tcPr>
            <w:tcW w:w="2610" w:type="dxa"/>
          </w:tcPr>
          <w:p w:rsidR="002108F5" w:rsidRDefault="00253F76" w:rsidP="002108F5">
            <w:pPr>
              <w:jc w:val="right"/>
            </w:pPr>
            <w:r>
              <w:t>130.00</w:t>
            </w:r>
          </w:p>
        </w:tc>
      </w:tr>
      <w:tr w:rsidR="002108F5" w:rsidTr="00693883">
        <w:tc>
          <w:tcPr>
            <w:tcW w:w="8725" w:type="dxa"/>
          </w:tcPr>
          <w:p w:rsidR="002108F5" w:rsidRDefault="00253F76" w:rsidP="002108F5">
            <w:r w:rsidRPr="00253F76">
              <w:lastRenderedPageBreak/>
              <w:t>Junior Commuter Camp</w:t>
            </w:r>
          </w:p>
        </w:tc>
        <w:tc>
          <w:tcPr>
            <w:tcW w:w="2610" w:type="dxa"/>
          </w:tcPr>
          <w:p w:rsidR="002108F5" w:rsidRDefault="00253F76" w:rsidP="002108F5">
            <w:pPr>
              <w:jc w:val="right"/>
            </w:pPr>
            <w:r>
              <w:t>250.00</w:t>
            </w:r>
          </w:p>
        </w:tc>
      </w:tr>
      <w:tr w:rsidR="002108F5" w:rsidTr="00693883">
        <w:tc>
          <w:tcPr>
            <w:tcW w:w="8725" w:type="dxa"/>
          </w:tcPr>
          <w:p w:rsidR="002108F5" w:rsidRDefault="00253F76" w:rsidP="002108F5">
            <w:r w:rsidRPr="00253F76">
              <w:t>Junior Commuter Camp - 1/2 Day</w:t>
            </w:r>
          </w:p>
        </w:tc>
        <w:tc>
          <w:tcPr>
            <w:tcW w:w="2610" w:type="dxa"/>
          </w:tcPr>
          <w:p w:rsidR="002108F5" w:rsidRDefault="00253F76" w:rsidP="002108F5">
            <w:pPr>
              <w:jc w:val="right"/>
            </w:pPr>
            <w:r>
              <w:t>150.00</w:t>
            </w:r>
          </w:p>
        </w:tc>
      </w:tr>
      <w:tr w:rsidR="002108F5" w:rsidTr="00693883">
        <w:tc>
          <w:tcPr>
            <w:tcW w:w="8725" w:type="dxa"/>
          </w:tcPr>
          <w:p w:rsidR="002108F5" w:rsidRDefault="00253F76" w:rsidP="002108F5">
            <w:r w:rsidRPr="00253F76">
              <w:t>Kickin It - Half Day</w:t>
            </w:r>
          </w:p>
        </w:tc>
        <w:tc>
          <w:tcPr>
            <w:tcW w:w="2610" w:type="dxa"/>
          </w:tcPr>
          <w:p w:rsidR="002108F5" w:rsidRDefault="00253F76" w:rsidP="002108F5">
            <w:pPr>
              <w:jc w:val="right"/>
            </w:pPr>
            <w:r>
              <w:t>150.00</w:t>
            </w:r>
          </w:p>
        </w:tc>
      </w:tr>
      <w:tr w:rsidR="002108F5" w:rsidTr="00693883">
        <w:tc>
          <w:tcPr>
            <w:tcW w:w="8725" w:type="dxa"/>
          </w:tcPr>
          <w:p w:rsidR="002108F5" w:rsidRDefault="00253F76" w:rsidP="002108F5">
            <w:r w:rsidRPr="00253F76">
              <w:t>Kickin It - Full Day</w:t>
            </w:r>
          </w:p>
        </w:tc>
        <w:tc>
          <w:tcPr>
            <w:tcW w:w="2610" w:type="dxa"/>
          </w:tcPr>
          <w:p w:rsidR="002108F5" w:rsidRDefault="00253F76" w:rsidP="002108F5">
            <w:pPr>
              <w:jc w:val="right"/>
            </w:pPr>
            <w:r>
              <w:t>250.00</w:t>
            </w:r>
          </w:p>
        </w:tc>
      </w:tr>
      <w:tr w:rsidR="002108F5" w:rsidTr="00693883">
        <w:tc>
          <w:tcPr>
            <w:tcW w:w="8725" w:type="dxa"/>
          </w:tcPr>
          <w:p w:rsidR="002108F5" w:rsidRDefault="00253F76" w:rsidP="002108F5">
            <w:r w:rsidRPr="00253F76">
              <w:t>Elite Recruit Camp - Commuter</w:t>
            </w:r>
          </w:p>
        </w:tc>
        <w:tc>
          <w:tcPr>
            <w:tcW w:w="2610" w:type="dxa"/>
          </w:tcPr>
          <w:p w:rsidR="002108F5" w:rsidRDefault="00253F76" w:rsidP="002108F5">
            <w:pPr>
              <w:jc w:val="right"/>
            </w:pPr>
            <w:r>
              <w:t>225.00</w:t>
            </w:r>
          </w:p>
        </w:tc>
      </w:tr>
      <w:tr w:rsidR="002108F5" w:rsidTr="00693883">
        <w:tc>
          <w:tcPr>
            <w:tcW w:w="8725" w:type="dxa"/>
          </w:tcPr>
          <w:p w:rsidR="002108F5" w:rsidRDefault="00253F76" w:rsidP="002108F5">
            <w:r w:rsidRPr="00253F76">
              <w:t>Elite Recruit Camp - Resident</w:t>
            </w:r>
          </w:p>
        </w:tc>
        <w:tc>
          <w:tcPr>
            <w:tcW w:w="2610" w:type="dxa"/>
          </w:tcPr>
          <w:p w:rsidR="002108F5" w:rsidRDefault="00253F76" w:rsidP="002108F5">
            <w:pPr>
              <w:jc w:val="right"/>
            </w:pPr>
            <w:r>
              <w:t>350.00</w:t>
            </w:r>
          </w:p>
        </w:tc>
      </w:tr>
      <w:tr w:rsidR="002108F5" w:rsidTr="00693883">
        <w:tc>
          <w:tcPr>
            <w:tcW w:w="8725" w:type="dxa"/>
          </w:tcPr>
          <w:p w:rsidR="002108F5" w:rsidRDefault="00253F76" w:rsidP="002108F5">
            <w:r w:rsidRPr="00253F76">
              <w:t>HS Preseason Camp</w:t>
            </w:r>
          </w:p>
        </w:tc>
        <w:tc>
          <w:tcPr>
            <w:tcW w:w="2610" w:type="dxa"/>
          </w:tcPr>
          <w:p w:rsidR="002108F5" w:rsidRDefault="00253F76" w:rsidP="002108F5">
            <w:pPr>
              <w:jc w:val="right"/>
            </w:pPr>
            <w:r>
              <w:t>150.00</w:t>
            </w:r>
          </w:p>
        </w:tc>
      </w:tr>
      <w:tr w:rsidR="002108F5" w:rsidTr="00693883">
        <w:tc>
          <w:tcPr>
            <w:tcW w:w="8725" w:type="dxa"/>
          </w:tcPr>
          <w:p w:rsidR="002108F5" w:rsidRDefault="00253F76" w:rsidP="002108F5">
            <w:r w:rsidRPr="00253F76">
              <w:t>Summer Soccer School - 2 weeks</w:t>
            </w:r>
          </w:p>
        </w:tc>
        <w:tc>
          <w:tcPr>
            <w:tcW w:w="2610" w:type="dxa"/>
          </w:tcPr>
          <w:p w:rsidR="002108F5" w:rsidRDefault="00253F76" w:rsidP="002108F5">
            <w:pPr>
              <w:jc w:val="right"/>
            </w:pPr>
            <w:r>
              <w:t>275.00</w:t>
            </w:r>
          </w:p>
        </w:tc>
      </w:tr>
      <w:tr w:rsidR="002108F5" w:rsidTr="00693883">
        <w:tc>
          <w:tcPr>
            <w:tcW w:w="8725" w:type="dxa"/>
          </w:tcPr>
          <w:p w:rsidR="002108F5" w:rsidRDefault="00253F76" w:rsidP="002108F5">
            <w:r w:rsidRPr="00253F76">
              <w:t>Summer Soccer School - 1 week</w:t>
            </w:r>
          </w:p>
        </w:tc>
        <w:tc>
          <w:tcPr>
            <w:tcW w:w="2610" w:type="dxa"/>
          </w:tcPr>
          <w:p w:rsidR="002108F5" w:rsidRDefault="00253F76" w:rsidP="002108F5">
            <w:pPr>
              <w:jc w:val="right"/>
            </w:pPr>
            <w:r>
              <w:t>157.00</w:t>
            </w:r>
          </w:p>
        </w:tc>
      </w:tr>
      <w:tr w:rsidR="002108F5" w:rsidTr="00693883">
        <w:tc>
          <w:tcPr>
            <w:tcW w:w="8725" w:type="dxa"/>
          </w:tcPr>
          <w:p w:rsidR="002108F5" w:rsidRDefault="00253F76" w:rsidP="002108F5">
            <w:r w:rsidRPr="00253F76">
              <w:t>Superior Dome Tournament - per team</w:t>
            </w:r>
          </w:p>
        </w:tc>
        <w:tc>
          <w:tcPr>
            <w:tcW w:w="2610" w:type="dxa"/>
          </w:tcPr>
          <w:p w:rsidR="002108F5" w:rsidRDefault="00253F76" w:rsidP="002108F5">
            <w:pPr>
              <w:jc w:val="right"/>
            </w:pPr>
            <w:r>
              <w:t>500.00</w:t>
            </w:r>
          </w:p>
        </w:tc>
      </w:tr>
      <w:tr w:rsidR="002108F5" w:rsidTr="00693883">
        <w:tc>
          <w:tcPr>
            <w:tcW w:w="8725" w:type="dxa"/>
          </w:tcPr>
          <w:p w:rsidR="002108F5" w:rsidRDefault="00253F76" w:rsidP="002108F5">
            <w:r w:rsidRPr="00253F76">
              <w:t>Wildcat Recruit Night</w:t>
            </w:r>
          </w:p>
        </w:tc>
        <w:tc>
          <w:tcPr>
            <w:tcW w:w="2610" w:type="dxa"/>
          </w:tcPr>
          <w:p w:rsidR="002108F5" w:rsidRDefault="00253F76" w:rsidP="002108F5">
            <w:pPr>
              <w:jc w:val="right"/>
            </w:pPr>
            <w:r>
              <w:t>30.00</w:t>
            </w:r>
          </w:p>
        </w:tc>
      </w:tr>
      <w:tr w:rsidR="002108F5" w:rsidTr="00693883">
        <w:tc>
          <w:tcPr>
            <w:tcW w:w="8725" w:type="dxa"/>
          </w:tcPr>
          <w:p w:rsidR="002108F5" w:rsidRPr="00C92CFC" w:rsidRDefault="00C92CFC" w:rsidP="002108F5">
            <w:pPr>
              <w:rPr>
                <w:i/>
              </w:rPr>
            </w:pPr>
            <w:r w:rsidRPr="00C92CFC">
              <w:rPr>
                <w:i/>
              </w:rPr>
              <w:t>Volleyball</w:t>
            </w:r>
          </w:p>
        </w:tc>
        <w:tc>
          <w:tcPr>
            <w:tcW w:w="2610" w:type="dxa"/>
          </w:tcPr>
          <w:p w:rsidR="002108F5" w:rsidRDefault="002108F5" w:rsidP="002108F5">
            <w:pPr>
              <w:jc w:val="right"/>
            </w:pPr>
          </w:p>
        </w:tc>
      </w:tr>
      <w:tr w:rsidR="002108F5" w:rsidTr="00693883">
        <w:tc>
          <w:tcPr>
            <w:tcW w:w="8725" w:type="dxa"/>
          </w:tcPr>
          <w:p w:rsidR="002108F5" w:rsidRDefault="00C92CFC" w:rsidP="002108F5">
            <w:r w:rsidRPr="00C92CFC">
              <w:t xml:space="preserve">Team Camp </w:t>
            </w:r>
            <w:r>
              <w:t>–</w:t>
            </w:r>
            <w:r w:rsidRPr="00C92CFC">
              <w:t xml:space="preserve"> Team</w:t>
            </w:r>
          </w:p>
        </w:tc>
        <w:tc>
          <w:tcPr>
            <w:tcW w:w="2610" w:type="dxa"/>
          </w:tcPr>
          <w:p w:rsidR="002108F5" w:rsidRDefault="00C92CFC" w:rsidP="002108F5">
            <w:pPr>
              <w:jc w:val="right"/>
            </w:pPr>
            <w:r>
              <w:t>735.00</w:t>
            </w:r>
          </w:p>
        </w:tc>
      </w:tr>
      <w:tr w:rsidR="002108F5" w:rsidTr="00693883">
        <w:tc>
          <w:tcPr>
            <w:tcW w:w="8725" w:type="dxa"/>
          </w:tcPr>
          <w:p w:rsidR="002108F5" w:rsidRDefault="00C92CFC" w:rsidP="002108F5">
            <w:r w:rsidRPr="00C92CFC">
              <w:t>Team Resident - player/coach</w:t>
            </w:r>
          </w:p>
        </w:tc>
        <w:tc>
          <w:tcPr>
            <w:tcW w:w="2610" w:type="dxa"/>
          </w:tcPr>
          <w:p w:rsidR="002108F5" w:rsidRDefault="00C92CFC" w:rsidP="002108F5">
            <w:pPr>
              <w:jc w:val="right"/>
            </w:pPr>
            <w:r>
              <w:t>110.00</w:t>
            </w:r>
          </w:p>
        </w:tc>
      </w:tr>
      <w:tr w:rsidR="002108F5" w:rsidTr="00693883">
        <w:tc>
          <w:tcPr>
            <w:tcW w:w="8725" w:type="dxa"/>
          </w:tcPr>
          <w:p w:rsidR="002108F5" w:rsidRDefault="00C92CFC" w:rsidP="002108F5">
            <w:r w:rsidRPr="00C92CFC">
              <w:t>Elite All Skills - Individual Commuter</w:t>
            </w:r>
          </w:p>
        </w:tc>
        <w:tc>
          <w:tcPr>
            <w:tcW w:w="2610" w:type="dxa"/>
          </w:tcPr>
          <w:p w:rsidR="002108F5" w:rsidRDefault="00C92CFC" w:rsidP="002108F5">
            <w:pPr>
              <w:jc w:val="right"/>
            </w:pPr>
            <w:r>
              <w:t>155.00</w:t>
            </w:r>
          </w:p>
        </w:tc>
      </w:tr>
      <w:tr w:rsidR="002108F5" w:rsidTr="00693883">
        <w:tc>
          <w:tcPr>
            <w:tcW w:w="8725" w:type="dxa"/>
          </w:tcPr>
          <w:p w:rsidR="002108F5" w:rsidRDefault="00C92CFC" w:rsidP="002108F5">
            <w:r w:rsidRPr="00C92CFC">
              <w:t>Elite All Skills - Individual Resident</w:t>
            </w:r>
          </w:p>
        </w:tc>
        <w:tc>
          <w:tcPr>
            <w:tcW w:w="2610" w:type="dxa"/>
          </w:tcPr>
          <w:p w:rsidR="002108F5" w:rsidRDefault="00C92CFC" w:rsidP="002108F5">
            <w:pPr>
              <w:jc w:val="right"/>
            </w:pPr>
            <w:r>
              <w:t>205.00</w:t>
            </w:r>
          </w:p>
        </w:tc>
      </w:tr>
      <w:tr w:rsidR="002108F5" w:rsidTr="00693883">
        <w:tc>
          <w:tcPr>
            <w:tcW w:w="8725" w:type="dxa"/>
          </w:tcPr>
          <w:p w:rsidR="002108F5" w:rsidRDefault="00C92CFC" w:rsidP="002108F5">
            <w:r w:rsidRPr="00C92CFC">
              <w:t>Elite All Skills - Individual Commuter - single day</w:t>
            </w:r>
          </w:p>
        </w:tc>
        <w:tc>
          <w:tcPr>
            <w:tcW w:w="2610" w:type="dxa"/>
          </w:tcPr>
          <w:p w:rsidR="002108F5" w:rsidRDefault="00C92CFC" w:rsidP="002108F5">
            <w:pPr>
              <w:jc w:val="right"/>
            </w:pPr>
            <w:r>
              <w:t>110.00</w:t>
            </w:r>
          </w:p>
        </w:tc>
      </w:tr>
      <w:tr w:rsidR="002108F5" w:rsidTr="00693883">
        <w:tc>
          <w:tcPr>
            <w:tcW w:w="8725" w:type="dxa"/>
          </w:tcPr>
          <w:p w:rsidR="002108F5" w:rsidRDefault="00C92CFC" w:rsidP="002108F5">
            <w:r w:rsidRPr="00C92CFC">
              <w:t>Youth All Skills - Individual Commuter</w:t>
            </w:r>
          </w:p>
        </w:tc>
        <w:tc>
          <w:tcPr>
            <w:tcW w:w="2610" w:type="dxa"/>
          </w:tcPr>
          <w:p w:rsidR="002108F5" w:rsidRDefault="00C92CFC" w:rsidP="002108F5">
            <w:pPr>
              <w:jc w:val="right"/>
            </w:pPr>
            <w:r>
              <w:t>140.00</w:t>
            </w:r>
          </w:p>
        </w:tc>
      </w:tr>
      <w:tr w:rsidR="002108F5" w:rsidTr="00693883">
        <w:tc>
          <w:tcPr>
            <w:tcW w:w="8725" w:type="dxa"/>
          </w:tcPr>
          <w:p w:rsidR="002108F5" w:rsidRDefault="00C92CFC" w:rsidP="002108F5">
            <w:r w:rsidRPr="00C92CFC">
              <w:t>Youth All Skills - Individual Resident</w:t>
            </w:r>
          </w:p>
        </w:tc>
        <w:tc>
          <w:tcPr>
            <w:tcW w:w="2610" w:type="dxa"/>
          </w:tcPr>
          <w:p w:rsidR="002108F5" w:rsidRDefault="00C92CFC" w:rsidP="002108F5">
            <w:pPr>
              <w:jc w:val="right"/>
            </w:pPr>
            <w:r>
              <w:t>190.00</w:t>
            </w:r>
          </w:p>
        </w:tc>
      </w:tr>
      <w:tr w:rsidR="002108F5" w:rsidTr="00693883">
        <w:tc>
          <w:tcPr>
            <w:tcW w:w="8725" w:type="dxa"/>
          </w:tcPr>
          <w:p w:rsidR="002108F5" w:rsidRDefault="00C92CFC" w:rsidP="002108F5">
            <w:r w:rsidRPr="00C92CFC">
              <w:t>Youth Volleyball Camp</w:t>
            </w:r>
          </w:p>
        </w:tc>
        <w:tc>
          <w:tcPr>
            <w:tcW w:w="2610" w:type="dxa"/>
          </w:tcPr>
          <w:p w:rsidR="002108F5" w:rsidRDefault="00C92CFC" w:rsidP="002108F5">
            <w:pPr>
              <w:jc w:val="right"/>
            </w:pPr>
            <w:r>
              <w:t>80.00</w:t>
            </w:r>
          </w:p>
        </w:tc>
      </w:tr>
      <w:tr w:rsidR="002108F5" w:rsidTr="00693883">
        <w:tc>
          <w:tcPr>
            <w:tcW w:w="8725" w:type="dxa"/>
          </w:tcPr>
          <w:p w:rsidR="002108F5" w:rsidRDefault="00C92CFC" w:rsidP="002108F5">
            <w:r w:rsidRPr="00C92CFC">
              <w:t>Middle School Volleyball Camp</w:t>
            </w:r>
          </w:p>
        </w:tc>
        <w:tc>
          <w:tcPr>
            <w:tcW w:w="2610" w:type="dxa"/>
          </w:tcPr>
          <w:p w:rsidR="002108F5" w:rsidRDefault="00C92CFC" w:rsidP="002108F5">
            <w:pPr>
              <w:jc w:val="right"/>
            </w:pPr>
            <w:r>
              <w:t>140.00</w:t>
            </w:r>
          </w:p>
        </w:tc>
      </w:tr>
      <w:tr w:rsidR="002108F5" w:rsidTr="00693883">
        <w:tc>
          <w:tcPr>
            <w:tcW w:w="8725" w:type="dxa"/>
          </w:tcPr>
          <w:p w:rsidR="002108F5" w:rsidRDefault="00C92CFC" w:rsidP="002108F5">
            <w:r w:rsidRPr="00C92CFC">
              <w:t>High School Volleyball Camp</w:t>
            </w:r>
          </w:p>
        </w:tc>
        <w:tc>
          <w:tcPr>
            <w:tcW w:w="2610" w:type="dxa"/>
          </w:tcPr>
          <w:p w:rsidR="002108F5" w:rsidRDefault="00C92CFC" w:rsidP="002108F5">
            <w:pPr>
              <w:jc w:val="right"/>
            </w:pPr>
            <w:r>
              <w:t>150.00</w:t>
            </w:r>
          </w:p>
        </w:tc>
      </w:tr>
      <w:tr w:rsidR="002108F5" w:rsidTr="00693883">
        <w:tc>
          <w:tcPr>
            <w:tcW w:w="8725" w:type="dxa"/>
          </w:tcPr>
          <w:p w:rsidR="002108F5" w:rsidRPr="00C92CFC" w:rsidRDefault="00C92CFC" w:rsidP="002108F5">
            <w:pPr>
              <w:rPr>
                <w:i/>
              </w:rPr>
            </w:pPr>
            <w:r w:rsidRPr="00C92CFC">
              <w:rPr>
                <w:i/>
              </w:rPr>
              <w:t>Lacrosse</w:t>
            </w:r>
          </w:p>
        </w:tc>
        <w:tc>
          <w:tcPr>
            <w:tcW w:w="2610" w:type="dxa"/>
          </w:tcPr>
          <w:p w:rsidR="002108F5" w:rsidRDefault="002108F5" w:rsidP="002108F5">
            <w:pPr>
              <w:jc w:val="right"/>
            </w:pPr>
          </w:p>
        </w:tc>
      </w:tr>
      <w:tr w:rsidR="002108F5" w:rsidTr="00693883">
        <w:tc>
          <w:tcPr>
            <w:tcW w:w="8725" w:type="dxa"/>
          </w:tcPr>
          <w:p w:rsidR="002108F5" w:rsidRDefault="00C92CFC" w:rsidP="002108F5">
            <w:r w:rsidRPr="00C92CFC">
              <w:t>Fall or Winter clinic</w:t>
            </w:r>
          </w:p>
        </w:tc>
        <w:tc>
          <w:tcPr>
            <w:tcW w:w="2610" w:type="dxa"/>
          </w:tcPr>
          <w:p w:rsidR="002108F5" w:rsidRDefault="00C92CFC" w:rsidP="002108F5">
            <w:pPr>
              <w:jc w:val="right"/>
            </w:pPr>
            <w:r>
              <w:t>35.00</w:t>
            </w:r>
          </w:p>
        </w:tc>
      </w:tr>
      <w:tr w:rsidR="002108F5" w:rsidTr="00693883">
        <w:tc>
          <w:tcPr>
            <w:tcW w:w="8725" w:type="dxa"/>
          </w:tcPr>
          <w:p w:rsidR="002108F5" w:rsidRDefault="00C92CFC" w:rsidP="002108F5">
            <w:r w:rsidRPr="00C92CFC">
              <w:t>Prospect Camp</w:t>
            </w:r>
          </w:p>
        </w:tc>
        <w:tc>
          <w:tcPr>
            <w:tcW w:w="2610" w:type="dxa"/>
          </w:tcPr>
          <w:p w:rsidR="002108F5" w:rsidRDefault="00C92CFC" w:rsidP="002108F5">
            <w:pPr>
              <w:jc w:val="right"/>
            </w:pPr>
            <w:r>
              <w:t>50.00</w:t>
            </w:r>
          </w:p>
        </w:tc>
      </w:tr>
      <w:tr w:rsidR="002108F5" w:rsidTr="00693883">
        <w:tc>
          <w:tcPr>
            <w:tcW w:w="8725" w:type="dxa"/>
          </w:tcPr>
          <w:p w:rsidR="002108F5" w:rsidRPr="00C92CFC" w:rsidRDefault="00C92CFC" w:rsidP="002108F5">
            <w:pPr>
              <w:rPr>
                <w:i/>
              </w:rPr>
            </w:pPr>
            <w:r w:rsidRPr="00C92CFC">
              <w:rPr>
                <w:i/>
              </w:rPr>
              <w:t>Sports Performance Camp</w:t>
            </w:r>
          </w:p>
        </w:tc>
        <w:tc>
          <w:tcPr>
            <w:tcW w:w="2610" w:type="dxa"/>
          </w:tcPr>
          <w:p w:rsidR="002108F5" w:rsidRDefault="00C92CFC" w:rsidP="002108F5">
            <w:pPr>
              <w:jc w:val="right"/>
            </w:pPr>
            <w:r>
              <w:t>240.00</w:t>
            </w:r>
          </w:p>
        </w:tc>
      </w:tr>
      <w:tr w:rsidR="002108F5" w:rsidTr="00693883">
        <w:tc>
          <w:tcPr>
            <w:tcW w:w="8725" w:type="dxa"/>
          </w:tcPr>
          <w:p w:rsidR="002108F5" w:rsidRPr="00C92CFC" w:rsidRDefault="00C92CFC" w:rsidP="002108F5">
            <w:pPr>
              <w:rPr>
                <w:i/>
              </w:rPr>
            </w:pPr>
            <w:r w:rsidRPr="00C92CFC">
              <w:rPr>
                <w:i/>
              </w:rPr>
              <w:t>Sports Performance Elite 8 Week Camp</w:t>
            </w:r>
          </w:p>
        </w:tc>
        <w:tc>
          <w:tcPr>
            <w:tcW w:w="2610" w:type="dxa"/>
          </w:tcPr>
          <w:p w:rsidR="002108F5" w:rsidRDefault="00C92CFC" w:rsidP="002108F5">
            <w:pPr>
              <w:jc w:val="right"/>
            </w:pPr>
            <w:r>
              <w:t>1,015.00</w:t>
            </w:r>
          </w:p>
        </w:tc>
      </w:tr>
      <w:tr w:rsidR="002108F5" w:rsidTr="00693883">
        <w:tc>
          <w:tcPr>
            <w:tcW w:w="8725" w:type="dxa"/>
          </w:tcPr>
          <w:p w:rsidR="002108F5" w:rsidRPr="00C92CFC" w:rsidRDefault="00C92CFC" w:rsidP="002108F5">
            <w:pPr>
              <w:rPr>
                <w:i/>
              </w:rPr>
            </w:pPr>
            <w:r w:rsidRPr="00C92CFC">
              <w:rPr>
                <w:i/>
              </w:rPr>
              <w:t>Little dribblers basketball camp – 1st family member</w:t>
            </w:r>
          </w:p>
        </w:tc>
        <w:tc>
          <w:tcPr>
            <w:tcW w:w="2610" w:type="dxa"/>
          </w:tcPr>
          <w:p w:rsidR="002108F5" w:rsidRDefault="00C92CFC" w:rsidP="002108F5">
            <w:pPr>
              <w:jc w:val="right"/>
            </w:pPr>
            <w:r>
              <w:t>60.00</w:t>
            </w:r>
          </w:p>
        </w:tc>
      </w:tr>
      <w:tr w:rsidR="002108F5" w:rsidTr="00693883">
        <w:tc>
          <w:tcPr>
            <w:tcW w:w="8725" w:type="dxa"/>
          </w:tcPr>
          <w:p w:rsidR="002108F5" w:rsidRPr="00C92CFC" w:rsidRDefault="00C92CFC" w:rsidP="002108F5">
            <w:pPr>
              <w:rPr>
                <w:i/>
              </w:rPr>
            </w:pPr>
            <w:r w:rsidRPr="00C92CFC">
              <w:rPr>
                <w:i/>
              </w:rPr>
              <w:t>Little dribblers basketball camp – additional family members</w:t>
            </w:r>
          </w:p>
        </w:tc>
        <w:tc>
          <w:tcPr>
            <w:tcW w:w="2610" w:type="dxa"/>
          </w:tcPr>
          <w:p w:rsidR="002108F5" w:rsidRDefault="00C92CFC" w:rsidP="002108F5">
            <w:pPr>
              <w:jc w:val="right"/>
            </w:pPr>
            <w:r>
              <w:t>50.00</w:t>
            </w:r>
          </w:p>
        </w:tc>
      </w:tr>
      <w:tr w:rsidR="002108F5" w:rsidTr="00693883">
        <w:tc>
          <w:tcPr>
            <w:tcW w:w="8725" w:type="dxa"/>
          </w:tcPr>
          <w:p w:rsidR="002108F5" w:rsidRDefault="00C92CFC" w:rsidP="002108F5">
            <w:r w:rsidRPr="00C92CFC">
              <w:t>Spirit Squad apparel/equipment fee for unreturned items</w:t>
            </w:r>
          </w:p>
        </w:tc>
        <w:tc>
          <w:tcPr>
            <w:tcW w:w="2610" w:type="dxa"/>
          </w:tcPr>
          <w:p w:rsidR="002108F5" w:rsidRDefault="00C92CFC" w:rsidP="002108F5">
            <w:pPr>
              <w:jc w:val="right"/>
            </w:pPr>
            <w:r>
              <w:t>Cost</w:t>
            </w:r>
          </w:p>
        </w:tc>
      </w:tr>
      <w:tr w:rsidR="002108F5" w:rsidTr="00693883">
        <w:tc>
          <w:tcPr>
            <w:tcW w:w="8725" w:type="dxa"/>
          </w:tcPr>
          <w:p w:rsidR="002108F5" w:rsidRDefault="00C92CFC" w:rsidP="002108F5">
            <w:r w:rsidRPr="00C92CFC">
              <w:t>Rights fee for broadcasting NMU varsity athletic contests</w:t>
            </w:r>
          </w:p>
        </w:tc>
        <w:tc>
          <w:tcPr>
            <w:tcW w:w="2610" w:type="dxa"/>
          </w:tcPr>
          <w:p w:rsidR="002108F5" w:rsidRDefault="00C92CFC" w:rsidP="002108F5">
            <w:pPr>
              <w:jc w:val="right"/>
            </w:pPr>
            <w:r>
              <w:t>Negotiated</w:t>
            </w:r>
          </w:p>
        </w:tc>
      </w:tr>
      <w:tr w:rsidR="002108F5" w:rsidTr="00693883">
        <w:tc>
          <w:tcPr>
            <w:tcW w:w="8725" w:type="dxa"/>
          </w:tcPr>
          <w:p w:rsidR="002108F5" w:rsidRDefault="00C92CFC" w:rsidP="002108F5">
            <w:r w:rsidRPr="00C92CFC">
              <w:t>Sport Ticket Prices</w:t>
            </w:r>
          </w:p>
        </w:tc>
        <w:tc>
          <w:tcPr>
            <w:tcW w:w="2610" w:type="dxa"/>
          </w:tcPr>
          <w:p w:rsidR="002108F5" w:rsidRDefault="00C92CFC" w:rsidP="002108F5">
            <w:pPr>
              <w:jc w:val="right"/>
            </w:pPr>
            <w:r>
              <w:t>Appendix B</w:t>
            </w:r>
          </w:p>
        </w:tc>
      </w:tr>
      <w:tr w:rsidR="002108F5" w:rsidTr="00693883">
        <w:tc>
          <w:tcPr>
            <w:tcW w:w="8725" w:type="dxa"/>
          </w:tcPr>
          <w:p w:rsidR="002108F5" w:rsidRPr="00C92CFC" w:rsidRDefault="00C92CFC" w:rsidP="002108F5">
            <w:pPr>
              <w:rPr>
                <w:b/>
              </w:rPr>
            </w:pPr>
            <w:r w:rsidRPr="00C92CFC">
              <w:rPr>
                <w:b/>
                <w:sz w:val="24"/>
              </w:rPr>
              <w:t>Police Department</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Police accident report (copy)</w:t>
            </w:r>
          </w:p>
        </w:tc>
        <w:tc>
          <w:tcPr>
            <w:tcW w:w="2610" w:type="dxa"/>
          </w:tcPr>
          <w:p w:rsidR="002108F5" w:rsidRDefault="000A1C56" w:rsidP="002108F5">
            <w:pPr>
              <w:jc w:val="right"/>
            </w:pPr>
            <w:r>
              <w:t>5.00</w:t>
            </w:r>
          </w:p>
        </w:tc>
      </w:tr>
      <w:tr w:rsidR="002108F5" w:rsidTr="00693883">
        <w:tc>
          <w:tcPr>
            <w:tcW w:w="8725" w:type="dxa"/>
          </w:tcPr>
          <w:p w:rsidR="002108F5" w:rsidRDefault="000A1C56" w:rsidP="002108F5">
            <w:r w:rsidRPr="000A1C56">
              <w:t>Preliminary Breath Test</w:t>
            </w:r>
          </w:p>
        </w:tc>
        <w:tc>
          <w:tcPr>
            <w:tcW w:w="2610" w:type="dxa"/>
          </w:tcPr>
          <w:p w:rsidR="002108F5" w:rsidRDefault="000A1C56" w:rsidP="002108F5">
            <w:pPr>
              <w:jc w:val="right"/>
            </w:pPr>
            <w:r>
              <w:t>5.00</w:t>
            </w:r>
          </w:p>
        </w:tc>
      </w:tr>
      <w:tr w:rsidR="002108F5" w:rsidTr="00693883">
        <w:tc>
          <w:tcPr>
            <w:tcW w:w="8725" w:type="dxa"/>
          </w:tcPr>
          <w:p w:rsidR="002108F5" w:rsidRPr="000A1C56" w:rsidRDefault="000A1C56" w:rsidP="002108F5">
            <w:pPr>
              <w:rPr>
                <w:b/>
                <w:i/>
              </w:rPr>
            </w:pPr>
            <w:r w:rsidRPr="000A1C56">
              <w:rPr>
                <w:b/>
                <w:i/>
              </w:rPr>
              <w:t>Vehicle registration:</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 xml:space="preserve">Faculty/Staff – </w:t>
            </w:r>
            <w:r w:rsidR="00165D33" w:rsidRPr="000A1C56">
              <w:t>1-year</w:t>
            </w:r>
            <w:r w:rsidRPr="000A1C56">
              <w:t xml:space="preserve"> permit</w:t>
            </w:r>
          </w:p>
        </w:tc>
        <w:tc>
          <w:tcPr>
            <w:tcW w:w="2610" w:type="dxa"/>
          </w:tcPr>
          <w:p w:rsidR="002108F5" w:rsidRDefault="000A1C56" w:rsidP="002108F5">
            <w:pPr>
              <w:jc w:val="right"/>
            </w:pPr>
            <w:r>
              <w:t>175.00</w:t>
            </w:r>
          </w:p>
        </w:tc>
      </w:tr>
      <w:tr w:rsidR="002108F5" w:rsidTr="00693883">
        <w:tc>
          <w:tcPr>
            <w:tcW w:w="8725" w:type="dxa"/>
          </w:tcPr>
          <w:p w:rsidR="002108F5" w:rsidRDefault="000A1C56" w:rsidP="002108F5">
            <w:r w:rsidRPr="000A1C56">
              <w:t>Faculty/Staff – Winter</w:t>
            </w:r>
          </w:p>
        </w:tc>
        <w:tc>
          <w:tcPr>
            <w:tcW w:w="2610" w:type="dxa"/>
          </w:tcPr>
          <w:p w:rsidR="002108F5" w:rsidRDefault="000A1C56" w:rsidP="002108F5">
            <w:pPr>
              <w:jc w:val="right"/>
            </w:pPr>
            <w:r>
              <w:t>125.00</w:t>
            </w:r>
          </w:p>
        </w:tc>
      </w:tr>
      <w:tr w:rsidR="002108F5" w:rsidTr="00693883">
        <w:tc>
          <w:tcPr>
            <w:tcW w:w="8725" w:type="dxa"/>
          </w:tcPr>
          <w:p w:rsidR="002108F5" w:rsidRDefault="000A1C56" w:rsidP="002108F5">
            <w:r w:rsidRPr="000A1C56">
              <w:t>Faculty/Staff – Spring/Summer</w:t>
            </w:r>
          </w:p>
        </w:tc>
        <w:tc>
          <w:tcPr>
            <w:tcW w:w="2610" w:type="dxa"/>
          </w:tcPr>
          <w:p w:rsidR="002108F5" w:rsidRDefault="000A1C56" w:rsidP="002108F5">
            <w:pPr>
              <w:jc w:val="right"/>
            </w:pPr>
            <w:r>
              <w:t>75.00</w:t>
            </w:r>
          </w:p>
        </w:tc>
      </w:tr>
      <w:tr w:rsidR="002108F5" w:rsidTr="00693883">
        <w:tc>
          <w:tcPr>
            <w:tcW w:w="8725" w:type="dxa"/>
          </w:tcPr>
          <w:p w:rsidR="002108F5" w:rsidRDefault="000A1C56" w:rsidP="002108F5">
            <w:r w:rsidRPr="000A1C56">
              <w:t>Student Permit – 1 year</w:t>
            </w:r>
          </w:p>
        </w:tc>
        <w:tc>
          <w:tcPr>
            <w:tcW w:w="2610" w:type="dxa"/>
          </w:tcPr>
          <w:p w:rsidR="002108F5" w:rsidRDefault="000A1C56" w:rsidP="002108F5">
            <w:pPr>
              <w:jc w:val="right"/>
            </w:pPr>
            <w:r>
              <w:t>175.00</w:t>
            </w:r>
          </w:p>
        </w:tc>
      </w:tr>
      <w:tr w:rsidR="002108F5" w:rsidTr="00693883">
        <w:tc>
          <w:tcPr>
            <w:tcW w:w="8725" w:type="dxa"/>
          </w:tcPr>
          <w:p w:rsidR="002108F5" w:rsidRDefault="000A1C56" w:rsidP="002108F5">
            <w:r w:rsidRPr="000A1C56">
              <w:t>Student Permit (Veteran/Active military student) – 1 year</w:t>
            </w:r>
          </w:p>
        </w:tc>
        <w:tc>
          <w:tcPr>
            <w:tcW w:w="2610" w:type="dxa"/>
          </w:tcPr>
          <w:p w:rsidR="002108F5" w:rsidRDefault="000A1C56" w:rsidP="002108F5">
            <w:pPr>
              <w:jc w:val="right"/>
            </w:pPr>
            <w:r>
              <w:t>127.50</w:t>
            </w:r>
          </w:p>
        </w:tc>
      </w:tr>
      <w:tr w:rsidR="002108F5" w:rsidTr="00693883">
        <w:tc>
          <w:tcPr>
            <w:tcW w:w="8725" w:type="dxa"/>
          </w:tcPr>
          <w:p w:rsidR="002108F5" w:rsidRDefault="000A1C56" w:rsidP="002108F5">
            <w:r w:rsidRPr="000A1C56">
              <w:t>Student Permit – Winter</w:t>
            </w:r>
          </w:p>
        </w:tc>
        <w:tc>
          <w:tcPr>
            <w:tcW w:w="2610" w:type="dxa"/>
          </w:tcPr>
          <w:p w:rsidR="002108F5" w:rsidRDefault="000A1C56" w:rsidP="002108F5">
            <w:pPr>
              <w:jc w:val="right"/>
            </w:pPr>
            <w:r>
              <w:t>125.00</w:t>
            </w:r>
          </w:p>
        </w:tc>
      </w:tr>
      <w:tr w:rsidR="002108F5" w:rsidTr="00693883">
        <w:tc>
          <w:tcPr>
            <w:tcW w:w="8725" w:type="dxa"/>
          </w:tcPr>
          <w:p w:rsidR="002108F5" w:rsidRDefault="000A1C56" w:rsidP="002108F5">
            <w:r w:rsidRPr="000A1C56">
              <w:t>Student Permit (Veteran/Active military student) – Winter</w:t>
            </w:r>
          </w:p>
        </w:tc>
        <w:tc>
          <w:tcPr>
            <w:tcW w:w="2610" w:type="dxa"/>
          </w:tcPr>
          <w:p w:rsidR="002108F5" w:rsidRDefault="000A1C56" w:rsidP="000A1C56">
            <w:pPr>
              <w:jc w:val="right"/>
            </w:pPr>
            <w:r>
              <w:t>85.00</w:t>
            </w:r>
          </w:p>
        </w:tc>
      </w:tr>
      <w:tr w:rsidR="002108F5" w:rsidTr="00693883">
        <w:tc>
          <w:tcPr>
            <w:tcW w:w="8725" w:type="dxa"/>
          </w:tcPr>
          <w:p w:rsidR="002108F5" w:rsidRDefault="000A1C56" w:rsidP="002108F5">
            <w:r w:rsidRPr="000A1C56">
              <w:t>Student Permit – Spring/Summer</w:t>
            </w:r>
          </w:p>
        </w:tc>
        <w:tc>
          <w:tcPr>
            <w:tcW w:w="2610" w:type="dxa"/>
          </w:tcPr>
          <w:p w:rsidR="002108F5" w:rsidRDefault="000A1C56" w:rsidP="002108F5">
            <w:pPr>
              <w:jc w:val="right"/>
            </w:pPr>
            <w:r>
              <w:t>75.00</w:t>
            </w:r>
          </w:p>
        </w:tc>
      </w:tr>
      <w:tr w:rsidR="002108F5" w:rsidTr="00693883">
        <w:tc>
          <w:tcPr>
            <w:tcW w:w="8725" w:type="dxa"/>
          </w:tcPr>
          <w:p w:rsidR="002108F5" w:rsidRDefault="000A1C56" w:rsidP="002108F5">
            <w:r w:rsidRPr="000A1C56">
              <w:t>Student Permit (Veteran/Active military student) – Spring/Summer</w:t>
            </w:r>
          </w:p>
        </w:tc>
        <w:tc>
          <w:tcPr>
            <w:tcW w:w="2610" w:type="dxa"/>
          </w:tcPr>
          <w:p w:rsidR="002108F5" w:rsidRDefault="000A1C56" w:rsidP="002108F5">
            <w:pPr>
              <w:jc w:val="right"/>
            </w:pPr>
            <w:r>
              <w:t>42.50</w:t>
            </w:r>
          </w:p>
        </w:tc>
      </w:tr>
      <w:tr w:rsidR="002108F5" w:rsidTr="00693883">
        <w:tc>
          <w:tcPr>
            <w:tcW w:w="8725" w:type="dxa"/>
          </w:tcPr>
          <w:p w:rsidR="002108F5" w:rsidRDefault="000A1C56" w:rsidP="002108F5">
            <w:r w:rsidRPr="000A1C56">
              <w:t>Motorcycle Permit</w:t>
            </w:r>
          </w:p>
        </w:tc>
        <w:tc>
          <w:tcPr>
            <w:tcW w:w="2610" w:type="dxa"/>
          </w:tcPr>
          <w:p w:rsidR="002108F5" w:rsidRDefault="000A1C56" w:rsidP="002108F5">
            <w:pPr>
              <w:jc w:val="right"/>
            </w:pPr>
            <w:r>
              <w:t>35.00</w:t>
            </w:r>
          </w:p>
        </w:tc>
      </w:tr>
      <w:tr w:rsidR="002108F5" w:rsidTr="00693883">
        <w:tc>
          <w:tcPr>
            <w:tcW w:w="8725" w:type="dxa"/>
          </w:tcPr>
          <w:p w:rsidR="002108F5" w:rsidRDefault="000A1C56" w:rsidP="002108F5">
            <w:r w:rsidRPr="000A1C56">
              <w:t>Temporary permits (four weeks)</w:t>
            </w:r>
          </w:p>
        </w:tc>
        <w:tc>
          <w:tcPr>
            <w:tcW w:w="2610" w:type="dxa"/>
          </w:tcPr>
          <w:p w:rsidR="002108F5" w:rsidRDefault="000A1C56" w:rsidP="002108F5">
            <w:pPr>
              <w:jc w:val="right"/>
            </w:pPr>
            <w:r>
              <w:t>45.00</w:t>
            </w:r>
          </w:p>
        </w:tc>
      </w:tr>
      <w:tr w:rsidR="002108F5" w:rsidTr="00693883">
        <w:tc>
          <w:tcPr>
            <w:tcW w:w="8725" w:type="dxa"/>
          </w:tcPr>
          <w:p w:rsidR="002108F5" w:rsidRDefault="000A1C56" w:rsidP="002108F5">
            <w:r w:rsidRPr="000A1C56">
              <w:t>Temporary permits (5 days)</w:t>
            </w:r>
          </w:p>
        </w:tc>
        <w:tc>
          <w:tcPr>
            <w:tcW w:w="2610" w:type="dxa"/>
          </w:tcPr>
          <w:p w:rsidR="002108F5" w:rsidRDefault="000A1C56" w:rsidP="002108F5">
            <w:pPr>
              <w:jc w:val="right"/>
            </w:pPr>
            <w:r>
              <w:t>No charge</w:t>
            </w:r>
          </w:p>
        </w:tc>
      </w:tr>
      <w:tr w:rsidR="002108F5" w:rsidTr="00693883">
        <w:tc>
          <w:tcPr>
            <w:tcW w:w="8725" w:type="dxa"/>
          </w:tcPr>
          <w:p w:rsidR="002108F5" w:rsidRDefault="000A1C56" w:rsidP="002108F5">
            <w:r w:rsidRPr="000A1C56">
              <w:t>Transfer Fee (only when changing permit types)</w:t>
            </w:r>
          </w:p>
        </w:tc>
        <w:tc>
          <w:tcPr>
            <w:tcW w:w="2610" w:type="dxa"/>
          </w:tcPr>
          <w:p w:rsidR="002108F5" w:rsidRDefault="000A1C56" w:rsidP="002108F5">
            <w:pPr>
              <w:jc w:val="right"/>
            </w:pPr>
            <w:r>
              <w:t>5.00</w:t>
            </w:r>
          </w:p>
        </w:tc>
      </w:tr>
      <w:tr w:rsidR="002108F5" w:rsidTr="00693883">
        <w:tc>
          <w:tcPr>
            <w:tcW w:w="8725" w:type="dxa"/>
          </w:tcPr>
          <w:p w:rsidR="002108F5" w:rsidRDefault="000A1C56" w:rsidP="002108F5">
            <w:r w:rsidRPr="000A1C56">
              <w:lastRenderedPageBreak/>
              <w:t>Permit Replacement</w:t>
            </w:r>
          </w:p>
        </w:tc>
        <w:tc>
          <w:tcPr>
            <w:tcW w:w="2610" w:type="dxa"/>
          </w:tcPr>
          <w:p w:rsidR="002108F5" w:rsidRDefault="000A1C56" w:rsidP="002108F5">
            <w:pPr>
              <w:jc w:val="right"/>
            </w:pPr>
            <w:r>
              <w:t>30.00</w:t>
            </w:r>
          </w:p>
        </w:tc>
      </w:tr>
      <w:tr w:rsidR="002108F5" w:rsidTr="00693883">
        <w:tc>
          <w:tcPr>
            <w:tcW w:w="8725" w:type="dxa"/>
          </w:tcPr>
          <w:p w:rsidR="002108F5" w:rsidRPr="000A1C56" w:rsidRDefault="000A1C56" w:rsidP="002108F5">
            <w:pPr>
              <w:rPr>
                <w:i/>
              </w:rPr>
            </w:pPr>
            <w:r w:rsidRPr="000A1C56">
              <w:rPr>
                <w:i/>
              </w:rPr>
              <w:t>Faculty/Staff can purchase a 2nd permit for a dependent attending NMU, either a resident, apartment or commuter permit:</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1 year</w:t>
            </w:r>
          </w:p>
        </w:tc>
        <w:tc>
          <w:tcPr>
            <w:tcW w:w="2610" w:type="dxa"/>
          </w:tcPr>
          <w:p w:rsidR="002108F5" w:rsidRDefault="000A1C56" w:rsidP="002108F5">
            <w:pPr>
              <w:jc w:val="right"/>
            </w:pPr>
            <w:r>
              <w:t>87.50</w:t>
            </w:r>
          </w:p>
        </w:tc>
      </w:tr>
      <w:tr w:rsidR="002108F5" w:rsidTr="00693883">
        <w:tc>
          <w:tcPr>
            <w:tcW w:w="8725" w:type="dxa"/>
          </w:tcPr>
          <w:p w:rsidR="002108F5" w:rsidRDefault="000A1C56" w:rsidP="002108F5">
            <w:r w:rsidRPr="000A1C56">
              <w:t>Winter</w:t>
            </w:r>
          </w:p>
        </w:tc>
        <w:tc>
          <w:tcPr>
            <w:tcW w:w="2610" w:type="dxa"/>
          </w:tcPr>
          <w:p w:rsidR="002108F5" w:rsidRDefault="000A1C56" w:rsidP="002108F5">
            <w:pPr>
              <w:jc w:val="right"/>
            </w:pPr>
            <w:r>
              <w:t>62.50</w:t>
            </w:r>
          </w:p>
        </w:tc>
      </w:tr>
      <w:tr w:rsidR="002108F5" w:rsidTr="00693883">
        <w:tc>
          <w:tcPr>
            <w:tcW w:w="8725" w:type="dxa"/>
          </w:tcPr>
          <w:p w:rsidR="002108F5" w:rsidRDefault="000A1C56" w:rsidP="002108F5">
            <w:r w:rsidRPr="000A1C56">
              <w:t>Spring/Summer</w:t>
            </w:r>
          </w:p>
        </w:tc>
        <w:tc>
          <w:tcPr>
            <w:tcW w:w="2610" w:type="dxa"/>
          </w:tcPr>
          <w:p w:rsidR="002108F5" w:rsidRDefault="000A1C56" w:rsidP="002108F5">
            <w:pPr>
              <w:jc w:val="right"/>
            </w:pPr>
            <w:r>
              <w:t>37.50</w:t>
            </w:r>
          </w:p>
        </w:tc>
      </w:tr>
      <w:tr w:rsidR="002108F5" w:rsidTr="00693883">
        <w:tc>
          <w:tcPr>
            <w:tcW w:w="8725" w:type="dxa"/>
          </w:tcPr>
          <w:p w:rsidR="002108F5" w:rsidRDefault="000A1C56" w:rsidP="002108F5">
            <w:r w:rsidRPr="000A1C56">
              <w:t>Student second permits are $</w:t>
            </w:r>
            <w:r>
              <w:t xml:space="preserve">87.50 per </w:t>
            </w:r>
            <w:r w:rsidRPr="000A1C56">
              <w:t>year, $</w:t>
            </w:r>
            <w:r>
              <w:t xml:space="preserve">62.50 for </w:t>
            </w:r>
            <w:r w:rsidRPr="000A1C56">
              <w:t>winter, $</w:t>
            </w:r>
            <w:r>
              <w:t xml:space="preserve">37.50 for </w:t>
            </w:r>
            <w:r w:rsidRPr="000A1C56">
              <w:t>spring/summer</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Impound Lot fee (per day)</w:t>
            </w:r>
          </w:p>
        </w:tc>
        <w:tc>
          <w:tcPr>
            <w:tcW w:w="2610" w:type="dxa"/>
          </w:tcPr>
          <w:p w:rsidR="002108F5" w:rsidRDefault="000A1C56" w:rsidP="002108F5">
            <w:pPr>
              <w:jc w:val="right"/>
            </w:pPr>
            <w:r>
              <w:t>20.00</w:t>
            </w:r>
          </w:p>
        </w:tc>
      </w:tr>
      <w:tr w:rsidR="002108F5" w:rsidTr="00693883">
        <w:tc>
          <w:tcPr>
            <w:tcW w:w="8725" w:type="dxa"/>
          </w:tcPr>
          <w:p w:rsidR="002108F5" w:rsidRPr="000A1C56" w:rsidRDefault="000A1C56" w:rsidP="002108F5">
            <w:pPr>
              <w:rPr>
                <w:b/>
                <w:i/>
              </w:rPr>
            </w:pPr>
            <w:r w:rsidRPr="000A1C56">
              <w:rPr>
                <w:b/>
                <w:i/>
              </w:rPr>
              <w:t>Parking and traffic fines:</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Blocking building exit</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Blocking crosswalk</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Blocking driveway</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Blocking fire hydrant/fire exit</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Blocking traffic</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Failure to comply with plowing schedule</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Failure to display registration permit</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Failure to register motor vehicle</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Fraudulent registration permit</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Handicapped</w:t>
            </w:r>
          </w:p>
        </w:tc>
        <w:tc>
          <w:tcPr>
            <w:tcW w:w="2610" w:type="dxa"/>
          </w:tcPr>
          <w:p w:rsidR="002108F5" w:rsidRDefault="000A1C56" w:rsidP="002108F5">
            <w:pPr>
              <w:jc w:val="right"/>
            </w:pPr>
            <w:r>
              <w:t>100.00</w:t>
            </w:r>
          </w:p>
        </w:tc>
      </w:tr>
      <w:tr w:rsidR="002108F5" w:rsidTr="00693883">
        <w:tc>
          <w:tcPr>
            <w:tcW w:w="8725" w:type="dxa"/>
          </w:tcPr>
          <w:p w:rsidR="002108F5" w:rsidRDefault="000A1C56" w:rsidP="002108F5">
            <w:r w:rsidRPr="000A1C56">
              <w:t>Illegal parking (other violations)</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No parking 2 a.m. to 7 a.m. – lots</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No parking 2 a.m. to 7 a.m. – streets</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Parked across parking space</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Parked in loading zone</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Parking off paved area</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Parking on sidewalk</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Prohibited zone</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Unauthorized parking in assigned area</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Student Labor (per hour)</w:t>
            </w:r>
          </w:p>
        </w:tc>
        <w:tc>
          <w:tcPr>
            <w:tcW w:w="2610" w:type="dxa"/>
          </w:tcPr>
          <w:p w:rsidR="002108F5" w:rsidRDefault="000A1C56" w:rsidP="002108F5">
            <w:pPr>
              <w:jc w:val="right"/>
            </w:pPr>
            <w:r w:rsidRPr="000A1C56">
              <w:t>Same as Appendix I student labor rates</w:t>
            </w:r>
          </w:p>
        </w:tc>
      </w:tr>
      <w:tr w:rsidR="002108F5" w:rsidTr="00693883">
        <w:tc>
          <w:tcPr>
            <w:tcW w:w="8725" w:type="dxa"/>
          </w:tcPr>
          <w:p w:rsidR="002108F5" w:rsidRPr="000A1C56" w:rsidRDefault="000A1C56" w:rsidP="002108F5">
            <w:pPr>
              <w:rPr>
                <w:b/>
                <w:i/>
              </w:rPr>
            </w:pPr>
            <w:r w:rsidRPr="000A1C56">
              <w:rPr>
                <w:b/>
                <w:i/>
              </w:rPr>
              <w:t>Fingerprinting Fees</w:t>
            </w:r>
            <w:r>
              <w:rPr>
                <w:b/>
                <w:i/>
              </w:rPr>
              <w:t>:</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NMU Applicant Fingerprint Fee</w:t>
            </w:r>
          </w:p>
        </w:tc>
        <w:tc>
          <w:tcPr>
            <w:tcW w:w="2610" w:type="dxa"/>
          </w:tcPr>
          <w:p w:rsidR="002108F5" w:rsidRDefault="000A1C56" w:rsidP="002108F5">
            <w:pPr>
              <w:jc w:val="right"/>
            </w:pPr>
            <w:r>
              <w:t>55.00</w:t>
            </w:r>
          </w:p>
        </w:tc>
      </w:tr>
      <w:tr w:rsidR="002108F5" w:rsidTr="00693883">
        <w:tc>
          <w:tcPr>
            <w:tcW w:w="8725" w:type="dxa"/>
          </w:tcPr>
          <w:p w:rsidR="002108F5" w:rsidRDefault="000A1C56" w:rsidP="002108F5">
            <w:r w:rsidRPr="000A1C56">
              <w:t>Non-NMU Applicant Fingerprint Fee</w:t>
            </w:r>
          </w:p>
        </w:tc>
        <w:tc>
          <w:tcPr>
            <w:tcW w:w="2610" w:type="dxa"/>
          </w:tcPr>
          <w:p w:rsidR="002108F5" w:rsidRDefault="000A1C56" w:rsidP="002108F5">
            <w:pPr>
              <w:jc w:val="right"/>
            </w:pPr>
            <w:r>
              <w:t>80.00</w:t>
            </w:r>
          </w:p>
        </w:tc>
      </w:tr>
      <w:tr w:rsidR="002108F5" w:rsidTr="00693883">
        <w:tc>
          <w:tcPr>
            <w:tcW w:w="8725" w:type="dxa"/>
          </w:tcPr>
          <w:p w:rsidR="002108F5" w:rsidRDefault="000A1C56" w:rsidP="002108F5">
            <w:r w:rsidRPr="000A1C56">
              <w:t>Police Academy Fingerprint Fee</w:t>
            </w:r>
          </w:p>
        </w:tc>
        <w:tc>
          <w:tcPr>
            <w:tcW w:w="2610" w:type="dxa"/>
          </w:tcPr>
          <w:p w:rsidR="002108F5" w:rsidRDefault="000A1C56" w:rsidP="002108F5">
            <w:pPr>
              <w:jc w:val="right"/>
            </w:pPr>
            <w:r>
              <w:t>45.00</w:t>
            </w:r>
          </w:p>
        </w:tc>
      </w:tr>
      <w:tr w:rsidR="002108F5" w:rsidTr="00693883">
        <w:tc>
          <w:tcPr>
            <w:tcW w:w="8725" w:type="dxa"/>
          </w:tcPr>
          <w:p w:rsidR="002108F5" w:rsidRDefault="000A1C56" w:rsidP="002108F5">
            <w:r w:rsidRPr="000A1C56">
              <w:t>Regional Police Academy</w:t>
            </w:r>
          </w:p>
        </w:tc>
        <w:tc>
          <w:tcPr>
            <w:tcW w:w="2610" w:type="dxa"/>
          </w:tcPr>
          <w:p w:rsidR="002108F5" w:rsidRDefault="000A1C56" w:rsidP="002108F5">
            <w:pPr>
              <w:jc w:val="right"/>
            </w:pPr>
            <w:r>
              <w:t>5,400.00</w:t>
            </w:r>
          </w:p>
        </w:tc>
      </w:tr>
      <w:tr w:rsidR="002108F5" w:rsidTr="00693883">
        <w:tc>
          <w:tcPr>
            <w:tcW w:w="8725" w:type="dxa"/>
          </w:tcPr>
          <w:p w:rsidR="002108F5" w:rsidRPr="000A1C56" w:rsidRDefault="000A1C56" w:rsidP="002108F5">
            <w:pPr>
              <w:rPr>
                <w:b/>
                <w:i/>
              </w:rPr>
            </w:pPr>
            <w:r w:rsidRPr="000A1C56">
              <w:rPr>
                <w:b/>
                <w:i/>
              </w:rPr>
              <w:t>Mobile wall unit*:</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NMU affiliated academic class - per day</w:t>
            </w:r>
          </w:p>
        </w:tc>
        <w:tc>
          <w:tcPr>
            <w:tcW w:w="2610" w:type="dxa"/>
          </w:tcPr>
          <w:p w:rsidR="002108F5" w:rsidRDefault="000A1C56" w:rsidP="002108F5">
            <w:pPr>
              <w:jc w:val="right"/>
            </w:pPr>
            <w:r>
              <w:t>25.00</w:t>
            </w:r>
          </w:p>
        </w:tc>
      </w:tr>
      <w:tr w:rsidR="002108F5" w:rsidTr="00693883">
        <w:tc>
          <w:tcPr>
            <w:tcW w:w="8725" w:type="dxa"/>
          </w:tcPr>
          <w:p w:rsidR="002108F5" w:rsidRDefault="000A1C56" w:rsidP="002108F5">
            <w:r w:rsidRPr="000A1C56">
              <w:t>Non-NMU affiliated academic class - per day</w:t>
            </w:r>
          </w:p>
        </w:tc>
        <w:tc>
          <w:tcPr>
            <w:tcW w:w="2610" w:type="dxa"/>
          </w:tcPr>
          <w:p w:rsidR="002108F5" w:rsidRDefault="000A1C56" w:rsidP="002108F5">
            <w:pPr>
              <w:jc w:val="right"/>
            </w:pPr>
            <w:r>
              <w:t>50.00</w:t>
            </w:r>
          </w:p>
        </w:tc>
      </w:tr>
      <w:tr w:rsidR="002108F5" w:rsidTr="00693883">
        <w:tc>
          <w:tcPr>
            <w:tcW w:w="8725" w:type="dxa"/>
          </w:tcPr>
          <w:p w:rsidR="002108F5" w:rsidRDefault="000A1C56" w:rsidP="002108F5">
            <w:r w:rsidRPr="000A1C56">
              <w:t>Law enforcement training - per day</w:t>
            </w:r>
          </w:p>
        </w:tc>
        <w:tc>
          <w:tcPr>
            <w:tcW w:w="2610" w:type="dxa"/>
          </w:tcPr>
          <w:p w:rsidR="002108F5" w:rsidRDefault="000A1C56" w:rsidP="002108F5">
            <w:pPr>
              <w:jc w:val="right"/>
            </w:pPr>
            <w:r>
              <w:t>100.00</w:t>
            </w:r>
          </w:p>
        </w:tc>
      </w:tr>
      <w:tr w:rsidR="002108F5" w:rsidTr="00693883">
        <w:tc>
          <w:tcPr>
            <w:tcW w:w="8725" w:type="dxa"/>
          </w:tcPr>
          <w:p w:rsidR="002108F5" w:rsidRDefault="000A1C56" w:rsidP="002108F5">
            <w:r w:rsidRPr="000A1C56">
              <w:t>Other professional training (non-law enforcement) - per day</w:t>
            </w:r>
          </w:p>
        </w:tc>
        <w:tc>
          <w:tcPr>
            <w:tcW w:w="2610" w:type="dxa"/>
          </w:tcPr>
          <w:p w:rsidR="002108F5" w:rsidRDefault="000A1C56" w:rsidP="002108F5">
            <w:pPr>
              <w:jc w:val="right"/>
            </w:pPr>
            <w:r>
              <w:t>200.00</w:t>
            </w:r>
          </w:p>
        </w:tc>
      </w:tr>
      <w:tr w:rsidR="002108F5" w:rsidTr="00693883">
        <w:tc>
          <w:tcPr>
            <w:tcW w:w="8725" w:type="dxa"/>
          </w:tcPr>
          <w:p w:rsidR="002108F5" w:rsidRDefault="000A1C56" w:rsidP="002108F5">
            <w:r w:rsidRPr="000A1C56">
              <w:t>Damage / breakage / replacement fee</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*Mobile wall unit fees can be negotiated for classes held on a regular basis or use beyond 3 days</w:t>
            </w:r>
          </w:p>
        </w:tc>
        <w:tc>
          <w:tcPr>
            <w:tcW w:w="2610" w:type="dxa"/>
          </w:tcPr>
          <w:p w:rsidR="002108F5" w:rsidRDefault="002108F5" w:rsidP="002108F5">
            <w:pPr>
              <w:jc w:val="right"/>
            </w:pPr>
          </w:p>
        </w:tc>
      </w:tr>
      <w:tr w:rsidR="002108F5" w:rsidTr="00693883">
        <w:tc>
          <w:tcPr>
            <w:tcW w:w="8725" w:type="dxa"/>
          </w:tcPr>
          <w:p w:rsidR="002108F5" w:rsidRPr="000A1C56" w:rsidRDefault="000A1C56" w:rsidP="002108F5">
            <w:pPr>
              <w:rPr>
                <w:b/>
              </w:rPr>
            </w:pPr>
            <w:r w:rsidRPr="000A1C56">
              <w:rPr>
                <w:b/>
                <w:sz w:val="24"/>
              </w:rPr>
              <w:t>Printing Services</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Project Management Fee (for jobs coordinated through printing services and outsourced to printing vendors)</w:t>
            </w:r>
          </w:p>
        </w:tc>
        <w:tc>
          <w:tcPr>
            <w:tcW w:w="2610" w:type="dxa"/>
          </w:tcPr>
          <w:p w:rsidR="002108F5" w:rsidRDefault="000A1C56" w:rsidP="002108F5">
            <w:pPr>
              <w:jc w:val="right"/>
            </w:pPr>
            <w:r w:rsidRPr="000A1C56">
              <w:t>15% with a max of $1,000</w:t>
            </w:r>
          </w:p>
        </w:tc>
      </w:tr>
      <w:tr w:rsidR="002108F5" w:rsidTr="00693883">
        <w:tc>
          <w:tcPr>
            <w:tcW w:w="8725" w:type="dxa"/>
          </w:tcPr>
          <w:p w:rsidR="002108F5" w:rsidRPr="000A1C56" w:rsidRDefault="000A1C56" w:rsidP="002108F5">
            <w:pPr>
              <w:rPr>
                <w:b/>
                <w:i/>
              </w:rPr>
            </w:pPr>
            <w:r w:rsidRPr="000A1C56">
              <w:rPr>
                <w:b/>
                <w:i/>
              </w:rPr>
              <w:t>Bindery:</w:t>
            </w:r>
          </w:p>
        </w:tc>
        <w:tc>
          <w:tcPr>
            <w:tcW w:w="2610" w:type="dxa"/>
          </w:tcPr>
          <w:p w:rsidR="002108F5" w:rsidRDefault="002108F5" w:rsidP="002108F5">
            <w:pPr>
              <w:jc w:val="right"/>
            </w:pPr>
          </w:p>
        </w:tc>
      </w:tr>
      <w:tr w:rsidR="002108F5" w:rsidTr="00693883">
        <w:tc>
          <w:tcPr>
            <w:tcW w:w="8725" w:type="dxa"/>
          </w:tcPr>
          <w:p w:rsidR="002108F5" w:rsidRDefault="000A1C56" w:rsidP="002108F5">
            <w:r w:rsidRPr="000A1C56">
              <w:t>Collating (per sheet)</w:t>
            </w:r>
          </w:p>
        </w:tc>
        <w:tc>
          <w:tcPr>
            <w:tcW w:w="2610" w:type="dxa"/>
          </w:tcPr>
          <w:p w:rsidR="002108F5" w:rsidRDefault="00881D93" w:rsidP="002108F5">
            <w:pPr>
              <w:jc w:val="right"/>
            </w:pPr>
            <w:r>
              <w:t>0.0581</w:t>
            </w:r>
          </w:p>
        </w:tc>
      </w:tr>
      <w:tr w:rsidR="002108F5" w:rsidTr="00693883">
        <w:tc>
          <w:tcPr>
            <w:tcW w:w="8725" w:type="dxa"/>
          </w:tcPr>
          <w:p w:rsidR="002108F5" w:rsidRDefault="000A1C56" w:rsidP="002108F5">
            <w:r w:rsidRPr="000A1C56">
              <w:t>Cutting</w:t>
            </w:r>
          </w:p>
        </w:tc>
        <w:tc>
          <w:tcPr>
            <w:tcW w:w="2610" w:type="dxa"/>
          </w:tcPr>
          <w:p w:rsidR="002108F5" w:rsidRDefault="00881D93" w:rsidP="002108F5">
            <w:pPr>
              <w:jc w:val="right"/>
            </w:pPr>
            <w:r>
              <w:t>1.1471</w:t>
            </w:r>
          </w:p>
        </w:tc>
      </w:tr>
      <w:tr w:rsidR="002108F5" w:rsidTr="00693883">
        <w:tc>
          <w:tcPr>
            <w:tcW w:w="8725" w:type="dxa"/>
          </w:tcPr>
          <w:p w:rsidR="002108F5" w:rsidRDefault="000A1C56" w:rsidP="002108F5">
            <w:r w:rsidRPr="000A1C56">
              <w:lastRenderedPageBreak/>
              <w:t xml:space="preserve">Drilling </w:t>
            </w:r>
            <w:r w:rsidR="00881D93">
              <w:t>setup charge – 1 hole to 3 holes</w:t>
            </w:r>
          </w:p>
        </w:tc>
        <w:tc>
          <w:tcPr>
            <w:tcW w:w="2610" w:type="dxa"/>
          </w:tcPr>
          <w:p w:rsidR="002108F5" w:rsidRDefault="00881D93" w:rsidP="002108F5">
            <w:pPr>
              <w:jc w:val="right"/>
            </w:pPr>
            <w:r>
              <w:t>12.4208</w:t>
            </w:r>
          </w:p>
        </w:tc>
      </w:tr>
      <w:tr w:rsidR="002108F5" w:rsidTr="00693883">
        <w:tc>
          <w:tcPr>
            <w:tcW w:w="8725" w:type="dxa"/>
          </w:tcPr>
          <w:p w:rsidR="002108F5" w:rsidRDefault="00881D93" w:rsidP="002108F5">
            <w:r w:rsidRPr="00881D93">
              <w:t>Folding (per sheet)</w:t>
            </w:r>
            <w:r>
              <w:t xml:space="preserve"> </w:t>
            </w:r>
            <w:r w:rsidR="00165D33">
              <w:t>1-Fold</w:t>
            </w:r>
          </w:p>
        </w:tc>
        <w:tc>
          <w:tcPr>
            <w:tcW w:w="2610" w:type="dxa"/>
          </w:tcPr>
          <w:p w:rsidR="002108F5" w:rsidRDefault="00881D93" w:rsidP="002108F5">
            <w:pPr>
              <w:jc w:val="right"/>
            </w:pPr>
            <w:r>
              <w:t>0.0364</w:t>
            </w:r>
          </w:p>
        </w:tc>
      </w:tr>
      <w:tr w:rsidR="002108F5" w:rsidTr="00693883">
        <w:tc>
          <w:tcPr>
            <w:tcW w:w="8725" w:type="dxa"/>
          </w:tcPr>
          <w:p w:rsidR="002108F5" w:rsidRPr="00881D93" w:rsidRDefault="00881D93" w:rsidP="002108F5">
            <w:pPr>
              <w:rPr>
                <w:i/>
              </w:rPr>
            </w:pPr>
            <w:r w:rsidRPr="00881D93">
              <w:rPr>
                <w:i/>
              </w:rPr>
              <w:t>Padding:</w:t>
            </w:r>
          </w:p>
        </w:tc>
        <w:tc>
          <w:tcPr>
            <w:tcW w:w="2610" w:type="dxa"/>
          </w:tcPr>
          <w:p w:rsidR="002108F5" w:rsidRDefault="002108F5" w:rsidP="002108F5">
            <w:pPr>
              <w:jc w:val="right"/>
            </w:pPr>
          </w:p>
        </w:tc>
      </w:tr>
      <w:tr w:rsidR="002108F5" w:rsidTr="00693883">
        <w:tc>
          <w:tcPr>
            <w:tcW w:w="8725" w:type="dxa"/>
          </w:tcPr>
          <w:p w:rsidR="002108F5" w:rsidRDefault="00881D93" w:rsidP="002108F5">
            <w:r w:rsidRPr="00881D93">
              <w:t>25 sh</w:t>
            </w:r>
            <w:r>
              <w:t>ee</w:t>
            </w:r>
            <w:r w:rsidRPr="00881D93">
              <w:t>ts</w:t>
            </w:r>
            <w:r>
              <w:t xml:space="preserve"> per </w:t>
            </w:r>
            <w:r w:rsidRPr="00881D93">
              <w:t>pad (1-25)</w:t>
            </w:r>
          </w:p>
        </w:tc>
        <w:tc>
          <w:tcPr>
            <w:tcW w:w="2610" w:type="dxa"/>
          </w:tcPr>
          <w:p w:rsidR="002108F5" w:rsidRDefault="00881D93" w:rsidP="002108F5">
            <w:pPr>
              <w:jc w:val="right"/>
            </w:pPr>
            <w:r>
              <w:t>0.4261</w:t>
            </w:r>
          </w:p>
        </w:tc>
      </w:tr>
      <w:tr w:rsidR="002108F5" w:rsidTr="00693883">
        <w:tc>
          <w:tcPr>
            <w:tcW w:w="8725" w:type="dxa"/>
          </w:tcPr>
          <w:p w:rsidR="002108F5" w:rsidRDefault="00881D93" w:rsidP="002108F5">
            <w:r>
              <w:t>50 sheets per pad (1-25)</w:t>
            </w:r>
          </w:p>
        </w:tc>
        <w:tc>
          <w:tcPr>
            <w:tcW w:w="2610" w:type="dxa"/>
          </w:tcPr>
          <w:p w:rsidR="002108F5" w:rsidRDefault="00881D93" w:rsidP="002108F5">
            <w:pPr>
              <w:jc w:val="right"/>
            </w:pPr>
            <w:r>
              <w:t>0.4370</w:t>
            </w:r>
          </w:p>
        </w:tc>
      </w:tr>
      <w:tr w:rsidR="002108F5" w:rsidTr="00693883">
        <w:tc>
          <w:tcPr>
            <w:tcW w:w="8725" w:type="dxa"/>
          </w:tcPr>
          <w:p w:rsidR="002108F5" w:rsidRDefault="00881D93" w:rsidP="002108F5">
            <w:r>
              <w:t>100 sheets per pad (1-25)</w:t>
            </w:r>
          </w:p>
        </w:tc>
        <w:tc>
          <w:tcPr>
            <w:tcW w:w="2610" w:type="dxa"/>
          </w:tcPr>
          <w:p w:rsidR="002108F5" w:rsidRDefault="00881D93" w:rsidP="002108F5">
            <w:pPr>
              <w:jc w:val="right"/>
            </w:pPr>
            <w:r>
              <w:t>0.5790</w:t>
            </w:r>
          </w:p>
        </w:tc>
      </w:tr>
      <w:tr w:rsidR="002108F5" w:rsidTr="00693883">
        <w:tc>
          <w:tcPr>
            <w:tcW w:w="8725" w:type="dxa"/>
          </w:tcPr>
          <w:p w:rsidR="002108F5" w:rsidRDefault="00881D93" w:rsidP="002108F5">
            <w:r>
              <w:t>25 sheets per pad (26-50)</w:t>
            </w:r>
          </w:p>
        </w:tc>
        <w:tc>
          <w:tcPr>
            <w:tcW w:w="2610" w:type="dxa"/>
          </w:tcPr>
          <w:p w:rsidR="002108F5" w:rsidRDefault="00881D93" w:rsidP="002108F5">
            <w:pPr>
              <w:jc w:val="right"/>
            </w:pPr>
            <w:r>
              <w:t>0.3714</w:t>
            </w:r>
          </w:p>
        </w:tc>
      </w:tr>
      <w:tr w:rsidR="002108F5" w:rsidTr="00693883">
        <w:tc>
          <w:tcPr>
            <w:tcW w:w="8725" w:type="dxa"/>
          </w:tcPr>
          <w:p w:rsidR="002108F5" w:rsidRDefault="00881D93" w:rsidP="002108F5">
            <w:r>
              <w:t>50 sheets per pad (26-50)</w:t>
            </w:r>
          </w:p>
        </w:tc>
        <w:tc>
          <w:tcPr>
            <w:tcW w:w="2610" w:type="dxa"/>
          </w:tcPr>
          <w:p w:rsidR="002108F5" w:rsidRDefault="00881D93" w:rsidP="002108F5">
            <w:pPr>
              <w:jc w:val="right"/>
            </w:pPr>
            <w:r>
              <w:t>0.3824</w:t>
            </w:r>
          </w:p>
        </w:tc>
      </w:tr>
      <w:tr w:rsidR="002108F5" w:rsidTr="00693883">
        <w:tc>
          <w:tcPr>
            <w:tcW w:w="8725" w:type="dxa"/>
          </w:tcPr>
          <w:p w:rsidR="002108F5" w:rsidRDefault="00881D93" w:rsidP="002108F5">
            <w:r>
              <w:t>100 sheets per pad (26-50)</w:t>
            </w:r>
          </w:p>
        </w:tc>
        <w:tc>
          <w:tcPr>
            <w:tcW w:w="2610" w:type="dxa"/>
          </w:tcPr>
          <w:p w:rsidR="002108F5" w:rsidRDefault="00881D93" w:rsidP="002108F5">
            <w:pPr>
              <w:jc w:val="right"/>
            </w:pPr>
            <w:r>
              <w:t>0.4042</w:t>
            </w:r>
          </w:p>
        </w:tc>
      </w:tr>
      <w:tr w:rsidR="002108F5" w:rsidTr="00693883">
        <w:tc>
          <w:tcPr>
            <w:tcW w:w="8725" w:type="dxa"/>
          </w:tcPr>
          <w:p w:rsidR="002108F5" w:rsidRDefault="00881D93" w:rsidP="002108F5">
            <w:r>
              <w:t>25 sheets per pad (51-100)</w:t>
            </w:r>
          </w:p>
        </w:tc>
        <w:tc>
          <w:tcPr>
            <w:tcW w:w="2610" w:type="dxa"/>
          </w:tcPr>
          <w:p w:rsidR="002108F5" w:rsidRDefault="00881D93" w:rsidP="002108F5">
            <w:pPr>
              <w:jc w:val="right"/>
            </w:pPr>
            <w:r>
              <w:t>0.3714</w:t>
            </w:r>
          </w:p>
        </w:tc>
      </w:tr>
      <w:tr w:rsidR="002108F5" w:rsidTr="00693883">
        <w:tc>
          <w:tcPr>
            <w:tcW w:w="8725" w:type="dxa"/>
          </w:tcPr>
          <w:p w:rsidR="002108F5" w:rsidRDefault="00881D93" w:rsidP="002108F5">
            <w:r>
              <w:t>50 sheets per pad (51-100)</w:t>
            </w:r>
          </w:p>
        </w:tc>
        <w:tc>
          <w:tcPr>
            <w:tcW w:w="2610" w:type="dxa"/>
          </w:tcPr>
          <w:p w:rsidR="002108F5" w:rsidRDefault="00881D93" w:rsidP="002108F5">
            <w:pPr>
              <w:jc w:val="right"/>
            </w:pPr>
            <w:r>
              <w:t>0.3496</w:t>
            </w:r>
          </w:p>
        </w:tc>
      </w:tr>
      <w:tr w:rsidR="002108F5" w:rsidTr="00693883">
        <w:tc>
          <w:tcPr>
            <w:tcW w:w="8725" w:type="dxa"/>
          </w:tcPr>
          <w:p w:rsidR="002108F5" w:rsidRDefault="00881D93" w:rsidP="002108F5">
            <w:r>
              <w:t>100 sheets per pad (51-100)</w:t>
            </w:r>
          </w:p>
        </w:tc>
        <w:tc>
          <w:tcPr>
            <w:tcW w:w="2610" w:type="dxa"/>
          </w:tcPr>
          <w:p w:rsidR="002108F5" w:rsidRDefault="00881D93" w:rsidP="002108F5">
            <w:pPr>
              <w:jc w:val="right"/>
            </w:pPr>
            <w:r>
              <w:t>0.3824</w:t>
            </w:r>
          </w:p>
        </w:tc>
      </w:tr>
      <w:tr w:rsidR="002108F5" w:rsidTr="00693883">
        <w:tc>
          <w:tcPr>
            <w:tcW w:w="8725" w:type="dxa"/>
          </w:tcPr>
          <w:p w:rsidR="002108F5" w:rsidRDefault="00881D93" w:rsidP="002108F5">
            <w:r>
              <w:t>25 sheets per pad (101-200)</w:t>
            </w:r>
          </w:p>
        </w:tc>
        <w:tc>
          <w:tcPr>
            <w:tcW w:w="2610" w:type="dxa"/>
          </w:tcPr>
          <w:p w:rsidR="002108F5" w:rsidRDefault="00881D93" w:rsidP="002108F5">
            <w:pPr>
              <w:jc w:val="right"/>
            </w:pPr>
            <w:r>
              <w:t>0.3277</w:t>
            </w:r>
          </w:p>
        </w:tc>
      </w:tr>
      <w:tr w:rsidR="002108F5" w:rsidTr="00693883">
        <w:tc>
          <w:tcPr>
            <w:tcW w:w="8725" w:type="dxa"/>
          </w:tcPr>
          <w:p w:rsidR="002108F5" w:rsidRDefault="00881D93" w:rsidP="002108F5">
            <w:r>
              <w:t>50 sheets per pad (101-200)</w:t>
            </w:r>
          </w:p>
        </w:tc>
        <w:tc>
          <w:tcPr>
            <w:tcW w:w="2610" w:type="dxa"/>
          </w:tcPr>
          <w:p w:rsidR="002108F5" w:rsidRDefault="00881D93" w:rsidP="002108F5">
            <w:pPr>
              <w:jc w:val="right"/>
            </w:pPr>
            <w:r>
              <w:t>0.3386</w:t>
            </w:r>
          </w:p>
        </w:tc>
      </w:tr>
      <w:tr w:rsidR="002108F5" w:rsidTr="00693883">
        <w:tc>
          <w:tcPr>
            <w:tcW w:w="8725" w:type="dxa"/>
          </w:tcPr>
          <w:p w:rsidR="002108F5" w:rsidRDefault="00881D93" w:rsidP="002108F5">
            <w:r>
              <w:t>100 sheets per pad (101-200)</w:t>
            </w:r>
          </w:p>
        </w:tc>
        <w:tc>
          <w:tcPr>
            <w:tcW w:w="2610" w:type="dxa"/>
          </w:tcPr>
          <w:p w:rsidR="002108F5" w:rsidRDefault="00881D93" w:rsidP="002108F5">
            <w:pPr>
              <w:jc w:val="right"/>
            </w:pPr>
            <w:r>
              <w:t>0.3605</w:t>
            </w:r>
          </w:p>
        </w:tc>
      </w:tr>
      <w:tr w:rsidR="002108F5" w:rsidTr="00693883">
        <w:tc>
          <w:tcPr>
            <w:tcW w:w="8725" w:type="dxa"/>
          </w:tcPr>
          <w:p w:rsidR="002108F5" w:rsidRPr="00E92821" w:rsidRDefault="00E92821" w:rsidP="002108F5">
            <w:pPr>
              <w:rPr>
                <w:i/>
              </w:rPr>
            </w:pPr>
            <w:r w:rsidRPr="00E92821">
              <w:rPr>
                <w:i/>
              </w:rPr>
              <w:t>Plastic Comb/Spiral Binding:</w:t>
            </w:r>
          </w:p>
        </w:tc>
        <w:tc>
          <w:tcPr>
            <w:tcW w:w="2610" w:type="dxa"/>
          </w:tcPr>
          <w:p w:rsidR="002108F5" w:rsidRDefault="002108F5" w:rsidP="002108F5">
            <w:pPr>
              <w:jc w:val="right"/>
            </w:pPr>
          </w:p>
        </w:tc>
      </w:tr>
      <w:tr w:rsidR="002108F5" w:rsidTr="00693883">
        <w:tc>
          <w:tcPr>
            <w:tcW w:w="8725" w:type="dxa"/>
          </w:tcPr>
          <w:p w:rsidR="002108F5" w:rsidRDefault="00E92821" w:rsidP="002108F5">
            <w:r w:rsidRPr="00E92821">
              <w:t>Punching (per sheet)</w:t>
            </w:r>
          </w:p>
        </w:tc>
        <w:tc>
          <w:tcPr>
            <w:tcW w:w="2610" w:type="dxa"/>
          </w:tcPr>
          <w:p w:rsidR="002108F5" w:rsidRDefault="00E92821" w:rsidP="002108F5">
            <w:pPr>
              <w:jc w:val="right"/>
            </w:pPr>
            <w:r>
              <w:t>0.0082</w:t>
            </w:r>
          </w:p>
        </w:tc>
      </w:tr>
      <w:tr w:rsidR="002108F5" w:rsidTr="00693883">
        <w:tc>
          <w:tcPr>
            <w:tcW w:w="8725" w:type="dxa"/>
          </w:tcPr>
          <w:p w:rsidR="002108F5" w:rsidRDefault="00E92821" w:rsidP="002108F5">
            <w:r w:rsidRPr="00E92821">
              <w:t>3/16</w:t>
            </w:r>
          </w:p>
        </w:tc>
        <w:tc>
          <w:tcPr>
            <w:tcW w:w="2610" w:type="dxa"/>
          </w:tcPr>
          <w:p w:rsidR="002108F5" w:rsidRDefault="00E92821" w:rsidP="002108F5">
            <w:pPr>
              <w:jc w:val="right"/>
            </w:pPr>
            <w:r>
              <w:t>0.4916</w:t>
            </w:r>
          </w:p>
        </w:tc>
      </w:tr>
      <w:tr w:rsidR="002108F5" w:rsidTr="00693883">
        <w:tc>
          <w:tcPr>
            <w:tcW w:w="8725" w:type="dxa"/>
          </w:tcPr>
          <w:p w:rsidR="002108F5" w:rsidRDefault="00E92821" w:rsidP="002108F5">
            <w:r w:rsidRPr="00E92821">
              <w:t>1/4</w:t>
            </w:r>
          </w:p>
        </w:tc>
        <w:tc>
          <w:tcPr>
            <w:tcW w:w="2610" w:type="dxa"/>
          </w:tcPr>
          <w:p w:rsidR="002108F5" w:rsidRDefault="00E92821" w:rsidP="002108F5">
            <w:pPr>
              <w:jc w:val="right"/>
            </w:pPr>
            <w:r>
              <w:t>0.5026</w:t>
            </w:r>
          </w:p>
        </w:tc>
      </w:tr>
      <w:tr w:rsidR="002108F5" w:rsidTr="00693883">
        <w:tc>
          <w:tcPr>
            <w:tcW w:w="8725" w:type="dxa"/>
          </w:tcPr>
          <w:p w:rsidR="002108F5" w:rsidRDefault="00E92821" w:rsidP="002108F5">
            <w:r w:rsidRPr="00E92821">
              <w:t>5/16</w:t>
            </w:r>
          </w:p>
        </w:tc>
        <w:tc>
          <w:tcPr>
            <w:tcW w:w="2610" w:type="dxa"/>
          </w:tcPr>
          <w:p w:rsidR="002108F5" w:rsidRDefault="00E92821" w:rsidP="002108F5">
            <w:pPr>
              <w:jc w:val="right"/>
            </w:pPr>
            <w:r>
              <w:t>0.6118</w:t>
            </w:r>
          </w:p>
        </w:tc>
      </w:tr>
      <w:tr w:rsidR="002108F5" w:rsidTr="00693883">
        <w:tc>
          <w:tcPr>
            <w:tcW w:w="8725" w:type="dxa"/>
          </w:tcPr>
          <w:p w:rsidR="002108F5" w:rsidRDefault="00E92821" w:rsidP="002108F5">
            <w:r w:rsidRPr="00E92821">
              <w:t>3/8</w:t>
            </w:r>
          </w:p>
        </w:tc>
        <w:tc>
          <w:tcPr>
            <w:tcW w:w="2610" w:type="dxa"/>
          </w:tcPr>
          <w:p w:rsidR="002108F5" w:rsidRDefault="00E92821" w:rsidP="002108F5">
            <w:pPr>
              <w:jc w:val="right"/>
            </w:pPr>
            <w:r>
              <w:t>0.6991</w:t>
            </w:r>
          </w:p>
        </w:tc>
      </w:tr>
      <w:tr w:rsidR="002108F5" w:rsidTr="00693883">
        <w:tc>
          <w:tcPr>
            <w:tcW w:w="8725" w:type="dxa"/>
          </w:tcPr>
          <w:p w:rsidR="002108F5" w:rsidRDefault="00E92821" w:rsidP="002108F5">
            <w:r w:rsidRPr="00E92821">
              <w:t>7/16</w:t>
            </w:r>
          </w:p>
        </w:tc>
        <w:tc>
          <w:tcPr>
            <w:tcW w:w="2610" w:type="dxa"/>
          </w:tcPr>
          <w:p w:rsidR="002108F5" w:rsidRDefault="00E92821" w:rsidP="002108F5">
            <w:pPr>
              <w:jc w:val="right"/>
            </w:pPr>
            <w:r>
              <w:t>0.7756</w:t>
            </w:r>
          </w:p>
        </w:tc>
      </w:tr>
      <w:tr w:rsidR="002108F5" w:rsidTr="00693883">
        <w:tc>
          <w:tcPr>
            <w:tcW w:w="8725" w:type="dxa"/>
          </w:tcPr>
          <w:p w:rsidR="002108F5" w:rsidRDefault="00E92821" w:rsidP="002108F5">
            <w:r w:rsidRPr="00E92821">
              <w:t>1/2</w:t>
            </w:r>
          </w:p>
        </w:tc>
        <w:tc>
          <w:tcPr>
            <w:tcW w:w="2610" w:type="dxa"/>
          </w:tcPr>
          <w:p w:rsidR="002108F5" w:rsidRDefault="00E92821" w:rsidP="002108F5">
            <w:pPr>
              <w:jc w:val="right"/>
            </w:pPr>
            <w:r>
              <w:t>0.9286</w:t>
            </w:r>
          </w:p>
        </w:tc>
      </w:tr>
      <w:tr w:rsidR="002108F5" w:rsidTr="00693883">
        <w:tc>
          <w:tcPr>
            <w:tcW w:w="8725" w:type="dxa"/>
          </w:tcPr>
          <w:p w:rsidR="002108F5" w:rsidRDefault="00E92821" w:rsidP="002108F5">
            <w:r w:rsidRPr="00E92821">
              <w:t>9/16</w:t>
            </w:r>
          </w:p>
        </w:tc>
        <w:tc>
          <w:tcPr>
            <w:tcW w:w="2610" w:type="dxa"/>
          </w:tcPr>
          <w:p w:rsidR="002108F5" w:rsidRDefault="00E92821" w:rsidP="002108F5">
            <w:pPr>
              <w:jc w:val="right"/>
            </w:pPr>
            <w:r>
              <w:t>1.1142</w:t>
            </w:r>
          </w:p>
        </w:tc>
      </w:tr>
      <w:tr w:rsidR="002108F5" w:rsidTr="00693883">
        <w:tc>
          <w:tcPr>
            <w:tcW w:w="8725" w:type="dxa"/>
          </w:tcPr>
          <w:p w:rsidR="002108F5" w:rsidRDefault="00E92821" w:rsidP="002108F5">
            <w:r w:rsidRPr="00E92821">
              <w:t>5/8</w:t>
            </w:r>
          </w:p>
        </w:tc>
        <w:tc>
          <w:tcPr>
            <w:tcW w:w="2610" w:type="dxa"/>
          </w:tcPr>
          <w:p w:rsidR="002108F5" w:rsidRDefault="00E92821" w:rsidP="002108F5">
            <w:pPr>
              <w:jc w:val="right"/>
            </w:pPr>
            <w:r>
              <w:t>1.2563</w:t>
            </w:r>
          </w:p>
        </w:tc>
      </w:tr>
      <w:tr w:rsidR="002108F5" w:rsidTr="00693883">
        <w:tc>
          <w:tcPr>
            <w:tcW w:w="8725" w:type="dxa"/>
          </w:tcPr>
          <w:p w:rsidR="002108F5" w:rsidRDefault="00E92821" w:rsidP="002108F5">
            <w:r w:rsidRPr="00E92821">
              <w:t>3/4</w:t>
            </w:r>
          </w:p>
        </w:tc>
        <w:tc>
          <w:tcPr>
            <w:tcW w:w="2610" w:type="dxa"/>
          </w:tcPr>
          <w:p w:rsidR="002108F5" w:rsidRDefault="00E92821" w:rsidP="002108F5">
            <w:pPr>
              <w:jc w:val="right"/>
            </w:pPr>
            <w:r>
              <w:t>1.4092</w:t>
            </w:r>
          </w:p>
        </w:tc>
      </w:tr>
      <w:tr w:rsidR="002108F5" w:rsidTr="00693883">
        <w:tc>
          <w:tcPr>
            <w:tcW w:w="8725" w:type="dxa"/>
          </w:tcPr>
          <w:p w:rsidR="002108F5" w:rsidRDefault="00E92821" w:rsidP="002108F5">
            <w:r w:rsidRPr="00E92821">
              <w:t>7/8</w:t>
            </w:r>
          </w:p>
        </w:tc>
        <w:tc>
          <w:tcPr>
            <w:tcW w:w="2610" w:type="dxa"/>
          </w:tcPr>
          <w:p w:rsidR="002108F5" w:rsidRDefault="00E92821" w:rsidP="002108F5">
            <w:pPr>
              <w:jc w:val="right"/>
            </w:pPr>
            <w:r>
              <w:t>1.4201</w:t>
            </w:r>
          </w:p>
        </w:tc>
      </w:tr>
      <w:tr w:rsidR="002108F5" w:rsidTr="00693883">
        <w:tc>
          <w:tcPr>
            <w:tcW w:w="8725" w:type="dxa"/>
          </w:tcPr>
          <w:p w:rsidR="002108F5" w:rsidRDefault="00E92821" w:rsidP="002108F5">
            <w:r w:rsidRPr="00E92821">
              <w:t>1”</w:t>
            </w:r>
          </w:p>
        </w:tc>
        <w:tc>
          <w:tcPr>
            <w:tcW w:w="2610" w:type="dxa"/>
          </w:tcPr>
          <w:p w:rsidR="002108F5" w:rsidRDefault="00E92821" w:rsidP="002108F5">
            <w:pPr>
              <w:jc w:val="right"/>
            </w:pPr>
            <w:r>
              <w:t>2.0756</w:t>
            </w:r>
          </w:p>
        </w:tc>
      </w:tr>
      <w:tr w:rsidR="002108F5" w:rsidTr="00693883">
        <w:tc>
          <w:tcPr>
            <w:tcW w:w="8725" w:type="dxa"/>
          </w:tcPr>
          <w:p w:rsidR="002108F5" w:rsidRDefault="00E92821" w:rsidP="002108F5">
            <w:r w:rsidRPr="00E92821">
              <w:t>1 ½”</w:t>
            </w:r>
          </w:p>
        </w:tc>
        <w:tc>
          <w:tcPr>
            <w:tcW w:w="2610" w:type="dxa"/>
          </w:tcPr>
          <w:p w:rsidR="002108F5" w:rsidRDefault="00E92821" w:rsidP="002108F5">
            <w:pPr>
              <w:jc w:val="right"/>
            </w:pPr>
            <w:r>
              <w:t>3.1462</w:t>
            </w:r>
          </w:p>
        </w:tc>
      </w:tr>
      <w:tr w:rsidR="002108F5" w:rsidTr="00693883">
        <w:tc>
          <w:tcPr>
            <w:tcW w:w="8725" w:type="dxa"/>
          </w:tcPr>
          <w:p w:rsidR="002108F5" w:rsidRDefault="00E92821" w:rsidP="002108F5">
            <w:r w:rsidRPr="00E92821">
              <w:t>2”</w:t>
            </w:r>
          </w:p>
        </w:tc>
        <w:tc>
          <w:tcPr>
            <w:tcW w:w="2610" w:type="dxa"/>
          </w:tcPr>
          <w:p w:rsidR="002108F5" w:rsidRDefault="00E92821" w:rsidP="002108F5">
            <w:pPr>
              <w:jc w:val="right"/>
            </w:pPr>
            <w:r>
              <w:t>4.1403</w:t>
            </w:r>
          </w:p>
        </w:tc>
      </w:tr>
      <w:tr w:rsidR="002108F5" w:rsidTr="00693883">
        <w:tc>
          <w:tcPr>
            <w:tcW w:w="8725" w:type="dxa"/>
          </w:tcPr>
          <w:p w:rsidR="002108F5" w:rsidRPr="00E92821" w:rsidRDefault="00E92821" w:rsidP="002108F5">
            <w:pPr>
              <w:rPr>
                <w:i/>
              </w:rPr>
            </w:pPr>
            <w:r w:rsidRPr="00E92821">
              <w:rPr>
                <w:i/>
              </w:rPr>
              <w:t>Stitch/Staple</w:t>
            </w:r>
          </w:p>
        </w:tc>
        <w:tc>
          <w:tcPr>
            <w:tcW w:w="2610" w:type="dxa"/>
          </w:tcPr>
          <w:p w:rsidR="002108F5" w:rsidRDefault="00E92821" w:rsidP="002108F5">
            <w:pPr>
              <w:jc w:val="right"/>
            </w:pPr>
            <w:r>
              <w:t>0.0350</w:t>
            </w:r>
          </w:p>
        </w:tc>
      </w:tr>
      <w:tr w:rsidR="002108F5" w:rsidTr="00693883">
        <w:tc>
          <w:tcPr>
            <w:tcW w:w="8725" w:type="dxa"/>
          </w:tcPr>
          <w:p w:rsidR="002108F5" w:rsidRPr="00E92821" w:rsidRDefault="00E92821" w:rsidP="002108F5">
            <w:pPr>
              <w:rPr>
                <w:i/>
              </w:rPr>
            </w:pPr>
            <w:r>
              <w:rPr>
                <w:i/>
              </w:rPr>
              <w:t>Shrink Wrap:</w:t>
            </w:r>
          </w:p>
        </w:tc>
        <w:tc>
          <w:tcPr>
            <w:tcW w:w="2610" w:type="dxa"/>
          </w:tcPr>
          <w:p w:rsidR="002108F5" w:rsidRDefault="002108F5" w:rsidP="002108F5">
            <w:pPr>
              <w:jc w:val="right"/>
            </w:pPr>
          </w:p>
        </w:tc>
      </w:tr>
      <w:tr w:rsidR="002108F5" w:rsidTr="00693883">
        <w:tc>
          <w:tcPr>
            <w:tcW w:w="8725" w:type="dxa"/>
          </w:tcPr>
          <w:p w:rsidR="002108F5" w:rsidRDefault="00E92821" w:rsidP="002108F5">
            <w:r>
              <w:t>1-25 packages</w:t>
            </w:r>
          </w:p>
        </w:tc>
        <w:tc>
          <w:tcPr>
            <w:tcW w:w="2610" w:type="dxa"/>
          </w:tcPr>
          <w:p w:rsidR="002108F5" w:rsidRDefault="00E92821" w:rsidP="002108F5">
            <w:pPr>
              <w:jc w:val="right"/>
            </w:pPr>
            <w:r>
              <w:t>1.05</w:t>
            </w:r>
          </w:p>
        </w:tc>
      </w:tr>
      <w:tr w:rsidR="002108F5" w:rsidTr="00693883">
        <w:tc>
          <w:tcPr>
            <w:tcW w:w="8725" w:type="dxa"/>
          </w:tcPr>
          <w:p w:rsidR="002108F5" w:rsidRDefault="00E92821" w:rsidP="002108F5">
            <w:r>
              <w:t>26-99 packages</w:t>
            </w:r>
          </w:p>
        </w:tc>
        <w:tc>
          <w:tcPr>
            <w:tcW w:w="2610" w:type="dxa"/>
          </w:tcPr>
          <w:p w:rsidR="002108F5" w:rsidRDefault="00E92821" w:rsidP="002108F5">
            <w:pPr>
              <w:jc w:val="right"/>
            </w:pPr>
            <w:r>
              <w:t>0.95</w:t>
            </w:r>
          </w:p>
        </w:tc>
      </w:tr>
      <w:tr w:rsidR="002108F5" w:rsidTr="00693883">
        <w:tc>
          <w:tcPr>
            <w:tcW w:w="8725" w:type="dxa"/>
          </w:tcPr>
          <w:p w:rsidR="002108F5" w:rsidRDefault="00E92821" w:rsidP="002108F5">
            <w:r>
              <w:t>100-150 packages</w:t>
            </w:r>
          </w:p>
        </w:tc>
        <w:tc>
          <w:tcPr>
            <w:tcW w:w="2610" w:type="dxa"/>
          </w:tcPr>
          <w:p w:rsidR="002108F5" w:rsidRDefault="00E92821" w:rsidP="002108F5">
            <w:pPr>
              <w:jc w:val="right"/>
            </w:pPr>
            <w:r>
              <w:t>0.85</w:t>
            </w:r>
          </w:p>
        </w:tc>
      </w:tr>
      <w:tr w:rsidR="002108F5" w:rsidTr="00693883">
        <w:tc>
          <w:tcPr>
            <w:tcW w:w="8725" w:type="dxa"/>
          </w:tcPr>
          <w:p w:rsidR="002108F5" w:rsidRPr="00E92821" w:rsidRDefault="00E92821" w:rsidP="002108F5">
            <w:pPr>
              <w:rPr>
                <w:b/>
                <w:i/>
              </w:rPr>
            </w:pPr>
            <w:r>
              <w:rPr>
                <w:b/>
                <w:i/>
              </w:rPr>
              <w:t>Color Copies:</w:t>
            </w:r>
          </w:p>
        </w:tc>
        <w:tc>
          <w:tcPr>
            <w:tcW w:w="2610" w:type="dxa"/>
          </w:tcPr>
          <w:p w:rsidR="002108F5" w:rsidRDefault="002108F5" w:rsidP="002108F5">
            <w:pPr>
              <w:jc w:val="right"/>
            </w:pPr>
          </w:p>
        </w:tc>
      </w:tr>
      <w:tr w:rsidR="002108F5" w:rsidTr="00693883">
        <w:tc>
          <w:tcPr>
            <w:tcW w:w="8725" w:type="dxa"/>
          </w:tcPr>
          <w:p w:rsidR="002108F5" w:rsidRPr="00E92821" w:rsidRDefault="00E92821" w:rsidP="002108F5">
            <w:pPr>
              <w:rPr>
                <w:i/>
              </w:rPr>
            </w:pPr>
            <w:r w:rsidRPr="00E92821">
              <w:rPr>
                <w:i/>
              </w:rPr>
              <w:t>8.5 x 11 / 9 x 12 (one sided)</w:t>
            </w:r>
          </w:p>
        </w:tc>
        <w:tc>
          <w:tcPr>
            <w:tcW w:w="2610" w:type="dxa"/>
          </w:tcPr>
          <w:p w:rsidR="002108F5" w:rsidRDefault="002108F5" w:rsidP="002108F5">
            <w:pPr>
              <w:jc w:val="right"/>
            </w:pPr>
          </w:p>
        </w:tc>
      </w:tr>
      <w:tr w:rsidR="002108F5" w:rsidTr="00693883">
        <w:tc>
          <w:tcPr>
            <w:tcW w:w="8725" w:type="dxa"/>
          </w:tcPr>
          <w:p w:rsidR="002108F5" w:rsidRDefault="00E92821" w:rsidP="002108F5">
            <w:r w:rsidRPr="00E92821">
              <w:t>1-100</w:t>
            </w:r>
          </w:p>
        </w:tc>
        <w:tc>
          <w:tcPr>
            <w:tcW w:w="2610" w:type="dxa"/>
          </w:tcPr>
          <w:p w:rsidR="002108F5" w:rsidRDefault="00E92821" w:rsidP="002108F5">
            <w:pPr>
              <w:jc w:val="right"/>
            </w:pPr>
            <w:r>
              <w:t>0.45</w:t>
            </w:r>
          </w:p>
        </w:tc>
      </w:tr>
      <w:tr w:rsidR="002108F5" w:rsidTr="00693883">
        <w:tc>
          <w:tcPr>
            <w:tcW w:w="8725" w:type="dxa"/>
          </w:tcPr>
          <w:p w:rsidR="002108F5" w:rsidRDefault="00E92821" w:rsidP="002108F5">
            <w:r w:rsidRPr="00E92821">
              <w:t>101-250</w:t>
            </w:r>
          </w:p>
        </w:tc>
        <w:tc>
          <w:tcPr>
            <w:tcW w:w="2610" w:type="dxa"/>
          </w:tcPr>
          <w:p w:rsidR="002108F5" w:rsidRDefault="00E92821" w:rsidP="002108F5">
            <w:pPr>
              <w:jc w:val="right"/>
            </w:pPr>
            <w:r>
              <w:t>0.40</w:t>
            </w:r>
          </w:p>
        </w:tc>
      </w:tr>
      <w:tr w:rsidR="002108F5" w:rsidTr="00693883">
        <w:tc>
          <w:tcPr>
            <w:tcW w:w="8725" w:type="dxa"/>
          </w:tcPr>
          <w:p w:rsidR="002108F5" w:rsidRDefault="00E92821" w:rsidP="002108F5">
            <w:r w:rsidRPr="00E92821">
              <w:t>251-500</w:t>
            </w:r>
          </w:p>
        </w:tc>
        <w:tc>
          <w:tcPr>
            <w:tcW w:w="2610" w:type="dxa"/>
          </w:tcPr>
          <w:p w:rsidR="002108F5" w:rsidRDefault="00E92821" w:rsidP="002108F5">
            <w:pPr>
              <w:jc w:val="right"/>
            </w:pPr>
            <w:r>
              <w:t>0.35</w:t>
            </w:r>
          </w:p>
        </w:tc>
      </w:tr>
      <w:tr w:rsidR="002108F5" w:rsidTr="00693883">
        <w:tc>
          <w:tcPr>
            <w:tcW w:w="8725" w:type="dxa"/>
          </w:tcPr>
          <w:p w:rsidR="002108F5" w:rsidRDefault="00E92821" w:rsidP="002108F5">
            <w:r w:rsidRPr="00E92821">
              <w:t>501-1</w:t>
            </w:r>
            <w:r>
              <w:t>,</w:t>
            </w:r>
            <w:r w:rsidRPr="00E92821">
              <w:t>000</w:t>
            </w:r>
          </w:p>
        </w:tc>
        <w:tc>
          <w:tcPr>
            <w:tcW w:w="2610" w:type="dxa"/>
          </w:tcPr>
          <w:p w:rsidR="002108F5" w:rsidRDefault="00E92821" w:rsidP="002108F5">
            <w:pPr>
              <w:jc w:val="right"/>
            </w:pPr>
            <w:r>
              <w:t>0.30</w:t>
            </w:r>
          </w:p>
        </w:tc>
      </w:tr>
      <w:tr w:rsidR="002108F5" w:rsidTr="00693883">
        <w:tc>
          <w:tcPr>
            <w:tcW w:w="8725" w:type="dxa"/>
          </w:tcPr>
          <w:p w:rsidR="002108F5" w:rsidRDefault="00E92821" w:rsidP="002108F5">
            <w:r w:rsidRPr="00E92821">
              <w:t>1</w:t>
            </w:r>
            <w:r>
              <w:t>,</w:t>
            </w:r>
            <w:r w:rsidRPr="00E92821">
              <w:t>001+</w:t>
            </w:r>
          </w:p>
        </w:tc>
        <w:tc>
          <w:tcPr>
            <w:tcW w:w="2610" w:type="dxa"/>
          </w:tcPr>
          <w:p w:rsidR="002108F5" w:rsidRDefault="00E92821" w:rsidP="002108F5">
            <w:pPr>
              <w:jc w:val="right"/>
            </w:pPr>
            <w:r>
              <w:t>0.25</w:t>
            </w:r>
          </w:p>
        </w:tc>
      </w:tr>
      <w:tr w:rsidR="002108F5" w:rsidTr="00693883">
        <w:tc>
          <w:tcPr>
            <w:tcW w:w="8725" w:type="dxa"/>
          </w:tcPr>
          <w:p w:rsidR="002108F5" w:rsidRPr="00E92821" w:rsidRDefault="00E92821" w:rsidP="002108F5">
            <w:pPr>
              <w:rPr>
                <w:i/>
              </w:rPr>
            </w:pPr>
            <w:r w:rsidRPr="00E92821">
              <w:rPr>
                <w:i/>
              </w:rPr>
              <w:t>8.5 x 11 / 9 x 12 (two sided) (cost per side)</w:t>
            </w:r>
          </w:p>
        </w:tc>
        <w:tc>
          <w:tcPr>
            <w:tcW w:w="2610" w:type="dxa"/>
          </w:tcPr>
          <w:p w:rsidR="002108F5" w:rsidRDefault="002108F5" w:rsidP="002108F5">
            <w:pPr>
              <w:jc w:val="right"/>
            </w:pPr>
          </w:p>
        </w:tc>
      </w:tr>
      <w:tr w:rsidR="00E92821" w:rsidTr="00693883">
        <w:tc>
          <w:tcPr>
            <w:tcW w:w="8725" w:type="dxa"/>
          </w:tcPr>
          <w:p w:rsidR="00E92821" w:rsidRDefault="00E92821" w:rsidP="00E92821">
            <w:r w:rsidRPr="00E92821">
              <w:t>1-100</w:t>
            </w:r>
          </w:p>
        </w:tc>
        <w:tc>
          <w:tcPr>
            <w:tcW w:w="2610" w:type="dxa"/>
          </w:tcPr>
          <w:p w:rsidR="00E92821" w:rsidRDefault="00E92821" w:rsidP="00E92821">
            <w:pPr>
              <w:jc w:val="right"/>
            </w:pPr>
            <w:r>
              <w:t>0.40</w:t>
            </w:r>
          </w:p>
        </w:tc>
      </w:tr>
      <w:tr w:rsidR="00E92821" w:rsidTr="00693883">
        <w:tc>
          <w:tcPr>
            <w:tcW w:w="8725" w:type="dxa"/>
          </w:tcPr>
          <w:p w:rsidR="00E92821" w:rsidRDefault="00E92821" w:rsidP="00E92821">
            <w:r w:rsidRPr="00E92821">
              <w:t>101-250</w:t>
            </w:r>
          </w:p>
        </w:tc>
        <w:tc>
          <w:tcPr>
            <w:tcW w:w="2610" w:type="dxa"/>
          </w:tcPr>
          <w:p w:rsidR="00E92821" w:rsidRDefault="00E92821" w:rsidP="00E92821">
            <w:pPr>
              <w:jc w:val="right"/>
            </w:pPr>
            <w:r>
              <w:t>0.35</w:t>
            </w:r>
          </w:p>
        </w:tc>
      </w:tr>
      <w:tr w:rsidR="00E92821" w:rsidTr="00693883">
        <w:tc>
          <w:tcPr>
            <w:tcW w:w="8725" w:type="dxa"/>
          </w:tcPr>
          <w:p w:rsidR="00E92821" w:rsidRDefault="00E92821" w:rsidP="00E92821">
            <w:r w:rsidRPr="00E92821">
              <w:t>251-500</w:t>
            </w:r>
          </w:p>
        </w:tc>
        <w:tc>
          <w:tcPr>
            <w:tcW w:w="2610" w:type="dxa"/>
          </w:tcPr>
          <w:p w:rsidR="00E92821" w:rsidRDefault="00E92821" w:rsidP="00E92821">
            <w:pPr>
              <w:jc w:val="right"/>
            </w:pPr>
            <w:r>
              <w:t>0.30</w:t>
            </w:r>
          </w:p>
        </w:tc>
      </w:tr>
      <w:tr w:rsidR="00E92821" w:rsidTr="00693883">
        <w:tc>
          <w:tcPr>
            <w:tcW w:w="8725" w:type="dxa"/>
          </w:tcPr>
          <w:p w:rsidR="00E92821" w:rsidRDefault="00E92821" w:rsidP="00E92821">
            <w:r w:rsidRPr="00E92821">
              <w:t>501-1</w:t>
            </w:r>
            <w:r>
              <w:t>,</w:t>
            </w:r>
            <w:r w:rsidRPr="00E92821">
              <w:t>000</w:t>
            </w:r>
          </w:p>
        </w:tc>
        <w:tc>
          <w:tcPr>
            <w:tcW w:w="2610" w:type="dxa"/>
          </w:tcPr>
          <w:p w:rsidR="00E92821" w:rsidRDefault="00E92821" w:rsidP="00E92821">
            <w:pPr>
              <w:jc w:val="right"/>
            </w:pPr>
            <w:r>
              <w:t>0.25</w:t>
            </w:r>
          </w:p>
        </w:tc>
      </w:tr>
      <w:tr w:rsidR="00E92821" w:rsidTr="00693883">
        <w:tc>
          <w:tcPr>
            <w:tcW w:w="8725" w:type="dxa"/>
          </w:tcPr>
          <w:p w:rsidR="00E92821" w:rsidRDefault="00E92821" w:rsidP="00E92821">
            <w:r w:rsidRPr="00E92821">
              <w:t>1</w:t>
            </w:r>
            <w:r>
              <w:t>,</w:t>
            </w:r>
            <w:r w:rsidRPr="00E92821">
              <w:t>001+</w:t>
            </w:r>
          </w:p>
        </w:tc>
        <w:tc>
          <w:tcPr>
            <w:tcW w:w="2610" w:type="dxa"/>
          </w:tcPr>
          <w:p w:rsidR="00E92821" w:rsidRDefault="00E92821" w:rsidP="00E92821">
            <w:pPr>
              <w:jc w:val="right"/>
            </w:pPr>
            <w:r>
              <w:t>0.20</w:t>
            </w:r>
          </w:p>
        </w:tc>
      </w:tr>
      <w:tr w:rsidR="00E92821" w:rsidTr="00693883">
        <w:tc>
          <w:tcPr>
            <w:tcW w:w="8725" w:type="dxa"/>
          </w:tcPr>
          <w:p w:rsidR="00E92821" w:rsidRPr="00E92821" w:rsidRDefault="00E92821" w:rsidP="00E92821">
            <w:pPr>
              <w:rPr>
                <w:i/>
              </w:rPr>
            </w:pPr>
            <w:r w:rsidRPr="00E92821">
              <w:rPr>
                <w:i/>
              </w:rPr>
              <w:t>11 x 17 / 12 x 18 (one sided)</w:t>
            </w:r>
          </w:p>
        </w:tc>
        <w:tc>
          <w:tcPr>
            <w:tcW w:w="2610" w:type="dxa"/>
          </w:tcPr>
          <w:p w:rsidR="00E92821" w:rsidRDefault="00E92821" w:rsidP="00E92821">
            <w:pPr>
              <w:jc w:val="right"/>
            </w:pPr>
          </w:p>
        </w:tc>
      </w:tr>
      <w:tr w:rsidR="00E92821" w:rsidTr="00693883">
        <w:tc>
          <w:tcPr>
            <w:tcW w:w="8725" w:type="dxa"/>
          </w:tcPr>
          <w:p w:rsidR="00E92821" w:rsidRDefault="00E92821" w:rsidP="00E92821">
            <w:r w:rsidRPr="00E92821">
              <w:lastRenderedPageBreak/>
              <w:t>1-100</w:t>
            </w:r>
          </w:p>
        </w:tc>
        <w:tc>
          <w:tcPr>
            <w:tcW w:w="2610" w:type="dxa"/>
          </w:tcPr>
          <w:p w:rsidR="00E92821" w:rsidRDefault="00E92821" w:rsidP="00E92821">
            <w:pPr>
              <w:jc w:val="right"/>
            </w:pPr>
            <w:r>
              <w:t>0.85</w:t>
            </w:r>
          </w:p>
        </w:tc>
      </w:tr>
      <w:tr w:rsidR="00E92821" w:rsidTr="00693883">
        <w:tc>
          <w:tcPr>
            <w:tcW w:w="8725" w:type="dxa"/>
          </w:tcPr>
          <w:p w:rsidR="00E92821" w:rsidRDefault="00E92821" w:rsidP="00E92821">
            <w:r w:rsidRPr="00E92821">
              <w:t>101-250</w:t>
            </w:r>
          </w:p>
        </w:tc>
        <w:tc>
          <w:tcPr>
            <w:tcW w:w="2610" w:type="dxa"/>
          </w:tcPr>
          <w:p w:rsidR="00E92821" w:rsidRDefault="00E92821" w:rsidP="00E92821">
            <w:pPr>
              <w:jc w:val="right"/>
            </w:pPr>
            <w:r>
              <w:t>0.80</w:t>
            </w:r>
          </w:p>
        </w:tc>
      </w:tr>
      <w:tr w:rsidR="00E92821" w:rsidTr="00693883">
        <w:tc>
          <w:tcPr>
            <w:tcW w:w="8725" w:type="dxa"/>
          </w:tcPr>
          <w:p w:rsidR="00E92821" w:rsidRDefault="00E92821" w:rsidP="00E92821">
            <w:r w:rsidRPr="00E92821">
              <w:t>251-500</w:t>
            </w:r>
          </w:p>
        </w:tc>
        <w:tc>
          <w:tcPr>
            <w:tcW w:w="2610" w:type="dxa"/>
          </w:tcPr>
          <w:p w:rsidR="00E92821" w:rsidRDefault="00E92821" w:rsidP="00E92821">
            <w:pPr>
              <w:jc w:val="right"/>
            </w:pPr>
            <w:r>
              <w:t>0.70</w:t>
            </w:r>
          </w:p>
        </w:tc>
      </w:tr>
      <w:tr w:rsidR="00E92821" w:rsidTr="00693883">
        <w:tc>
          <w:tcPr>
            <w:tcW w:w="8725" w:type="dxa"/>
          </w:tcPr>
          <w:p w:rsidR="00E92821" w:rsidRDefault="00E92821" w:rsidP="00E92821">
            <w:r w:rsidRPr="00E92821">
              <w:t>501-1</w:t>
            </w:r>
            <w:r>
              <w:t>,</w:t>
            </w:r>
            <w:r w:rsidRPr="00E92821">
              <w:t>000</w:t>
            </w:r>
          </w:p>
        </w:tc>
        <w:tc>
          <w:tcPr>
            <w:tcW w:w="2610" w:type="dxa"/>
          </w:tcPr>
          <w:p w:rsidR="00E92821" w:rsidRDefault="00E92821" w:rsidP="00E92821">
            <w:pPr>
              <w:jc w:val="right"/>
            </w:pPr>
            <w:r>
              <w:t>0.50</w:t>
            </w:r>
          </w:p>
        </w:tc>
      </w:tr>
      <w:tr w:rsidR="00E92821" w:rsidTr="00693883">
        <w:tc>
          <w:tcPr>
            <w:tcW w:w="8725" w:type="dxa"/>
          </w:tcPr>
          <w:p w:rsidR="00E92821" w:rsidRDefault="00E92821" w:rsidP="00E92821">
            <w:r w:rsidRPr="00E92821">
              <w:t>1</w:t>
            </w:r>
            <w:r>
              <w:t>,</w:t>
            </w:r>
            <w:r w:rsidRPr="00E92821">
              <w:t>001+</w:t>
            </w:r>
          </w:p>
        </w:tc>
        <w:tc>
          <w:tcPr>
            <w:tcW w:w="2610" w:type="dxa"/>
          </w:tcPr>
          <w:p w:rsidR="00E92821" w:rsidRDefault="00E92821" w:rsidP="00E92821">
            <w:pPr>
              <w:jc w:val="right"/>
            </w:pPr>
            <w:r>
              <w:t>0.40</w:t>
            </w:r>
          </w:p>
        </w:tc>
      </w:tr>
      <w:tr w:rsidR="00E92821" w:rsidTr="00693883">
        <w:tc>
          <w:tcPr>
            <w:tcW w:w="8725" w:type="dxa"/>
          </w:tcPr>
          <w:p w:rsidR="00E92821" w:rsidRPr="00E92821" w:rsidRDefault="00E92821" w:rsidP="00E92821">
            <w:pPr>
              <w:rPr>
                <w:i/>
              </w:rPr>
            </w:pPr>
            <w:r w:rsidRPr="00E92821">
              <w:rPr>
                <w:i/>
              </w:rPr>
              <w:t>11 x 17 / 12 x 18 (two sided) (cost per side)</w:t>
            </w:r>
          </w:p>
        </w:tc>
        <w:tc>
          <w:tcPr>
            <w:tcW w:w="2610" w:type="dxa"/>
          </w:tcPr>
          <w:p w:rsidR="00E92821" w:rsidRDefault="00E92821" w:rsidP="00E92821">
            <w:pPr>
              <w:jc w:val="right"/>
            </w:pPr>
          </w:p>
        </w:tc>
      </w:tr>
      <w:tr w:rsidR="00E92821" w:rsidTr="00693883">
        <w:tc>
          <w:tcPr>
            <w:tcW w:w="8725" w:type="dxa"/>
          </w:tcPr>
          <w:p w:rsidR="00E92821" w:rsidRDefault="00E92821" w:rsidP="00E92821">
            <w:r w:rsidRPr="00E92821">
              <w:t>1-100</w:t>
            </w:r>
          </w:p>
        </w:tc>
        <w:tc>
          <w:tcPr>
            <w:tcW w:w="2610" w:type="dxa"/>
          </w:tcPr>
          <w:p w:rsidR="00E92821" w:rsidRDefault="00E92821" w:rsidP="00E92821">
            <w:pPr>
              <w:jc w:val="right"/>
            </w:pPr>
            <w:r>
              <w:t>0.70</w:t>
            </w:r>
          </w:p>
        </w:tc>
      </w:tr>
      <w:tr w:rsidR="00E92821" w:rsidTr="00693883">
        <w:tc>
          <w:tcPr>
            <w:tcW w:w="8725" w:type="dxa"/>
          </w:tcPr>
          <w:p w:rsidR="00E92821" w:rsidRDefault="00E92821" w:rsidP="00E92821">
            <w:r w:rsidRPr="00E92821">
              <w:t>101-250</w:t>
            </w:r>
          </w:p>
        </w:tc>
        <w:tc>
          <w:tcPr>
            <w:tcW w:w="2610" w:type="dxa"/>
          </w:tcPr>
          <w:p w:rsidR="00E92821" w:rsidRDefault="00E92821" w:rsidP="00E92821">
            <w:pPr>
              <w:jc w:val="right"/>
            </w:pPr>
            <w:r>
              <w:t>0.55</w:t>
            </w:r>
          </w:p>
        </w:tc>
      </w:tr>
      <w:tr w:rsidR="00E92821" w:rsidTr="00693883">
        <w:tc>
          <w:tcPr>
            <w:tcW w:w="8725" w:type="dxa"/>
          </w:tcPr>
          <w:p w:rsidR="00E92821" w:rsidRDefault="00E92821" w:rsidP="00E92821">
            <w:r w:rsidRPr="00E92821">
              <w:t>251-500</w:t>
            </w:r>
          </w:p>
        </w:tc>
        <w:tc>
          <w:tcPr>
            <w:tcW w:w="2610" w:type="dxa"/>
          </w:tcPr>
          <w:p w:rsidR="00E92821" w:rsidRDefault="00E92821" w:rsidP="00E92821">
            <w:pPr>
              <w:jc w:val="right"/>
            </w:pPr>
            <w:r>
              <w:t>0.50</w:t>
            </w:r>
          </w:p>
        </w:tc>
      </w:tr>
      <w:tr w:rsidR="00E92821" w:rsidTr="00693883">
        <w:tc>
          <w:tcPr>
            <w:tcW w:w="8725" w:type="dxa"/>
          </w:tcPr>
          <w:p w:rsidR="00E92821" w:rsidRDefault="00E92821" w:rsidP="00E92821">
            <w:r w:rsidRPr="00E92821">
              <w:t>501-1</w:t>
            </w:r>
            <w:r>
              <w:t>,</w:t>
            </w:r>
            <w:r w:rsidRPr="00E92821">
              <w:t>000</w:t>
            </w:r>
          </w:p>
        </w:tc>
        <w:tc>
          <w:tcPr>
            <w:tcW w:w="2610" w:type="dxa"/>
          </w:tcPr>
          <w:p w:rsidR="00E92821" w:rsidRDefault="00E92821" w:rsidP="00E92821">
            <w:pPr>
              <w:jc w:val="right"/>
            </w:pPr>
            <w:r>
              <w:t>0.40</w:t>
            </w:r>
          </w:p>
        </w:tc>
      </w:tr>
      <w:tr w:rsidR="00E92821" w:rsidTr="00693883">
        <w:tc>
          <w:tcPr>
            <w:tcW w:w="8725" w:type="dxa"/>
          </w:tcPr>
          <w:p w:rsidR="00E92821" w:rsidRDefault="00E92821" w:rsidP="00E92821">
            <w:r w:rsidRPr="00E92821">
              <w:t>1</w:t>
            </w:r>
            <w:r>
              <w:t>,</w:t>
            </w:r>
            <w:r w:rsidRPr="00E92821">
              <w:t>001+</w:t>
            </w:r>
          </w:p>
        </w:tc>
        <w:tc>
          <w:tcPr>
            <w:tcW w:w="2610" w:type="dxa"/>
          </w:tcPr>
          <w:p w:rsidR="00E92821" w:rsidRDefault="00E92821" w:rsidP="00E92821">
            <w:pPr>
              <w:jc w:val="right"/>
            </w:pPr>
            <w:r>
              <w:t>0.30</w:t>
            </w:r>
          </w:p>
        </w:tc>
      </w:tr>
      <w:tr w:rsidR="00E92821" w:rsidTr="00693883">
        <w:tc>
          <w:tcPr>
            <w:tcW w:w="8725" w:type="dxa"/>
          </w:tcPr>
          <w:p w:rsidR="00E92821" w:rsidRPr="00E92821" w:rsidRDefault="00E92821" w:rsidP="00E92821">
            <w:pPr>
              <w:rPr>
                <w:b/>
                <w:i/>
              </w:rPr>
            </w:pPr>
            <w:r>
              <w:rPr>
                <w:b/>
                <w:i/>
              </w:rPr>
              <w:t>Engraving:</w:t>
            </w:r>
          </w:p>
        </w:tc>
        <w:tc>
          <w:tcPr>
            <w:tcW w:w="2610" w:type="dxa"/>
          </w:tcPr>
          <w:p w:rsidR="00E92821" w:rsidRDefault="00E92821" w:rsidP="00E92821">
            <w:pPr>
              <w:jc w:val="right"/>
            </w:pPr>
          </w:p>
        </w:tc>
      </w:tr>
      <w:tr w:rsidR="00E92821" w:rsidTr="00693883">
        <w:tc>
          <w:tcPr>
            <w:tcW w:w="8725" w:type="dxa"/>
          </w:tcPr>
          <w:p w:rsidR="00E92821" w:rsidRDefault="00E92821" w:rsidP="00E92821">
            <w:r>
              <w:t>1 nameplate</w:t>
            </w:r>
          </w:p>
        </w:tc>
        <w:tc>
          <w:tcPr>
            <w:tcW w:w="2610" w:type="dxa"/>
          </w:tcPr>
          <w:p w:rsidR="00E92821" w:rsidRDefault="00E92821" w:rsidP="00E92821">
            <w:pPr>
              <w:jc w:val="right"/>
            </w:pPr>
            <w:r>
              <w:t>12.00</w:t>
            </w:r>
          </w:p>
        </w:tc>
      </w:tr>
      <w:tr w:rsidR="00E92821" w:rsidTr="00693883">
        <w:tc>
          <w:tcPr>
            <w:tcW w:w="8725" w:type="dxa"/>
          </w:tcPr>
          <w:p w:rsidR="00E92821" w:rsidRDefault="00E92821" w:rsidP="00E92821">
            <w:r>
              <w:t>2 nameplates</w:t>
            </w:r>
          </w:p>
        </w:tc>
        <w:tc>
          <w:tcPr>
            <w:tcW w:w="2610" w:type="dxa"/>
          </w:tcPr>
          <w:p w:rsidR="00E92821" w:rsidRDefault="00E92821" w:rsidP="00E92821">
            <w:pPr>
              <w:jc w:val="right"/>
            </w:pPr>
            <w:r>
              <w:t>19.89</w:t>
            </w:r>
          </w:p>
        </w:tc>
      </w:tr>
      <w:tr w:rsidR="00E92821" w:rsidTr="00693883">
        <w:tc>
          <w:tcPr>
            <w:tcW w:w="8725" w:type="dxa"/>
          </w:tcPr>
          <w:p w:rsidR="00E92821" w:rsidRDefault="00E92821" w:rsidP="00E92821">
            <w:r>
              <w:t>3 nameplates</w:t>
            </w:r>
          </w:p>
        </w:tc>
        <w:tc>
          <w:tcPr>
            <w:tcW w:w="2610" w:type="dxa"/>
          </w:tcPr>
          <w:p w:rsidR="00E92821" w:rsidRDefault="00E92821" w:rsidP="00E92821">
            <w:pPr>
              <w:jc w:val="right"/>
            </w:pPr>
            <w:r>
              <w:t>27.38</w:t>
            </w:r>
          </w:p>
        </w:tc>
      </w:tr>
      <w:tr w:rsidR="00E92821" w:rsidTr="00693883">
        <w:tc>
          <w:tcPr>
            <w:tcW w:w="8725" w:type="dxa"/>
          </w:tcPr>
          <w:p w:rsidR="00E92821" w:rsidRDefault="00E92821" w:rsidP="00E92821">
            <w:r>
              <w:t>4 nameplates</w:t>
            </w:r>
          </w:p>
        </w:tc>
        <w:tc>
          <w:tcPr>
            <w:tcW w:w="2610" w:type="dxa"/>
          </w:tcPr>
          <w:p w:rsidR="00E92821" w:rsidRDefault="00E92821" w:rsidP="00E92821">
            <w:pPr>
              <w:jc w:val="right"/>
            </w:pPr>
            <w:r>
              <w:t>31.20</w:t>
            </w:r>
          </w:p>
        </w:tc>
      </w:tr>
      <w:tr w:rsidR="00E92821" w:rsidTr="00693883">
        <w:tc>
          <w:tcPr>
            <w:tcW w:w="8725" w:type="dxa"/>
          </w:tcPr>
          <w:p w:rsidR="00E92821" w:rsidRDefault="00E92821" w:rsidP="00E92821">
            <w:r>
              <w:t>5 or more nameplates (cost for each nameplate)</w:t>
            </w:r>
          </w:p>
        </w:tc>
        <w:tc>
          <w:tcPr>
            <w:tcW w:w="2610" w:type="dxa"/>
          </w:tcPr>
          <w:p w:rsidR="00E92821" w:rsidRDefault="00E92821" w:rsidP="00E92821">
            <w:pPr>
              <w:jc w:val="right"/>
            </w:pPr>
            <w:r>
              <w:t>8.50</w:t>
            </w:r>
          </w:p>
        </w:tc>
      </w:tr>
      <w:tr w:rsidR="00E92821" w:rsidTr="00693883">
        <w:tc>
          <w:tcPr>
            <w:tcW w:w="8725" w:type="dxa"/>
          </w:tcPr>
          <w:p w:rsidR="00E92821" w:rsidRDefault="00E92821" w:rsidP="00E92821">
            <w:r w:rsidRPr="00E92821">
              <w:t>Single name plate holder</w:t>
            </w:r>
          </w:p>
        </w:tc>
        <w:tc>
          <w:tcPr>
            <w:tcW w:w="2610" w:type="dxa"/>
          </w:tcPr>
          <w:p w:rsidR="00E92821" w:rsidRDefault="00E92821" w:rsidP="00E92821">
            <w:pPr>
              <w:jc w:val="right"/>
            </w:pPr>
            <w:r>
              <w:t>3.70</w:t>
            </w:r>
          </w:p>
        </w:tc>
      </w:tr>
      <w:tr w:rsidR="00E92821" w:rsidTr="00693883">
        <w:tc>
          <w:tcPr>
            <w:tcW w:w="8725" w:type="dxa"/>
          </w:tcPr>
          <w:p w:rsidR="00E92821" w:rsidRDefault="00E92821" w:rsidP="00E92821">
            <w:r w:rsidRPr="00E92821">
              <w:t>Double name plate holder</w:t>
            </w:r>
          </w:p>
        </w:tc>
        <w:tc>
          <w:tcPr>
            <w:tcW w:w="2610" w:type="dxa"/>
          </w:tcPr>
          <w:p w:rsidR="00E92821" w:rsidRDefault="00E92821" w:rsidP="00E92821">
            <w:pPr>
              <w:jc w:val="right"/>
            </w:pPr>
            <w:r>
              <w:t>8.12</w:t>
            </w:r>
          </w:p>
        </w:tc>
      </w:tr>
      <w:tr w:rsidR="00E92821" w:rsidTr="00693883">
        <w:tc>
          <w:tcPr>
            <w:tcW w:w="8725" w:type="dxa"/>
          </w:tcPr>
          <w:p w:rsidR="00E92821" w:rsidRDefault="00E92821" w:rsidP="00E92821">
            <w:r w:rsidRPr="00E92821">
              <w:t>Type 1 room designator</w:t>
            </w:r>
          </w:p>
        </w:tc>
        <w:tc>
          <w:tcPr>
            <w:tcW w:w="2610" w:type="dxa"/>
          </w:tcPr>
          <w:p w:rsidR="00E92821" w:rsidRDefault="00E92821" w:rsidP="00E92821">
            <w:pPr>
              <w:jc w:val="right"/>
            </w:pPr>
            <w:r>
              <w:t>52.16</w:t>
            </w:r>
          </w:p>
        </w:tc>
      </w:tr>
      <w:tr w:rsidR="00E92821" w:rsidTr="00693883">
        <w:tc>
          <w:tcPr>
            <w:tcW w:w="8725" w:type="dxa"/>
          </w:tcPr>
          <w:p w:rsidR="00E92821" w:rsidRDefault="00E92821" w:rsidP="00E92821">
            <w:r w:rsidRPr="00E92821">
              <w:t>Type 1A</w:t>
            </w:r>
          </w:p>
        </w:tc>
        <w:tc>
          <w:tcPr>
            <w:tcW w:w="2610" w:type="dxa"/>
          </w:tcPr>
          <w:p w:rsidR="00E92821" w:rsidRDefault="00E92821" w:rsidP="00E92821">
            <w:pPr>
              <w:jc w:val="right"/>
            </w:pPr>
            <w:r>
              <w:t>52.17</w:t>
            </w:r>
          </w:p>
        </w:tc>
      </w:tr>
      <w:tr w:rsidR="00E92821" w:rsidTr="00693883">
        <w:tc>
          <w:tcPr>
            <w:tcW w:w="8725" w:type="dxa"/>
          </w:tcPr>
          <w:p w:rsidR="00E92821" w:rsidRDefault="00E92821" w:rsidP="00E92821">
            <w:r w:rsidRPr="00E92821">
              <w:t>Type 2 room number</w:t>
            </w:r>
          </w:p>
        </w:tc>
        <w:tc>
          <w:tcPr>
            <w:tcW w:w="2610" w:type="dxa"/>
          </w:tcPr>
          <w:p w:rsidR="00E92821" w:rsidRDefault="00E92821" w:rsidP="00E92821">
            <w:pPr>
              <w:jc w:val="right"/>
            </w:pPr>
            <w:r>
              <w:t>18.57</w:t>
            </w:r>
          </w:p>
        </w:tc>
      </w:tr>
      <w:tr w:rsidR="00E92821" w:rsidTr="00693883">
        <w:tc>
          <w:tcPr>
            <w:tcW w:w="8725" w:type="dxa"/>
          </w:tcPr>
          <w:p w:rsidR="00E92821" w:rsidRDefault="00E92821" w:rsidP="00E92821">
            <w:r w:rsidRPr="00E92821">
              <w:t>Type 3 -1 designator with message</w:t>
            </w:r>
          </w:p>
        </w:tc>
        <w:tc>
          <w:tcPr>
            <w:tcW w:w="2610" w:type="dxa"/>
          </w:tcPr>
          <w:p w:rsidR="00E92821" w:rsidRDefault="00E92821" w:rsidP="00E92821">
            <w:pPr>
              <w:jc w:val="right"/>
            </w:pPr>
            <w:r>
              <w:t>54.36</w:t>
            </w:r>
          </w:p>
        </w:tc>
      </w:tr>
      <w:tr w:rsidR="00E92821" w:rsidTr="00693883">
        <w:tc>
          <w:tcPr>
            <w:tcW w:w="8725" w:type="dxa"/>
          </w:tcPr>
          <w:p w:rsidR="00E92821" w:rsidRDefault="00E92821" w:rsidP="00E92821">
            <w:r w:rsidRPr="00E92821">
              <w:t>Type 4 barrier free restroom</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4A</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4B</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5 restroom</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8 stairwell directory</w:t>
            </w:r>
          </w:p>
        </w:tc>
        <w:tc>
          <w:tcPr>
            <w:tcW w:w="2610" w:type="dxa"/>
          </w:tcPr>
          <w:p w:rsidR="00E92821" w:rsidRDefault="00E92821" w:rsidP="00E92821">
            <w:pPr>
              <w:jc w:val="right"/>
            </w:pPr>
            <w:r>
              <w:t>154.72</w:t>
            </w:r>
          </w:p>
        </w:tc>
      </w:tr>
      <w:tr w:rsidR="00E92821" w:rsidTr="00693883">
        <w:tc>
          <w:tcPr>
            <w:tcW w:w="8725" w:type="dxa"/>
          </w:tcPr>
          <w:p w:rsidR="00E92821" w:rsidRDefault="00E92821" w:rsidP="00E92821">
            <w:r w:rsidRPr="00E92821">
              <w:t>Type 17 courtesy phone</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17A</w:t>
            </w:r>
          </w:p>
        </w:tc>
        <w:tc>
          <w:tcPr>
            <w:tcW w:w="2610" w:type="dxa"/>
          </w:tcPr>
          <w:p w:rsidR="00E92821" w:rsidRDefault="00E92821" w:rsidP="00E92821">
            <w:pPr>
              <w:jc w:val="right"/>
            </w:pPr>
            <w:r>
              <w:t>56.77</w:t>
            </w:r>
          </w:p>
        </w:tc>
      </w:tr>
      <w:tr w:rsidR="00E92821" w:rsidTr="00693883">
        <w:tc>
          <w:tcPr>
            <w:tcW w:w="8725" w:type="dxa"/>
          </w:tcPr>
          <w:p w:rsidR="00E92821" w:rsidRDefault="00E92821" w:rsidP="00E92821">
            <w:r w:rsidRPr="00E92821">
              <w:t>Type 17B</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17</w:t>
            </w:r>
            <w:r>
              <w:t>C</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18</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18</w:t>
            </w:r>
            <w:r>
              <w:t>A</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20 in case of fire</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21 stairs</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22 Exit</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Type 24 Handicap</w:t>
            </w:r>
          </w:p>
        </w:tc>
        <w:tc>
          <w:tcPr>
            <w:tcW w:w="2610" w:type="dxa"/>
          </w:tcPr>
          <w:p w:rsidR="00E92821" w:rsidRDefault="00697BBC" w:rsidP="00E92821">
            <w:pPr>
              <w:jc w:val="right"/>
            </w:pPr>
            <w:r>
              <w:t>56.77</w:t>
            </w:r>
          </w:p>
        </w:tc>
      </w:tr>
      <w:tr w:rsidR="00E92821" w:rsidTr="00693883">
        <w:tc>
          <w:tcPr>
            <w:tcW w:w="8725" w:type="dxa"/>
          </w:tcPr>
          <w:p w:rsidR="00E92821" w:rsidRDefault="00E92821" w:rsidP="00E92821">
            <w:r w:rsidRPr="00E92821">
              <w:t>Directory Strips</w:t>
            </w:r>
          </w:p>
        </w:tc>
        <w:tc>
          <w:tcPr>
            <w:tcW w:w="2610" w:type="dxa"/>
          </w:tcPr>
          <w:p w:rsidR="00E92821" w:rsidRDefault="00697BBC" w:rsidP="00E92821">
            <w:pPr>
              <w:jc w:val="right"/>
            </w:pPr>
            <w:r>
              <w:t>11.99</w:t>
            </w:r>
          </w:p>
        </w:tc>
      </w:tr>
      <w:tr w:rsidR="00E92821" w:rsidTr="00693883">
        <w:tc>
          <w:tcPr>
            <w:tcW w:w="8725" w:type="dxa"/>
          </w:tcPr>
          <w:p w:rsidR="00E92821" w:rsidRDefault="00E92821" w:rsidP="00E92821">
            <w:r w:rsidRPr="00E92821">
              <w:t>Faculty Designator</w:t>
            </w:r>
          </w:p>
        </w:tc>
        <w:tc>
          <w:tcPr>
            <w:tcW w:w="2610" w:type="dxa"/>
          </w:tcPr>
          <w:p w:rsidR="00E92821" w:rsidRDefault="00697BBC" w:rsidP="00E92821">
            <w:pPr>
              <w:jc w:val="right"/>
            </w:pPr>
            <w:r>
              <w:t>5.92</w:t>
            </w:r>
          </w:p>
        </w:tc>
      </w:tr>
      <w:tr w:rsidR="001C259A" w:rsidTr="00693883">
        <w:tc>
          <w:tcPr>
            <w:tcW w:w="8725" w:type="dxa"/>
          </w:tcPr>
          <w:p w:rsidR="001C259A" w:rsidRDefault="001C259A" w:rsidP="001C259A">
            <w:r w:rsidRPr="001C259A">
              <w:t>Engraving 1 building hours side load</w:t>
            </w:r>
          </w:p>
        </w:tc>
        <w:tc>
          <w:tcPr>
            <w:tcW w:w="2610" w:type="dxa"/>
          </w:tcPr>
          <w:p w:rsidR="001C259A" w:rsidRDefault="001C259A" w:rsidP="001C259A">
            <w:pPr>
              <w:jc w:val="right"/>
            </w:pPr>
            <w:r>
              <w:t>69.31</w:t>
            </w:r>
          </w:p>
        </w:tc>
      </w:tr>
      <w:tr w:rsidR="001C259A" w:rsidTr="00693883">
        <w:tc>
          <w:tcPr>
            <w:tcW w:w="8725" w:type="dxa"/>
          </w:tcPr>
          <w:p w:rsidR="001C259A" w:rsidRDefault="001C259A" w:rsidP="001C259A">
            <w:r w:rsidRPr="001C259A">
              <w:t>Engraving 1 building hours top load</w:t>
            </w:r>
          </w:p>
        </w:tc>
        <w:tc>
          <w:tcPr>
            <w:tcW w:w="2610" w:type="dxa"/>
          </w:tcPr>
          <w:p w:rsidR="001C259A" w:rsidRDefault="001C259A" w:rsidP="001C259A">
            <w:pPr>
              <w:jc w:val="right"/>
            </w:pPr>
            <w:r>
              <w:t>69.31</w:t>
            </w:r>
          </w:p>
        </w:tc>
      </w:tr>
      <w:tr w:rsidR="001C259A" w:rsidTr="00693883">
        <w:tc>
          <w:tcPr>
            <w:tcW w:w="8725" w:type="dxa"/>
          </w:tcPr>
          <w:p w:rsidR="001C259A" w:rsidRDefault="001C259A" w:rsidP="001C259A">
            <w:r w:rsidRPr="001C259A">
              <w:t>Engraving 1 message unit</w:t>
            </w:r>
          </w:p>
        </w:tc>
        <w:tc>
          <w:tcPr>
            <w:tcW w:w="2610" w:type="dxa"/>
          </w:tcPr>
          <w:p w:rsidR="001C259A" w:rsidRDefault="001C259A" w:rsidP="001C259A">
            <w:pPr>
              <w:jc w:val="right"/>
            </w:pPr>
            <w:r>
              <w:t>43.33</w:t>
            </w:r>
          </w:p>
        </w:tc>
      </w:tr>
      <w:tr w:rsidR="001C259A" w:rsidTr="00693883">
        <w:tc>
          <w:tcPr>
            <w:tcW w:w="8725" w:type="dxa"/>
          </w:tcPr>
          <w:p w:rsidR="001C259A" w:rsidRDefault="001C259A" w:rsidP="001C259A">
            <w:r w:rsidRPr="001C259A">
              <w:t xml:space="preserve">Engraving 1 message unit </w:t>
            </w:r>
            <w:r>
              <w:t>without</w:t>
            </w:r>
            <w:r w:rsidRPr="001C259A">
              <w:t xml:space="preserve"> name</w:t>
            </w:r>
          </w:p>
        </w:tc>
        <w:tc>
          <w:tcPr>
            <w:tcW w:w="2610" w:type="dxa"/>
          </w:tcPr>
          <w:p w:rsidR="001C259A" w:rsidRDefault="001C259A" w:rsidP="001C259A">
            <w:pPr>
              <w:jc w:val="right"/>
            </w:pPr>
            <w:r>
              <w:t>55.66</w:t>
            </w:r>
          </w:p>
        </w:tc>
      </w:tr>
      <w:tr w:rsidR="001C259A" w:rsidTr="00693883">
        <w:tc>
          <w:tcPr>
            <w:tcW w:w="8725" w:type="dxa"/>
          </w:tcPr>
          <w:p w:rsidR="001C259A" w:rsidRDefault="001C259A" w:rsidP="001C259A">
            <w:r w:rsidRPr="001C259A">
              <w:t>Engraving 1 no smoking</w:t>
            </w:r>
          </w:p>
        </w:tc>
        <w:tc>
          <w:tcPr>
            <w:tcW w:w="2610" w:type="dxa"/>
          </w:tcPr>
          <w:p w:rsidR="001C259A" w:rsidRDefault="001C259A" w:rsidP="001C259A">
            <w:pPr>
              <w:jc w:val="right"/>
            </w:pPr>
            <w:r>
              <w:t>56.77</w:t>
            </w:r>
          </w:p>
        </w:tc>
      </w:tr>
      <w:tr w:rsidR="001C259A" w:rsidTr="00693883">
        <w:tc>
          <w:tcPr>
            <w:tcW w:w="8725" w:type="dxa"/>
          </w:tcPr>
          <w:p w:rsidR="001C259A" w:rsidRDefault="001C259A" w:rsidP="001C259A">
            <w:r w:rsidRPr="001C259A">
              <w:t>Engraving 1 assist for individuals</w:t>
            </w:r>
          </w:p>
        </w:tc>
        <w:tc>
          <w:tcPr>
            <w:tcW w:w="2610" w:type="dxa"/>
          </w:tcPr>
          <w:p w:rsidR="001C259A" w:rsidRDefault="001C259A" w:rsidP="001C259A">
            <w:pPr>
              <w:jc w:val="right"/>
            </w:pPr>
            <w:r>
              <w:t>56.77</w:t>
            </w:r>
          </w:p>
        </w:tc>
      </w:tr>
      <w:tr w:rsidR="001C259A" w:rsidTr="00693883">
        <w:tc>
          <w:tcPr>
            <w:tcW w:w="8725" w:type="dxa"/>
          </w:tcPr>
          <w:p w:rsidR="001C259A" w:rsidRDefault="001C259A" w:rsidP="001C259A">
            <w:r>
              <w:t>Events Center seat numbers</w:t>
            </w:r>
          </w:p>
        </w:tc>
        <w:tc>
          <w:tcPr>
            <w:tcW w:w="2610" w:type="dxa"/>
          </w:tcPr>
          <w:p w:rsidR="001C259A" w:rsidRDefault="001C259A" w:rsidP="001C259A">
            <w:pPr>
              <w:jc w:val="right"/>
            </w:pPr>
            <w:r>
              <w:t>5.91</w:t>
            </w:r>
          </w:p>
        </w:tc>
      </w:tr>
      <w:tr w:rsidR="001C259A" w:rsidTr="00693883">
        <w:tc>
          <w:tcPr>
            <w:tcW w:w="8725" w:type="dxa"/>
          </w:tcPr>
          <w:p w:rsidR="001C259A" w:rsidRDefault="001C259A" w:rsidP="001C259A">
            <w:r>
              <w:t>Wall plate holder</w:t>
            </w:r>
          </w:p>
        </w:tc>
        <w:tc>
          <w:tcPr>
            <w:tcW w:w="2610" w:type="dxa"/>
          </w:tcPr>
          <w:p w:rsidR="001C259A" w:rsidRDefault="001C259A" w:rsidP="001C259A">
            <w:pPr>
              <w:jc w:val="right"/>
            </w:pPr>
            <w:r>
              <w:t>2.65</w:t>
            </w:r>
          </w:p>
        </w:tc>
      </w:tr>
      <w:tr w:rsidR="001C259A" w:rsidTr="00693883">
        <w:tc>
          <w:tcPr>
            <w:tcW w:w="8725" w:type="dxa"/>
          </w:tcPr>
          <w:p w:rsidR="001C259A" w:rsidRPr="001C259A" w:rsidRDefault="001C259A" w:rsidP="001C259A">
            <w:pPr>
              <w:rPr>
                <w:b/>
                <w:i/>
              </w:rPr>
            </w:pPr>
            <w:r w:rsidRPr="001C259A">
              <w:rPr>
                <w:b/>
                <w:i/>
              </w:rPr>
              <w:t>High Speed Copy:</w:t>
            </w:r>
          </w:p>
        </w:tc>
        <w:tc>
          <w:tcPr>
            <w:tcW w:w="2610" w:type="dxa"/>
          </w:tcPr>
          <w:p w:rsidR="001C259A" w:rsidRDefault="001C259A" w:rsidP="001C259A">
            <w:pPr>
              <w:jc w:val="right"/>
            </w:pPr>
          </w:p>
        </w:tc>
      </w:tr>
      <w:tr w:rsidR="001C259A" w:rsidTr="00693883">
        <w:tc>
          <w:tcPr>
            <w:tcW w:w="8725" w:type="dxa"/>
          </w:tcPr>
          <w:p w:rsidR="001C259A" w:rsidRPr="00BE4F07" w:rsidRDefault="001C259A" w:rsidP="001C259A">
            <w:pPr>
              <w:rPr>
                <w:i/>
              </w:rPr>
            </w:pPr>
            <w:r w:rsidRPr="00BE4F07">
              <w:rPr>
                <w:i/>
              </w:rPr>
              <w:lastRenderedPageBreak/>
              <w:t>8.5 x 11:</w:t>
            </w:r>
          </w:p>
        </w:tc>
        <w:tc>
          <w:tcPr>
            <w:tcW w:w="2610" w:type="dxa"/>
          </w:tcPr>
          <w:p w:rsidR="001C259A" w:rsidRDefault="001C259A" w:rsidP="001C259A">
            <w:pPr>
              <w:jc w:val="right"/>
            </w:pPr>
          </w:p>
        </w:tc>
      </w:tr>
      <w:tr w:rsidR="001C259A" w:rsidTr="00693883">
        <w:tc>
          <w:tcPr>
            <w:tcW w:w="8725" w:type="dxa"/>
          </w:tcPr>
          <w:p w:rsidR="001C259A" w:rsidRDefault="001C259A" w:rsidP="001C259A">
            <w:r w:rsidRPr="001C259A">
              <w:t>1-15 front</w:t>
            </w:r>
          </w:p>
        </w:tc>
        <w:tc>
          <w:tcPr>
            <w:tcW w:w="2610" w:type="dxa"/>
          </w:tcPr>
          <w:p w:rsidR="001C259A" w:rsidRDefault="001C259A" w:rsidP="001C259A">
            <w:pPr>
              <w:jc w:val="right"/>
            </w:pPr>
            <w:r>
              <w:t>0.0809</w:t>
            </w:r>
          </w:p>
        </w:tc>
      </w:tr>
      <w:tr w:rsidR="001C259A" w:rsidTr="00693883">
        <w:tc>
          <w:tcPr>
            <w:tcW w:w="8725" w:type="dxa"/>
          </w:tcPr>
          <w:p w:rsidR="001C259A" w:rsidRDefault="001C259A" w:rsidP="001C259A">
            <w:r w:rsidRPr="001C259A">
              <w:t>1-15 back</w:t>
            </w:r>
          </w:p>
        </w:tc>
        <w:tc>
          <w:tcPr>
            <w:tcW w:w="2610" w:type="dxa"/>
          </w:tcPr>
          <w:p w:rsidR="001C259A" w:rsidRDefault="001C259A" w:rsidP="001C259A">
            <w:pPr>
              <w:jc w:val="right"/>
            </w:pPr>
            <w:r>
              <w:t>0.0708</w:t>
            </w:r>
          </w:p>
        </w:tc>
      </w:tr>
      <w:tr w:rsidR="001C259A" w:rsidTr="00693883">
        <w:tc>
          <w:tcPr>
            <w:tcW w:w="8725" w:type="dxa"/>
          </w:tcPr>
          <w:p w:rsidR="001C259A" w:rsidRDefault="001C259A" w:rsidP="001C259A">
            <w:r w:rsidRPr="001C259A">
              <w:t>16-49 front</w:t>
            </w:r>
          </w:p>
        </w:tc>
        <w:tc>
          <w:tcPr>
            <w:tcW w:w="2610" w:type="dxa"/>
          </w:tcPr>
          <w:p w:rsidR="001C259A" w:rsidRDefault="001C259A" w:rsidP="001C259A">
            <w:pPr>
              <w:jc w:val="right"/>
            </w:pPr>
            <w:r>
              <w:t>0.0656</w:t>
            </w:r>
          </w:p>
        </w:tc>
      </w:tr>
      <w:tr w:rsidR="001C259A" w:rsidTr="00693883">
        <w:tc>
          <w:tcPr>
            <w:tcW w:w="8725" w:type="dxa"/>
          </w:tcPr>
          <w:p w:rsidR="001C259A" w:rsidRDefault="001C259A" w:rsidP="001C259A">
            <w:r w:rsidRPr="001C259A">
              <w:t>16-49 back</w:t>
            </w:r>
          </w:p>
        </w:tc>
        <w:tc>
          <w:tcPr>
            <w:tcW w:w="2610" w:type="dxa"/>
          </w:tcPr>
          <w:p w:rsidR="001C259A" w:rsidRDefault="001C259A" w:rsidP="001C259A">
            <w:pPr>
              <w:jc w:val="right"/>
            </w:pPr>
            <w:r>
              <w:t>0.0573</w:t>
            </w:r>
          </w:p>
        </w:tc>
      </w:tr>
      <w:tr w:rsidR="001C259A" w:rsidTr="00693883">
        <w:tc>
          <w:tcPr>
            <w:tcW w:w="8725" w:type="dxa"/>
          </w:tcPr>
          <w:p w:rsidR="001C259A" w:rsidRDefault="001C259A" w:rsidP="001C259A">
            <w:r w:rsidRPr="001C259A">
              <w:t>50-99 front</w:t>
            </w:r>
          </w:p>
        </w:tc>
        <w:tc>
          <w:tcPr>
            <w:tcW w:w="2610" w:type="dxa"/>
          </w:tcPr>
          <w:p w:rsidR="001C259A" w:rsidRDefault="001C259A" w:rsidP="001C259A">
            <w:pPr>
              <w:jc w:val="right"/>
            </w:pPr>
            <w:r>
              <w:t>0.0633</w:t>
            </w:r>
          </w:p>
        </w:tc>
      </w:tr>
      <w:tr w:rsidR="001C259A" w:rsidTr="00693883">
        <w:tc>
          <w:tcPr>
            <w:tcW w:w="8725" w:type="dxa"/>
          </w:tcPr>
          <w:p w:rsidR="001C259A" w:rsidRDefault="001C259A" w:rsidP="001C259A">
            <w:r w:rsidRPr="001C259A">
              <w:t>50-99 back</w:t>
            </w:r>
          </w:p>
        </w:tc>
        <w:tc>
          <w:tcPr>
            <w:tcW w:w="2610" w:type="dxa"/>
          </w:tcPr>
          <w:p w:rsidR="001C259A" w:rsidRDefault="001C259A" w:rsidP="001C259A">
            <w:pPr>
              <w:jc w:val="right"/>
            </w:pPr>
            <w:r>
              <w:t>0.0558</w:t>
            </w:r>
          </w:p>
        </w:tc>
      </w:tr>
      <w:tr w:rsidR="001C259A" w:rsidTr="00693883">
        <w:tc>
          <w:tcPr>
            <w:tcW w:w="8725" w:type="dxa"/>
          </w:tcPr>
          <w:p w:rsidR="001C259A" w:rsidRDefault="001C259A" w:rsidP="001C259A">
            <w:r w:rsidRPr="001C259A">
              <w:t>100-199 front</w:t>
            </w:r>
          </w:p>
        </w:tc>
        <w:tc>
          <w:tcPr>
            <w:tcW w:w="2610" w:type="dxa"/>
          </w:tcPr>
          <w:p w:rsidR="001C259A" w:rsidRDefault="001C259A" w:rsidP="001C259A">
            <w:pPr>
              <w:jc w:val="right"/>
            </w:pPr>
            <w:r>
              <w:t>0.0468</w:t>
            </w:r>
          </w:p>
        </w:tc>
      </w:tr>
      <w:tr w:rsidR="001C259A" w:rsidTr="00693883">
        <w:tc>
          <w:tcPr>
            <w:tcW w:w="8725" w:type="dxa"/>
          </w:tcPr>
          <w:p w:rsidR="001C259A" w:rsidRDefault="001C259A" w:rsidP="001C259A">
            <w:r w:rsidRPr="001C259A">
              <w:t>100-199 back</w:t>
            </w:r>
          </w:p>
        </w:tc>
        <w:tc>
          <w:tcPr>
            <w:tcW w:w="2610" w:type="dxa"/>
          </w:tcPr>
          <w:p w:rsidR="001C259A" w:rsidRDefault="001C259A" w:rsidP="001C259A">
            <w:pPr>
              <w:jc w:val="right"/>
            </w:pPr>
            <w:r>
              <w:t>0.0410</w:t>
            </w:r>
          </w:p>
        </w:tc>
      </w:tr>
      <w:tr w:rsidR="001C259A" w:rsidTr="00693883">
        <w:tc>
          <w:tcPr>
            <w:tcW w:w="8725" w:type="dxa"/>
          </w:tcPr>
          <w:p w:rsidR="001C259A" w:rsidRDefault="001C259A" w:rsidP="001C259A">
            <w:r w:rsidRPr="001C259A">
              <w:t>200-299 front</w:t>
            </w:r>
          </w:p>
        </w:tc>
        <w:tc>
          <w:tcPr>
            <w:tcW w:w="2610" w:type="dxa"/>
          </w:tcPr>
          <w:p w:rsidR="001C259A" w:rsidRDefault="001C259A" w:rsidP="001C259A">
            <w:pPr>
              <w:jc w:val="right"/>
            </w:pPr>
            <w:r>
              <w:t>0.0386</w:t>
            </w:r>
          </w:p>
        </w:tc>
      </w:tr>
      <w:tr w:rsidR="001C259A" w:rsidTr="00693883">
        <w:tc>
          <w:tcPr>
            <w:tcW w:w="8725" w:type="dxa"/>
          </w:tcPr>
          <w:p w:rsidR="001C259A" w:rsidRDefault="001C259A" w:rsidP="001C259A">
            <w:r w:rsidRPr="001C259A">
              <w:t>200-299 back</w:t>
            </w:r>
          </w:p>
        </w:tc>
        <w:tc>
          <w:tcPr>
            <w:tcW w:w="2610" w:type="dxa"/>
          </w:tcPr>
          <w:p w:rsidR="001C259A" w:rsidRDefault="001C259A" w:rsidP="001C259A">
            <w:pPr>
              <w:jc w:val="right"/>
            </w:pPr>
            <w:r>
              <w:t>0.0337</w:t>
            </w:r>
          </w:p>
        </w:tc>
      </w:tr>
      <w:tr w:rsidR="001C259A" w:rsidTr="00693883">
        <w:tc>
          <w:tcPr>
            <w:tcW w:w="8725" w:type="dxa"/>
          </w:tcPr>
          <w:p w:rsidR="001C259A" w:rsidRDefault="001C259A" w:rsidP="001C259A">
            <w:r w:rsidRPr="001C259A">
              <w:t>300-399 front</w:t>
            </w:r>
          </w:p>
        </w:tc>
        <w:tc>
          <w:tcPr>
            <w:tcW w:w="2610" w:type="dxa"/>
          </w:tcPr>
          <w:p w:rsidR="001C259A" w:rsidRDefault="001C259A" w:rsidP="001C259A">
            <w:pPr>
              <w:jc w:val="right"/>
            </w:pPr>
            <w:r>
              <w:t>0.0357</w:t>
            </w:r>
          </w:p>
        </w:tc>
      </w:tr>
      <w:tr w:rsidR="001C259A" w:rsidTr="00693883">
        <w:tc>
          <w:tcPr>
            <w:tcW w:w="8725" w:type="dxa"/>
          </w:tcPr>
          <w:p w:rsidR="001C259A" w:rsidRDefault="001C259A" w:rsidP="001C259A">
            <w:r w:rsidRPr="001C259A">
              <w:t>300-399 back</w:t>
            </w:r>
          </w:p>
        </w:tc>
        <w:tc>
          <w:tcPr>
            <w:tcW w:w="2610" w:type="dxa"/>
          </w:tcPr>
          <w:p w:rsidR="001C259A" w:rsidRDefault="001C259A" w:rsidP="001C259A">
            <w:pPr>
              <w:jc w:val="right"/>
            </w:pPr>
            <w:r>
              <w:t>0.0312</w:t>
            </w:r>
          </w:p>
        </w:tc>
      </w:tr>
      <w:tr w:rsidR="001C259A" w:rsidTr="00693883">
        <w:tc>
          <w:tcPr>
            <w:tcW w:w="8725" w:type="dxa"/>
          </w:tcPr>
          <w:p w:rsidR="001C259A" w:rsidRDefault="001C259A" w:rsidP="001C259A">
            <w:r w:rsidRPr="001C259A">
              <w:t>400-499 front</w:t>
            </w:r>
          </w:p>
        </w:tc>
        <w:tc>
          <w:tcPr>
            <w:tcW w:w="2610" w:type="dxa"/>
          </w:tcPr>
          <w:p w:rsidR="001C259A" w:rsidRDefault="001C259A" w:rsidP="001C259A">
            <w:pPr>
              <w:jc w:val="right"/>
            </w:pPr>
            <w:r>
              <w:t>0.0345</w:t>
            </w:r>
          </w:p>
        </w:tc>
      </w:tr>
      <w:tr w:rsidR="001C259A" w:rsidTr="00693883">
        <w:tc>
          <w:tcPr>
            <w:tcW w:w="8725" w:type="dxa"/>
          </w:tcPr>
          <w:p w:rsidR="001C259A" w:rsidRDefault="001C259A" w:rsidP="001C259A">
            <w:r w:rsidRPr="001C259A">
              <w:t>400-499 back</w:t>
            </w:r>
          </w:p>
        </w:tc>
        <w:tc>
          <w:tcPr>
            <w:tcW w:w="2610" w:type="dxa"/>
          </w:tcPr>
          <w:p w:rsidR="001C259A" w:rsidRDefault="001C259A" w:rsidP="001C259A">
            <w:pPr>
              <w:jc w:val="right"/>
            </w:pPr>
            <w:r>
              <w:t>0.0302</w:t>
            </w:r>
          </w:p>
        </w:tc>
      </w:tr>
      <w:tr w:rsidR="001C259A" w:rsidTr="00693883">
        <w:tc>
          <w:tcPr>
            <w:tcW w:w="8725" w:type="dxa"/>
          </w:tcPr>
          <w:p w:rsidR="001C259A" w:rsidRDefault="001C259A" w:rsidP="001C259A">
            <w:r w:rsidRPr="001C259A">
              <w:t>500-599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500-599 back</w:t>
            </w:r>
          </w:p>
        </w:tc>
        <w:tc>
          <w:tcPr>
            <w:tcW w:w="2610" w:type="dxa"/>
          </w:tcPr>
          <w:p w:rsidR="001C259A" w:rsidRDefault="001C259A" w:rsidP="001C259A">
            <w:pPr>
              <w:jc w:val="right"/>
            </w:pPr>
            <w:r>
              <w:t>0.0294</w:t>
            </w:r>
          </w:p>
        </w:tc>
      </w:tr>
      <w:tr w:rsidR="001C259A" w:rsidTr="00693883">
        <w:tc>
          <w:tcPr>
            <w:tcW w:w="8725" w:type="dxa"/>
          </w:tcPr>
          <w:p w:rsidR="001C259A" w:rsidRDefault="001C259A" w:rsidP="001C259A">
            <w:r w:rsidRPr="001C259A">
              <w:t>600-699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600-699 back</w:t>
            </w:r>
          </w:p>
        </w:tc>
        <w:tc>
          <w:tcPr>
            <w:tcW w:w="2610" w:type="dxa"/>
          </w:tcPr>
          <w:p w:rsidR="001C259A" w:rsidRDefault="001C259A" w:rsidP="001C259A">
            <w:pPr>
              <w:jc w:val="right"/>
            </w:pPr>
            <w:r>
              <w:t>0.0294</w:t>
            </w:r>
          </w:p>
        </w:tc>
      </w:tr>
      <w:tr w:rsidR="001C259A" w:rsidTr="00693883">
        <w:tc>
          <w:tcPr>
            <w:tcW w:w="8725" w:type="dxa"/>
          </w:tcPr>
          <w:p w:rsidR="001C259A" w:rsidRDefault="001C259A" w:rsidP="001C259A">
            <w:r w:rsidRPr="001C259A">
              <w:t>700-799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700-799 back</w:t>
            </w:r>
          </w:p>
        </w:tc>
        <w:tc>
          <w:tcPr>
            <w:tcW w:w="2610" w:type="dxa"/>
          </w:tcPr>
          <w:p w:rsidR="001C259A" w:rsidRDefault="001C259A" w:rsidP="001C259A">
            <w:pPr>
              <w:jc w:val="right"/>
            </w:pPr>
            <w:r>
              <w:t>0.0294</w:t>
            </w:r>
          </w:p>
        </w:tc>
      </w:tr>
      <w:tr w:rsidR="001C259A" w:rsidTr="00693883">
        <w:tc>
          <w:tcPr>
            <w:tcW w:w="8725" w:type="dxa"/>
          </w:tcPr>
          <w:p w:rsidR="001C259A" w:rsidRDefault="001C259A" w:rsidP="001C259A">
            <w:r w:rsidRPr="001C259A">
              <w:t>800-899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800-899 back</w:t>
            </w:r>
          </w:p>
        </w:tc>
        <w:tc>
          <w:tcPr>
            <w:tcW w:w="2610" w:type="dxa"/>
          </w:tcPr>
          <w:p w:rsidR="001C259A" w:rsidRDefault="001C259A" w:rsidP="001C259A">
            <w:pPr>
              <w:jc w:val="right"/>
            </w:pPr>
            <w:r>
              <w:t>0.0294</w:t>
            </w:r>
          </w:p>
        </w:tc>
      </w:tr>
      <w:tr w:rsidR="001C259A" w:rsidTr="00693883">
        <w:tc>
          <w:tcPr>
            <w:tcW w:w="8725" w:type="dxa"/>
          </w:tcPr>
          <w:p w:rsidR="001C259A" w:rsidRDefault="001C259A" w:rsidP="001C259A">
            <w:r w:rsidRPr="001C259A">
              <w:t>900-999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900-999 back</w:t>
            </w:r>
          </w:p>
        </w:tc>
        <w:tc>
          <w:tcPr>
            <w:tcW w:w="2610" w:type="dxa"/>
          </w:tcPr>
          <w:p w:rsidR="001C259A" w:rsidRDefault="001C259A" w:rsidP="001C259A">
            <w:pPr>
              <w:jc w:val="right"/>
            </w:pPr>
            <w:r>
              <w:t>0.0294</w:t>
            </w:r>
          </w:p>
        </w:tc>
      </w:tr>
      <w:tr w:rsidR="001C259A" w:rsidTr="00693883">
        <w:tc>
          <w:tcPr>
            <w:tcW w:w="8725" w:type="dxa"/>
          </w:tcPr>
          <w:p w:rsidR="001C259A" w:rsidRDefault="001C259A" w:rsidP="001C259A">
            <w:r w:rsidRPr="001C259A">
              <w:t>1</w:t>
            </w:r>
            <w:r>
              <w:t>,</w:t>
            </w:r>
            <w:r w:rsidRPr="001C259A">
              <w:t>000+ front</w:t>
            </w:r>
          </w:p>
        </w:tc>
        <w:tc>
          <w:tcPr>
            <w:tcW w:w="2610" w:type="dxa"/>
          </w:tcPr>
          <w:p w:rsidR="001C259A" w:rsidRDefault="001C259A" w:rsidP="001C259A">
            <w:pPr>
              <w:jc w:val="right"/>
            </w:pPr>
            <w:r>
              <w:t>0.0336</w:t>
            </w:r>
          </w:p>
        </w:tc>
      </w:tr>
      <w:tr w:rsidR="001C259A" w:rsidTr="00693883">
        <w:tc>
          <w:tcPr>
            <w:tcW w:w="8725" w:type="dxa"/>
          </w:tcPr>
          <w:p w:rsidR="001C259A" w:rsidRDefault="001C259A" w:rsidP="001C259A">
            <w:r w:rsidRPr="001C259A">
              <w:t>1</w:t>
            </w:r>
            <w:r>
              <w:t>,</w:t>
            </w:r>
            <w:r w:rsidRPr="001C259A">
              <w:t>000+ back</w:t>
            </w:r>
          </w:p>
        </w:tc>
        <w:tc>
          <w:tcPr>
            <w:tcW w:w="2610" w:type="dxa"/>
          </w:tcPr>
          <w:p w:rsidR="001C259A" w:rsidRDefault="001C259A" w:rsidP="001C259A">
            <w:pPr>
              <w:jc w:val="right"/>
            </w:pPr>
            <w:r>
              <w:t>0.0294</w:t>
            </w:r>
          </w:p>
        </w:tc>
      </w:tr>
      <w:tr w:rsidR="001C259A" w:rsidTr="00693883">
        <w:tc>
          <w:tcPr>
            <w:tcW w:w="8725" w:type="dxa"/>
          </w:tcPr>
          <w:p w:rsidR="001C259A" w:rsidRPr="00BE4F07" w:rsidRDefault="00BE4F07" w:rsidP="001C259A">
            <w:pPr>
              <w:rPr>
                <w:i/>
              </w:rPr>
            </w:pPr>
            <w:r w:rsidRPr="00BE4F07">
              <w:rPr>
                <w:i/>
              </w:rPr>
              <w:t>8.5 x 14:</w:t>
            </w:r>
          </w:p>
        </w:tc>
        <w:tc>
          <w:tcPr>
            <w:tcW w:w="2610" w:type="dxa"/>
          </w:tcPr>
          <w:p w:rsidR="001C259A" w:rsidRDefault="001C259A" w:rsidP="001C259A">
            <w:pPr>
              <w:jc w:val="right"/>
            </w:pPr>
          </w:p>
        </w:tc>
      </w:tr>
      <w:tr w:rsidR="00BE4F07" w:rsidTr="00693883">
        <w:tc>
          <w:tcPr>
            <w:tcW w:w="8725" w:type="dxa"/>
          </w:tcPr>
          <w:p w:rsidR="00BE4F07" w:rsidRDefault="00BE4F07" w:rsidP="00BE4F07">
            <w:r w:rsidRPr="001C259A">
              <w:t>1-15 front</w:t>
            </w:r>
          </w:p>
        </w:tc>
        <w:tc>
          <w:tcPr>
            <w:tcW w:w="2610" w:type="dxa"/>
          </w:tcPr>
          <w:p w:rsidR="00BE4F07" w:rsidRDefault="00BE4F07" w:rsidP="00BE4F07">
            <w:pPr>
              <w:jc w:val="right"/>
            </w:pPr>
            <w:r>
              <w:t>0.0815</w:t>
            </w:r>
          </w:p>
        </w:tc>
      </w:tr>
      <w:tr w:rsidR="00BE4F07" w:rsidTr="00693883">
        <w:tc>
          <w:tcPr>
            <w:tcW w:w="8725" w:type="dxa"/>
          </w:tcPr>
          <w:p w:rsidR="00BE4F07" w:rsidRDefault="00BE4F07" w:rsidP="00BE4F07">
            <w:r w:rsidRPr="001C259A">
              <w:t>1-15 back</w:t>
            </w:r>
          </w:p>
        </w:tc>
        <w:tc>
          <w:tcPr>
            <w:tcW w:w="2610" w:type="dxa"/>
          </w:tcPr>
          <w:p w:rsidR="00BE4F07" w:rsidRDefault="00BE4F07" w:rsidP="00BE4F07">
            <w:pPr>
              <w:jc w:val="right"/>
            </w:pPr>
            <w:r>
              <w:t>0.0714</w:t>
            </w:r>
          </w:p>
        </w:tc>
      </w:tr>
      <w:tr w:rsidR="00BE4F07" w:rsidTr="00693883">
        <w:tc>
          <w:tcPr>
            <w:tcW w:w="8725" w:type="dxa"/>
          </w:tcPr>
          <w:p w:rsidR="00BE4F07" w:rsidRDefault="00BE4F07" w:rsidP="00BE4F07">
            <w:r w:rsidRPr="001C259A">
              <w:t>16-49 front</w:t>
            </w:r>
          </w:p>
        </w:tc>
        <w:tc>
          <w:tcPr>
            <w:tcW w:w="2610" w:type="dxa"/>
          </w:tcPr>
          <w:p w:rsidR="00BE4F07" w:rsidRDefault="00BE4F07" w:rsidP="00BE4F07">
            <w:pPr>
              <w:jc w:val="right"/>
            </w:pPr>
            <w:r>
              <w:t>0.0677</w:t>
            </w:r>
          </w:p>
        </w:tc>
      </w:tr>
      <w:tr w:rsidR="00BE4F07" w:rsidTr="00693883">
        <w:tc>
          <w:tcPr>
            <w:tcW w:w="8725" w:type="dxa"/>
          </w:tcPr>
          <w:p w:rsidR="00BE4F07" w:rsidRDefault="00BE4F07" w:rsidP="00BE4F07">
            <w:r w:rsidRPr="001C259A">
              <w:t>16-49 back</w:t>
            </w:r>
          </w:p>
        </w:tc>
        <w:tc>
          <w:tcPr>
            <w:tcW w:w="2610" w:type="dxa"/>
          </w:tcPr>
          <w:p w:rsidR="00BE4F07" w:rsidRDefault="00BE4F07" w:rsidP="00BE4F07">
            <w:pPr>
              <w:jc w:val="right"/>
            </w:pPr>
            <w:r>
              <w:t>0.0593</w:t>
            </w:r>
          </w:p>
        </w:tc>
      </w:tr>
      <w:tr w:rsidR="00BE4F07" w:rsidTr="00693883">
        <w:tc>
          <w:tcPr>
            <w:tcW w:w="8725" w:type="dxa"/>
          </w:tcPr>
          <w:p w:rsidR="00BE4F07" w:rsidRDefault="00BE4F07" w:rsidP="00BE4F07">
            <w:r w:rsidRPr="001C259A">
              <w:t>50-99 front</w:t>
            </w:r>
          </w:p>
        </w:tc>
        <w:tc>
          <w:tcPr>
            <w:tcW w:w="2610" w:type="dxa"/>
          </w:tcPr>
          <w:p w:rsidR="00BE4F07" w:rsidRDefault="00BE4F07" w:rsidP="00BE4F07">
            <w:pPr>
              <w:jc w:val="right"/>
            </w:pPr>
            <w:r>
              <w:t>0.0667</w:t>
            </w:r>
          </w:p>
        </w:tc>
      </w:tr>
      <w:tr w:rsidR="00BE4F07" w:rsidTr="00693883">
        <w:tc>
          <w:tcPr>
            <w:tcW w:w="8725" w:type="dxa"/>
          </w:tcPr>
          <w:p w:rsidR="00BE4F07" w:rsidRDefault="00BE4F07" w:rsidP="00BE4F07">
            <w:r w:rsidRPr="001C259A">
              <w:t>50-99 back</w:t>
            </w:r>
          </w:p>
        </w:tc>
        <w:tc>
          <w:tcPr>
            <w:tcW w:w="2610" w:type="dxa"/>
          </w:tcPr>
          <w:p w:rsidR="00BE4F07" w:rsidRDefault="0022466D" w:rsidP="00BE4F07">
            <w:pPr>
              <w:jc w:val="right"/>
            </w:pPr>
            <w:r>
              <w:t>0.0583</w:t>
            </w:r>
          </w:p>
        </w:tc>
      </w:tr>
      <w:tr w:rsidR="00BE4F07" w:rsidTr="00693883">
        <w:tc>
          <w:tcPr>
            <w:tcW w:w="8725" w:type="dxa"/>
          </w:tcPr>
          <w:p w:rsidR="00BE4F07" w:rsidRDefault="00BE4F07" w:rsidP="00BE4F07">
            <w:r w:rsidRPr="001C259A">
              <w:t>100-199 front</w:t>
            </w:r>
          </w:p>
        </w:tc>
        <w:tc>
          <w:tcPr>
            <w:tcW w:w="2610" w:type="dxa"/>
          </w:tcPr>
          <w:p w:rsidR="00BE4F07" w:rsidRDefault="0022466D" w:rsidP="00BE4F07">
            <w:pPr>
              <w:jc w:val="right"/>
            </w:pPr>
            <w:r>
              <w:t>0.0508</w:t>
            </w:r>
          </w:p>
        </w:tc>
      </w:tr>
      <w:tr w:rsidR="00BE4F07" w:rsidTr="00693883">
        <w:tc>
          <w:tcPr>
            <w:tcW w:w="8725" w:type="dxa"/>
          </w:tcPr>
          <w:p w:rsidR="00BE4F07" w:rsidRDefault="00BE4F07" w:rsidP="00BE4F07">
            <w:r w:rsidRPr="001C259A">
              <w:t>100-199 back</w:t>
            </w:r>
          </w:p>
        </w:tc>
        <w:tc>
          <w:tcPr>
            <w:tcW w:w="2610" w:type="dxa"/>
          </w:tcPr>
          <w:p w:rsidR="00BE4F07" w:rsidRDefault="0022466D" w:rsidP="00BE4F07">
            <w:pPr>
              <w:jc w:val="right"/>
            </w:pPr>
            <w:r>
              <w:t>0.0445</w:t>
            </w:r>
          </w:p>
        </w:tc>
      </w:tr>
      <w:tr w:rsidR="00BE4F07" w:rsidTr="00693883">
        <w:tc>
          <w:tcPr>
            <w:tcW w:w="8725" w:type="dxa"/>
          </w:tcPr>
          <w:p w:rsidR="00BE4F07" w:rsidRDefault="00BE4F07" w:rsidP="00BE4F07">
            <w:r w:rsidRPr="001C259A">
              <w:t>200-299 front</w:t>
            </w:r>
          </w:p>
        </w:tc>
        <w:tc>
          <w:tcPr>
            <w:tcW w:w="2610" w:type="dxa"/>
          </w:tcPr>
          <w:p w:rsidR="00BE4F07" w:rsidRDefault="0022466D" w:rsidP="00BE4F07">
            <w:pPr>
              <w:jc w:val="right"/>
            </w:pPr>
            <w:r>
              <w:t>0.0424</w:t>
            </w:r>
          </w:p>
        </w:tc>
      </w:tr>
      <w:tr w:rsidR="00BE4F07" w:rsidTr="00693883">
        <w:tc>
          <w:tcPr>
            <w:tcW w:w="8725" w:type="dxa"/>
          </w:tcPr>
          <w:p w:rsidR="00BE4F07" w:rsidRDefault="00BE4F07" w:rsidP="00BE4F07">
            <w:r w:rsidRPr="001C259A">
              <w:t>200-299 back</w:t>
            </w:r>
          </w:p>
        </w:tc>
        <w:tc>
          <w:tcPr>
            <w:tcW w:w="2610" w:type="dxa"/>
          </w:tcPr>
          <w:p w:rsidR="00BE4F07" w:rsidRDefault="0022466D" w:rsidP="00BE4F07">
            <w:pPr>
              <w:jc w:val="right"/>
            </w:pPr>
            <w:r>
              <w:t>0.0371</w:t>
            </w:r>
          </w:p>
        </w:tc>
      </w:tr>
      <w:tr w:rsidR="00BE4F07" w:rsidTr="00693883">
        <w:tc>
          <w:tcPr>
            <w:tcW w:w="8725" w:type="dxa"/>
          </w:tcPr>
          <w:p w:rsidR="00BE4F07" w:rsidRDefault="00BE4F07" w:rsidP="00BE4F07">
            <w:r w:rsidRPr="001C259A">
              <w:t>300-399 front</w:t>
            </w:r>
          </w:p>
        </w:tc>
        <w:tc>
          <w:tcPr>
            <w:tcW w:w="2610" w:type="dxa"/>
          </w:tcPr>
          <w:p w:rsidR="00BE4F07" w:rsidRDefault="0022466D" w:rsidP="00BE4F07">
            <w:pPr>
              <w:jc w:val="right"/>
            </w:pPr>
            <w:r>
              <w:t>0.0400</w:t>
            </w:r>
          </w:p>
        </w:tc>
      </w:tr>
      <w:tr w:rsidR="00BE4F07" w:rsidTr="00693883">
        <w:tc>
          <w:tcPr>
            <w:tcW w:w="8725" w:type="dxa"/>
          </w:tcPr>
          <w:p w:rsidR="00BE4F07" w:rsidRDefault="00BE4F07" w:rsidP="00BE4F07">
            <w:r w:rsidRPr="001C259A">
              <w:t>300-399 back</w:t>
            </w:r>
          </w:p>
        </w:tc>
        <w:tc>
          <w:tcPr>
            <w:tcW w:w="2610" w:type="dxa"/>
          </w:tcPr>
          <w:p w:rsidR="00BE4F07" w:rsidRDefault="0022466D" w:rsidP="00BE4F07">
            <w:pPr>
              <w:jc w:val="right"/>
            </w:pPr>
            <w:r>
              <w:t>0.0350</w:t>
            </w:r>
          </w:p>
        </w:tc>
      </w:tr>
      <w:tr w:rsidR="00BE4F07" w:rsidTr="00693883">
        <w:tc>
          <w:tcPr>
            <w:tcW w:w="8725" w:type="dxa"/>
          </w:tcPr>
          <w:p w:rsidR="00BE4F07" w:rsidRDefault="00BE4F07" w:rsidP="00BE4F07">
            <w:r w:rsidRPr="001C259A">
              <w:t>400-499 front</w:t>
            </w:r>
          </w:p>
        </w:tc>
        <w:tc>
          <w:tcPr>
            <w:tcW w:w="2610" w:type="dxa"/>
          </w:tcPr>
          <w:p w:rsidR="00BE4F07" w:rsidRDefault="0022466D" w:rsidP="00BE4F07">
            <w:pPr>
              <w:jc w:val="right"/>
            </w:pPr>
            <w:r>
              <w:t>0.0384</w:t>
            </w:r>
          </w:p>
        </w:tc>
      </w:tr>
      <w:tr w:rsidR="00BE4F07" w:rsidTr="00693883">
        <w:tc>
          <w:tcPr>
            <w:tcW w:w="8725" w:type="dxa"/>
          </w:tcPr>
          <w:p w:rsidR="00BE4F07" w:rsidRDefault="00BE4F07" w:rsidP="00BE4F07">
            <w:r w:rsidRPr="001C259A">
              <w:t>400-499 back</w:t>
            </w:r>
          </w:p>
        </w:tc>
        <w:tc>
          <w:tcPr>
            <w:tcW w:w="2610" w:type="dxa"/>
          </w:tcPr>
          <w:p w:rsidR="00BE4F07" w:rsidRDefault="0022466D" w:rsidP="00BE4F07">
            <w:pPr>
              <w:jc w:val="right"/>
            </w:pPr>
            <w:r>
              <w:t>0.0335</w:t>
            </w:r>
          </w:p>
        </w:tc>
      </w:tr>
      <w:tr w:rsidR="00BE4F07" w:rsidTr="00693883">
        <w:tc>
          <w:tcPr>
            <w:tcW w:w="8725" w:type="dxa"/>
          </w:tcPr>
          <w:p w:rsidR="00BE4F07" w:rsidRDefault="00BE4F07" w:rsidP="00BE4F07">
            <w:r w:rsidRPr="001C259A">
              <w:t>500-599 front</w:t>
            </w:r>
          </w:p>
        </w:tc>
        <w:tc>
          <w:tcPr>
            <w:tcW w:w="2610" w:type="dxa"/>
          </w:tcPr>
          <w:p w:rsidR="00BE4F07" w:rsidRDefault="0022466D" w:rsidP="00BE4F07">
            <w:pPr>
              <w:jc w:val="right"/>
            </w:pPr>
            <w:r>
              <w:t>0.0374</w:t>
            </w:r>
          </w:p>
        </w:tc>
      </w:tr>
      <w:tr w:rsidR="00BE4F07" w:rsidTr="00693883">
        <w:tc>
          <w:tcPr>
            <w:tcW w:w="8725" w:type="dxa"/>
          </w:tcPr>
          <w:p w:rsidR="00BE4F07" w:rsidRDefault="00BE4F07" w:rsidP="00BE4F07">
            <w:r w:rsidRPr="001C259A">
              <w:t>500-599 back</w:t>
            </w:r>
          </w:p>
        </w:tc>
        <w:tc>
          <w:tcPr>
            <w:tcW w:w="2610" w:type="dxa"/>
          </w:tcPr>
          <w:p w:rsidR="00BE4F07" w:rsidRDefault="0022466D" w:rsidP="00BE4F07">
            <w:pPr>
              <w:jc w:val="right"/>
            </w:pPr>
            <w:r>
              <w:t>0.0327</w:t>
            </w:r>
          </w:p>
        </w:tc>
      </w:tr>
      <w:tr w:rsidR="0022466D" w:rsidTr="00693883">
        <w:tc>
          <w:tcPr>
            <w:tcW w:w="8725" w:type="dxa"/>
          </w:tcPr>
          <w:p w:rsidR="0022466D" w:rsidRDefault="0022466D" w:rsidP="0022466D">
            <w:r w:rsidRPr="001C259A">
              <w:t>600-699 front</w:t>
            </w:r>
          </w:p>
        </w:tc>
        <w:tc>
          <w:tcPr>
            <w:tcW w:w="2610" w:type="dxa"/>
          </w:tcPr>
          <w:p w:rsidR="0022466D" w:rsidRDefault="0022466D" w:rsidP="0022466D">
            <w:pPr>
              <w:jc w:val="right"/>
            </w:pPr>
            <w:r>
              <w:t>0.0374</w:t>
            </w:r>
          </w:p>
        </w:tc>
      </w:tr>
      <w:tr w:rsidR="0022466D" w:rsidTr="00693883">
        <w:tc>
          <w:tcPr>
            <w:tcW w:w="8725" w:type="dxa"/>
          </w:tcPr>
          <w:p w:rsidR="0022466D" w:rsidRDefault="0022466D" w:rsidP="0022466D">
            <w:r w:rsidRPr="001C259A">
              <w:t>600-699 back</w:t>
            </w:r>
          </w:p>
        </w:tc>
        <w:tc>
          <w:tcPr>
            <w:tcW w:w="2610" w:type="dxa"/>
          </w:tcPr>
          <w:p w:rsidR="0022466D" w:rsidRDefault="0022466D" w:rsidP="0022466D">
            <w:pPr>
              <w:jc w:val="right"/>
            </w:pPr>
            <w:r>
              <w:t>0.0327</w:t>
            </w:r>
          </w:p>
        </w:tc>
      </w:tr>
      <w:tr w:rsidR="0022466D" w:rsidTr="00693883">
        <w:tc>
          <w:tcPr>
            <w:tcW w:w="8725" w:type="dxa"/>
          </w:tcPr>
          <w:p w:rsidR="0022466D" w:rsidRDefault="0022466D" w:rsidP="0022466D">
            <w:r w:rsidRPr="001C259A">
              <w:t>700-799 front</w:t>
            </w:r>
          </w:p>
        </w:tc>
        <w:tc>
          <w:tcPr>
            <w:tcW w:w="2610" w:type="dxa"/>
          </w:tcPr>
          <w:p w:rsidR="0022466D" w:rsidRDefault="0022466D" w:rsidP="0022466D">
            <w:pPr>
              <w:jc w:val="right"/>
            </w:pPr>
            <w:r>
              <w:t>0.0374</w:t>
            </w:r>
          </w:p>
        </w:tc>
      </w:tr>
      <w:tr w:rsidR="0022466D" w:rsidTr="00693883">
        <w:tc>
          <w:tcPr>
            <w:tcW w:w="8725" w:type="dxa"/>
          </w:tcPr>
          <w:p w:rsidR="0022466D" w:rsidRDefault="0022466D" w:rsidP="0022466D">
            <w:r w:rsidRPr="001C259A">
              <w:t>700-799 back</w:t>
            </w:r>
          </w:p>
        </w:tc>
        <w:tc>
          <w:tcPr>
            <w:tcW w:w="2610" w:type="dxa"/>
          </w:tcPr>
          <w:p w:rsidR="0022466D" w:rsidRDefault="0022466D" w:rsidP="0022466D">
            <w:pPr>
              <w:jc w:val="right"/>
            </w:pPr>
            <w:r>
              <w:t>0.0327</w:t>
            </w:r>
          </w:p>
        </w:tc>
      </w:tr>
      <w:tr w:rsidR="0022466D" w:rsidTr="00693883">
        <w:tc>
          <w:tcPr>
            <w:tcW w:w="8725" w:type="dxa"/>
          </w:tcPr>
          <w:p w:rsidR="0022466D" w:rsidRDefault="0022466D" w:rsidP="0022466D">
            <w:r w:rsidRPr="001C259A">
              <w:t>800-899 front</w:t>
            </w:r>
          </w:p>
        </w:tc>
        <w:tc>
          <w:tcPr>
            <w:tcW w:w="2610" w:type="dxa"/>
          </w:tcPr>
          <w:p w:rsidR="0022466D" w:rsidRDefault="0022466D" w:rsidP="0022466D">
            <w:pPr>
              <w:jc w:val="right"/>
            </w:pPr>
            <w:r>
              <w:t>0.0374</w:t>
            </w:r>
          </w:p>
        </w:tc>
      </w:tr>
      <w:tr w:rsidR="0022466D" w:rsidTr="00693883">
        <w:tc>
          <w:tcPr>
            <w:tcW w:w="8725" w:type="dxa"/>
          </w:tcPr>
          <w:p w:rsidR="0022466D" w:rsidRDefault="0022466D" w:rsidP="0022466D">
            <w:r w:rsidRPr="001C259A">
              <w:lastRenderedPageBreak/>
              <w:t>800-899 back</w:t>
            </w:r>
          </w:p>
        </w:tc>
        <w:tc>
          <w:tcPr>
            <w:tcW w:w="2610" w:type="dxa"/>
          </w:tcPr>
          <w:p w:rsidR="0022466D" w:rsidRDefault="0022466D" w:rsidP="0022466D">
            <w:pPr>
              <w:jc w:val="right"/>
            </w:pPr>
            <w:r>
              <w:t>0.0327</w:t>
            </w:r>
          </w:p>
        </w:tc>
      </w:tr>
      <w:tr w:rsidR="0022466D" w:rsidTr="00693883">
        <w:tc>
          <w:tcPr>
            <w:tcW w:w="8725" w:type="dxa"/>
          </w:tcPr>
          <w:p w:rsidR="0022466D" w:rsidRDefault="0022466D" w:rsidP="0022466D">
            <w:r w:rsidRPr="001C259A">
              <w:t>900-999 front</w:t>
            </w:r>
          </w:p>
        </w:tc>
        <w:tc>
          <w:tcPr>
            <w:tcW w:w="2610" w:type="dxa"/>
          </w:tcPr>
          <w:p w:rsidR="0022466D" w:rsidRDefault="0022466D" w:rsidP="0022466D">
            <w:pPr>
              <w:jc w:val="right"/>
            </w:pPr>
            <w:r>
              <w:t>0.0374</w:t>
            </w:r>
          </w:p>
        </w:tc>
      </w:tr>
      <w:tr w:rsidR="0022466D" w:rsidTr="00693883">
        <w:tc>
          <w:tcPr>
            <w:tcW w:w="8725" w:type="dxa"/>
          </w:tcPr>
          <w:p w:rsidR="0022466D" w:rsidRDefault="0022466D" w:rsidP="0022466D">
            <w:r w:rsidRPr="001C259A">
              <w:t>900-999 back</w:t>
            </w:r>
          </w:p>
        </w:tc>
        <w:tc>
          <w:tcPr>
            <w:tcW w:w="2610" w:type="dxa"/>
          </w:tcPr>
          <w:p w:rsidR="0022466D" w:rsidRDefault="0022466D" w:rsidP="0022466D">
            <w:pPr>
              <w:jc w:val="right"/>
            </w:pPr>
            <w:r>
              <w:t>0.0327</w:t>
            </w:r>
          </w:p>
        </w:tc>
      </w:tr>
      <w:tr w:rsidR="0022466D" w:rsidTr="00693883">
        <w:tc>
          <w:tcPr>
            <w:tcW w:w="8725" w:type="dxa"/>
          </w:tcPr>
          <w:p w:rsidR="0022466D" w:rsidRDefault="0022466D" w:rsidP="0022466D">
            <w:r w:rsidRPr="001C259A">
              <w:t>1</w:t>
            </w:r>
            <w:r>
              <w:t>,</w:t>
            </w:r>
            <w:r w:rsidRPr="001C259A">
              <w:t>000+ front</w:t>
            </w:r>
          </w:p>
        </w:tc>
        <w:tc>
          <w:tcPr>
            <w:tcW w:w="2610" w:type="dxa"/>
          </w:tcPr>
          <w:p w:rsidR="0022466D" w:rsidRDefault="0022466D" w:rsidP="0022466D">
            <w:pPr>
              <w:jc w:val="right"/>
            </w:pPr>
            <w:r>
              <w:t>0.0374</w:t>
            </w:r>
          </w:p>
        </w:tc>
      </w:tr>
      <w:tr w:rsidR="0022466D" w:rsidTr="00693883">
        <w:tc>
          <w:tcPr>
            <w:tcW w:w="8725" w:type="dxa"/>
          </w:tcPr>
          <w:p w:rsidR="0022466D" w:rsidRDefault="0022466D" w:rsidP="0022466D">
            <w:r w:rsidRPr="001C259A">
              <w:t>1</w:t>
            </w:r>
            <w:r>
              <w:t>,</w:t>
            </w:r>
            <w:r w:rsidRPr="001C259A">
              <w:t>000+ back</w:t>
            </w:r>
          </w:p>
        </w:tc>
        <w:tc>
          <w:tcPr>
            <w:tcW w:w="2610" w:type="dxa"/>
          </w:tcPr>
          <w:p w:rsidR="0022466D" w:rsidRDefault="0022466D" w:rsidP="0022466D">
            <w:pPr>
              <w:jc w:val="right"/>
            </w:pPr>
            <w:r>
              <w:t>0.0327</w:t>
            </w:r>
          </w:p>
        </w:tc>
      </w:tr>
      <w:tr w:rsidR="0022466D" w:rsidTr="00693883">
        <w:tc>
          <w:tcPr>
            <w:tcW w:w="8725" w:type="dxa"/>
          </w:tcPr>
          <w:p w:rsidR="0022466D" w:rsidRPr="00483C29" w:rsidRDefault="00483C29" w:rsidP="0022466D">
            <w:pPr>
              <w:rPr>
                <w:i/>
              </w:rPr>
            </w:pPr>
            <w:r w:rsidRPr="00483C29">
              <w:rPr>
                <w:i/>
              </w:rPr>
              <w:t>11 x 17:</w:t>
            </w:r>
          </w:p>
        </w:tc>
        <w:tc>
          <w:tcPr>
            <w:tcW w:w="2610" w:type="dxa"/>
          </w:tcPr>
          <w:p w:rsidR="0022466D" w:rsidRDefault="0022466D" w:rsidP="0022466D">
            <w:pPr>
              <w:jc w:val="right"/>
            </w:pPr>
          </w:p>
        </w:tc>
      </w:tr>
      <w:tr w:rsidR="00483C29" w:rsidTr="00693883">
        <w:tc>
          <w:tcPr>
            <w:tcW w:w="8725" w:type="dxa"/>
          </w:tcPr>
          <w:p w:rsidR="00483C29" w:rsidRDefault="00483C29" w:rsidP="00483C29">
            <w:r w:rsidRPr="001C259A">
              <w:t>1-15 front</w:t>
            </w:r>
          </w:p>
        </w:tc>
        <w:tc>
          <w:tcPr>
            <w:tcW w:w="2610" w:type="dxa"/>
          </w:tcPr>
          <w:p w:rsidR="00483C29" w:rsidRDefault="00483C29" w:rsidP="00483C29">
            <w:pPr>
              <w:jc w:val="right"/>
            </w:pPr>
            <w:r>
              <w:t>0.1617</w:t>
            </w:r>
          </w:p>
        </w:tc>
      </w:tr>
      <w:tr w:rsidR="00483C29" w:rsidTr="00693883">
        <w:tc>
          <w:tcPr>
            <w:tcW w:w="8725" w:type="dxa"/>
          </w:tcPr>
          <w:p w:rsidR="00483C29" w:rsidRDefault="00483C29" w:rsidP="00483C29">
            <w:r w:rsidRPr="001C259A">
              <w:t>1-15 back</w:t>
            </w:r>
          </w:p>
        </w:tc>
        <w:tc>
          <w:tcPr>
            <w:tcW w:w="2610" w:type="dxa"/>
          </w:tcPr>
          <w:p w:rsidR="00483C29" w:rsidRDefault="00483C29" w:rsidP="00483C29">
            <w:pPr>
              <w:jc w:val="right"/>
            </w:pPr>
            <w:r>
              <w:t>0.1416</w:t>
            </w:r>
          </w:p>
        </w:tc>
      </w:tr>
      <w:tr w:rsidR="00483C29" w:rsidTr="00693883">
        <w:tc>
          <w:tcPr>
            <w:tcW w:w="8725" w:type="dxa"/>
          </w:tcPr>
          <w:p w:rsidR="00483C29" w:rsidRDefault="00483C29" w:rsidP="00483C29">
            <w:r w:rsidRPr="001C259A">
              <w:t>16-49 front</w:t>
            </w:r>
          </w:p>
        </w:tc>
        <w:tc>
          <w:tcPr>
            <w:tcW w:w="2610" w:type="dxa"/>
          </w:tcPr>
          <w:p w:rsidR="00483C29" w:rsidRDefault="00483C29" w:rsidP="00483C29">
            <w:pPr>
              <w:jc w:val="right"/>
            </w:pPr>
            <w:r>
              <w:t>0.1311</w:t>
            </w:r>
          </w:p>
        </w:tc>
      </w:tr>
      <w:tr w:rsidR="00483C29" w:rsidTr="00693883">
        <w:tc>
          <w:tcPr>
            <w:tcW w:w="8725" w:type="dxa"/>
          </w:tcPr>
          <w:p w:rsidR="00483C29" w:rsidRDefault="00483C29" w:rsidP="00483C29">
            <w:r w:rsidRPr="001C259A">
              <w:t>16-49 back</w:t>
            </w:r>
          </w:p>
        </w:tc>
        <w:tc>
          <w:tcPr>
            <w:tcW w:w="2610" w:type="dxa"/>
          </w:tcPr>
          <w:p w:rsidR="00483C29" w:rsidRDefault="00483C29" w:rsidP="00483C29">
            <w:pPr>
              <w:jc w:val="right"/>
            </w:pPr>
            <w:r>
              <w:t>0.0765</w:t>
            </w:r>
          </w:p>
        </w:tc>
      </w:tr>
      <w:tr w:rsidR="00483C29" w:rsidTr="00693883">
        <w:tc>
          <w:tcPr>
            <w:tcW w:w="8725" w:type="dxa"/>
          </w:tcPr>
          <w:p w:rsidR="00483C29" w:rsidRDefault="00483C29" w:rsidP="00483C29">
            <w:r w:rsidRPr="001C259A">
              <w:t>50-99 front</w:t>
            </w:r>
          </w:p>
        </w:tc>
        <w:tc>
          <w:tcPr>
            <w:tcW w:w="2610" w:type="dxa"/>
          </w:tcPr>
          <w:p w:rsidR="00483C29" w:rsidRDefault="00483C29" w:rsidP="00483C29">
            <w:pPr>
              <w:jc w:val="right"/>
            </w:pPr>
            <w:r>
              <w:t>0.1202</w:t>
            </w:r>
          </w:p>
        </w:tc>
      </w:tr>
      <w:tr w:rsidR="00483C29" w:rsidTr="00693883">
        <w:tc>
          <w:tcPr>
            <w:tcW w:w="8725" w:type="dxa"/>
          </w:tcPr>
          <w:p w:rsidR="00483C29" w:rsidRDefault="00483C29" w:rsidP="00483C29">
            <w:r w:rsidRPr="001C259A">
              <w:t>50-99 back</w:t>
            </w:r>
          </w:p>
        </w:tc>
        <w:tc>
          <w:tcPr>
            <w:tcW w:w="2610" w:type="dxa"/>
          </w:tcPr>
          <w:p w:rsidR="00483C29" w:rsidRDefault="00483C29" w:rsidP="00483C29">
            <w:pPr>
              <w:jc w:val="right"/>
            </w:pPr>
            <w:r>
              <w:t>0.0711</w:t>
            </w:r>
          </w:p>
        </w:tc>
      </w:tr>
      <w:tr w:rsidR="00483C29" w:rsidTr="00693883">
        <w:tc>
          <w:tcPr>
            <w:tcW w:w="8725" w:type="dxa"/>
          </w:tcPr>
          <w:p w:rsidR="00483C29" w:rsidRDefault="00483C29" w:rsidP="00483C29">
            <w:r w:rsidRPr="00483C29">
              <w:t>100-499 front</w:t>
            </w:r>
          </w:p>
        </w:tc>
        <w:tc>
          <w:tcPr>
            <w:tcW w:w="2610" w:type="dxa"/>
          </w:tcPr>
          <w:p w:rsidR="00483C29" w:rsidRDefault="00483C29" w:rsidP="00483C29">
            <w:pPr>
              <w:jc w:val="right"/>
            </w:pPr>
            <w:r>
              <w:t>0.1027</w:t>
            </w:r>
          </w:p>
        </w:tc>
      </w:tr>
      <w:tr w:rsidR="00483C29" w:rsidTr="00693883">
        <w:tc>
          <w:tcPr>
            <w:tcW w:w="8725" w:type="dxa"/>
          </w:tcPr>
          <w:p w:rsidR="00483C29" w:rsidRDefault="00483C29" w:rsidP="00483C29">
            <w:r w:rsidRPr="00483C29">
              <w:t xml:space="preserve">100-499 </w:t>
            </w:r>
            <w:r>
              <w:t>back</w:t>
            </w:r>
          </w:p>
        </w:tc>
        <w:tc>
          <w:tcPr>
            <w:tcW w:w="2610" w:type="dxa"/>
          </w:tcPr>
          <w:p w:rsidR="00483C29" w:rsidRDefault="00483C29" w:rsidP="00483C29">
            <w:pPr>
              <w:jc w:val="right"/>
            </w:pPr>
            <w:r>
              <w:t>0.0656</w:t>
            </w:r>
          </w:p>
        </w:tc>
      </w:tr>
      <w:tr w:rsidR="00483C29" w:rsidTr="00693883">
        <w:tc>
          <w:tcPr>
            <w:tcW w:w="8725" w:type="dxa"/>
          </w:tcPr>
          <w:p w:rsidR="00483C29" w:rsidRDefault="00483C29" w:rsidP="00483C29">
            <w:r w:rsidRPr="00483C29">
              <w:t>500-999 front</w:t>
            </w:r>
          </w:p>
        </w:tc>
        <w:tc>
          <w:tcPr>
            <w:tcW w:w="2610" w:type="dxa"/>
          </w:tcPr>
          <w:p w:rsidR="00483C29" w:rsidRDefault="00483C29" w:rsidP="00483C29">
            <w:pPr>
              <w:jc w:val="right"/>
            </w:pPr>
            <w:r>
              <w:t>0.1005</w:t>
            </w:r>
          </w:p>
        </w:tc>
      </w:tr>
      <w:tr w:rsidR="00483C29" w:rsidTr="00693883">
        <w:tc>
          <w:tcPr>
            <w:tcW w:w="8725" w:type="dxa"/>
          </w:tcPr>
          <w:p w:rsidR="00483C29" w:rsidRDefault="00483C29" w:rsidP="00483C29">
            <w:r w:rsidRPr="00483C29">
              <w:t xml:space="preserve">500-999 </w:t>
            </w:r>
            <w:r>
              <w:t>back</w:t>
            </w:r>
          </w:p>
        </w:tc>
        <w:tc>
          <w:tcPr>
            <w:tcW w:w="2610" w:type="dxa"/>
          </w:tcPr>
          <w:p w:rsidR="00483C29" w:rsidRDefault="00483C29" w:rsidP="00483C29">
            <w:pPr>
              <w:jc w:val="right"/>
            </w:pPr>
            <w:r>
              <w:t>0.0602</w:t>
            </w:r>
          </w:p>
        </w:tc>
      </w:tr>
      <w:tr w:rsidR="00483C29" w:rsidTr="00693883">
        <w:tc>
          <w:tcPr>
            <w:tcW w:w="8725" w:type="dxa"/>
          </w:tcPr>
          <w:p w:rsidR="00483C29" w:rsidRDefault="00483C29" w:rsidP="00483C29">
            <w:r w:rsidRPr="00483C29">
              <w:t>1</w:t>
            </w:r>
            <w:r>
              <w:t>,</w:t>
            </w:r>
            <w:r w:rsidRPr="00483C29">
              <w:t>000-1</w:t>
            </w:r>
            <w:r>
              <w:t>,</w:t>
            </w:r>
            <w:r w:rsidRPr="00483C29">
              <w:t>999 front</w:t>
            </w:r>
          </w:p>
        </w:tc>
        <w:tc>
          <w:tcPr>
            <w:tcW w:w="2610" w:type="dxa"/>
          </w:tcPr>
          <w:p w:rsidR="00483C29" w:rsidRDefault="00483C29" w:rsidP="00483C29">
            <w:pPr>
              <w:jc w:val="right"/>
            </w:pPr>
            <w:r>
              <w:t>0.0995</w:t>
            </w:r>
          </w:p>
        </w:tc>
      </w:tr>
      <w:tr w:rsidR="00483C29" w:rsidTr="00693883">
        <w:tc>
          <w:tcPr>
            <w:tcW w:w="8725" w:type="dxa"/>
          </w:tcPr>
          <w:p w:rsidR="00483C29" w:rsidRDefault="00483C29" w:rsidP="00483C29">
            <w:r w:rsidRPr="00483C29">
              <w:t>1</w:t>
            </w:r>
            <w:r>
              <w:t>,</w:t>
            </w:r>
            <w:r w:rsidRPr="00483C29">
              <w:t>000-1</w:t>
            </w:r>
            <w:r>
              <w:t>,</w:t>
            </w:r>
            <w:r w:rsidRPr="00483C29">
              <w:t xml:space="preserve">999 </w:t>
            </w:r>
            <w:r>
              <w:t>back</w:t>
            </w:r>
          </w:p>
        </w:tc>
        <w:tc>
          <w:tcPr>
            <w:tcW w:w="2610" w:type="dxa"/>
          </w:tcPr>
          <w:p w:rsidR="00483C29" w:rsidRDefault="00483C29" w:rsidP="00483C29">
            <w:pPr>
              <w:jc w:val="right"/>
            </w:pPr>
            <w:r>
              <w:t>0.0547</w:t>
            </w:r>
          </w:p>
        </w:tc>
      </w:tr>
      <w:tr w:rsidR="00483C29" w:rsidTr="00693883">
        <w:tc>
          <w:tcPr>
            <w:tcW w:w="8725" w:type="dxa"/>
          </w:tcPr>
          <w:p w:rsidR="00483C29" w:rsidRDefault="00483C29" w:rsidP="00483C29">
            <w:r w:rsidRPr="00483C29">
              <w:t>2</w:t>
            </w:r>
            <w:r>
              <w:t>,</w:t>
            </w:r>
            <w:r w:rsidRPr="00483C29">
              <w:t>000-2</w:t>
            </w:r>
            <w:r>
              <w:t>,</w:t>
            </w:r>
            <w:r w:rsidRPr="00483C29">
              <w:t>999 front</w:t>
            </w:r>
          </w:p>
        </w:tc>
        <w:tc>
          <w:tcPr>
            <w:tcW w:w="2610" w:type="dxa"/>
          </w:tcPr>
          <w:p w:rsidR="00483C29" w:rsidRDefault="00483C29" w:rsidP="00483C29">
            <w:pPr>
              <w:jc w:val="right"/>
            </w:pPr>
            <w:r>
              <w:t>0.0995</w:t>
            </w:r>
          </w:p>
        </w:tc>
      </w:tr>
      <w:tr w:rsidR="00483C29" w:rsidTr="00693883">
        <w:tc>
          <w:tcPr>
            <w:tcW w:w="8725" w:type="dxa"/>
          </w:tcPr>
          <w:p w:rsidR="00483C29" w:rsidRDefault="00483C29" w:rsidP="00483C29">
            <w:r w:rsidRPr="00483C29">
              <w:t>2</w:t>
            </w:r>
            <w:r>
              <w:t>,</w:t>
            </w:r>
            <w:r w:rsidRPr="00483C29">
              <w:t>000-2</w:t>
            </w:r>
            <w:r>
              <w:t>,</w:t>
            </w:r>
            <w:r w:rsidRPr="00483C29">
              <w:t xml:space="preserve">999 </w:t>
            </w:r>
            <w:r>
              <w:t>back</w:t>
            </w:r>
          </w:p>
        </w:tc>
        <w:tc>
          <w:tcPr>
            <w:tcW w:w="2610" w:type="dxa"/>
          </w:tcPr>
          <w:p w:rsidR="00483C29" w:rsidRDefault="00483C29" w:rsidP="00483C29">
            <w:pPr>
              <w:jc w:val="right"/>
            </w:pPr>
            <w:r>
              <w:t>0.0653</w:t>
            </w:r>
          </w:p>
        </w:tc>
      </w:tr>
      <w:tr w:rsidR="00483C29" w:rsidTr="00693883">
        <w:tc>
          <w:tcPr>
            <w:tcW w:w="8725" w:type="dxa"/>
          </w:tcPr>
          <w:p w:rsidR="00483C29" w:rsidRDefault="00483C29" w:rsidP="00483C29">
            <w:r w:rsidRPr="00483C29">
              <w:t>3</w:t>
            </w:r>
            <w:r>
              <w:t>,</w:t>
            </w:r>
            <w:r w:rsidRPr="00483C29">
              <w:t>000-3</w:t>
            </w:r>
            <w:r>
              <w:t>,</w:t>
            </w:r>
            <w:r w:rsidRPr="00483C29">
              <w:t>999 front</w:t>
            </w:r>
          </w:p>
        </w:tc>
        <w:tc>
          <w:tcPr>
            <w:tcW w:w="2610" w:type="dxa"/>
          </w:tcPr>
          <w:p w:rsidR="00483C29" w:rsidRDefault="00483C29" w:rsidP="00483C29">
            <w:pPr>
              <w:jc w:val="right"/>
            </w:pPr>
            <w:r>
              <w:t>0.0995</w:t>
            </w:r>
          </w:p>
        </w:tc>
      </w:tr>
      <w:tr w:rsidR="00483C29" w:rsidTr="00693883">
        <w:tc>
          <w:tcPr>
            <w:tcW w:w="8725" w:type="dxa"/>
          </w:tcPr>
          <w:p w:rsidR="00483C29" w:rsidRDefault="00483C29" w:rsidP="00483C29">
            <w:r w:rsidRPr="00483C29">
              <w:t>3</w:t>
            </w:r>
            <w:r>
              <w:t>,</w:t>
            </w:r>
            <w:r w:rsidRPr="00483C29">
              <w:t>000-3</w:t>
            </w:r>
            <w:r>
              <w:t>,</w:t>
            </w:r>
            <w:r w:rsidRPr="00483C29">
              <w:t>999</w:t>
            </w:r>
            <w:r>
              <w:t xml:space="preserve"> back</w:t>
            </w:r>
          </w:p>
        </w:tc>
        <w:tc>
          <w:tcPr>
            <w:tcW w:w="2610" w:type="dxa"/>
          </w:tcPr>
          <w:p w:rsidR="00483C29" w:rsidRDefault="00483C29" w:rsidP="00483C29">
            <w:pPr>
              <w:jc w:val="right"/>
            </w:pPr>
            <w:r>
              <w:t>0.0464</w:t>
            </w:r>
          </w:p>
        </w:tc>
      </w:tr>
      <w:tr w:rsidR="00483C29" w:rsidTr="00693883">
        <w:tc>
          <w:tcPr>
            <w:tcW w:w="8725" w:type="dxa"/>
          </w:tcPr>
          <w:p w:rsidR="00483C29" w:rsidRDefault="00483C29" w:rsidP="00483C29">
            <w:r w:rsidRPr="00483C29">
              <w:t>4</w:t>
            </w:r>
            <w:r>
              <w:t>,</w:t>
            </w:r>
            <w:r w:rsidRPr="00483C29">
              <w:t>000-4</w:t>
            </w:r>
            <w:r>
              <w:t>,</w:t>
            </w:r>
            <w:r w:rsidRPr="00483C29">
              <w:t>999 front</w:t>
            </w:r>
          </w:p>
        </w:tc>
        <w:tc>
          <w:tcPr>
            <w:tcW w:w="2610" w:type="dxa"/>
          </w:tcPr>
          <w:p w:rsidR="00483C29" w:rsidRDefault="00483C29" w:rsidP="00483C29">
            <w:pPr>
              <w:jc w:val="right"/>
            </w:pPr>
            <w:r>
              <w:t>0.0995</w:t>
            </w:r>
          </w:p>
        </w:tc>
      </w:tr>
      <w:tr w:rsidR="00483C29" w:rsidTr="00693883">
        <w:tc>
          <w:tcPr>
            <w:tcW w:w="8725" w:type="dxa"/>
          </w:tcPr>
          <w:p w:rsidR="00483C29" w:rsidRDefault="00483C29" w:rsidP="00483C29">
            <w:r w:rsidRPr="00483C29">
              <w:t>4</w:t>
            </w:r>
            <w:r>
              <w:t>,</w:t>
            </w:r>
            <w:r w:rsidRPr="00483C29">
              <w:t>000-4</w:t>
            </w:r>
            <w:r>
              <w:t>,</w:t>
            </w:r>
            <w:r w:rsidRPr="00483C29">
              <w:t xml:space="preserve">999 </w:t>
            </w:r>
            <w:r>
              <w:t>back</w:t>
            </w:r>
          </w:p>
        </w:tc>
        <w:tc>
          <w:tcPr>
            <w:tcW w:w="2610" w:type="dxa"/>
          </w:tcPr>
          <w:p w:rsidR="00483C29" w:rsidRDefault="00483C29" w:rsidP="00483C29">
            <w:pPr>
              <w:jc w:val="right"/>
            </w:pPr>
            <w:r>
              <w:t>0.0437</w:t>
            </w:r>
          </w:p>
        </w:tc>
      </w:tr>
      <w:tr w:rsidR="00483C29" w:rsidTr="00693883">
        <w:tc>
          <w:tcPr>
            <w:tcW w:w="8725" w:type="dxa"/>
          </w:tcPr>
          <w:p w:rsidR="00483C29" w:rsidRDefault="00483C29" w:rsidP="00483C29">
            <w:r w:rsidRPr="00483C29">
              <w:t>5</w:t>
            </w:r>
            <w:r>
              <w:t>,</w:t>
            </w:r>
            <w:r w:rsidRPr="00483C29">
              <w:t>000+ front</w:t>
            </w:r>
          </w:p>
        </w:tc>
        <w:tc>
          <w:tcPr>
            <w:tcW w:w="2610" w:type="dxa"/>
          </w:tcPr>
          <w:p w:rsidR="00483C29" w:rsidRDefault="00483C29" w:rsidP="00483C29">
            <w:pPr>
              <w:jc w:val="right"/>
            </w:pPr>
            <w:r>
              <w:t>0.0995</w:t>
            </w:r>
          </w:p>
        </w:tc>
      </w:tr>
      <w:tr w:rsidR="00483C29" w:rsidTr="00693883">
        <w:tc>
          <w:tcPr>
            <w:tcW w:w="8725" w:type="dxa"/>
          </w:tcPr>
          <w:p w:rsidR="00483C29" w:rsidRDefault="00483C29" w:rsidP="00483C29">
            <w:r w:rsidRPr="00483C29">
              <w:t>5</w:t>
            </w:r>
            <w:r>
              <w:t>,</w:t>
            </w:r>
            <w:r w:rsidRPr="00483C29">
              <w:t xml:space="preserve">000+ </w:t>
            </w:r>
            <w:r>
              <w:t>back</w:t>
            </w:r>
          </w:p>
        </w:tc>
        <w:tc>
          <w:tcPr>
            <w:tcW w:w="2610" w:type="dxa"/>
          </w:tcPr>
          <w:p w:rsidR="00483C29" w:rsidRDefault="00483C29" w:rsidP="00483C29">
            <w:pPr>
              <w:jc w:val="right"/>
            </w:pPr>
            <w:r>
              <w:t>0.0410</w:t>
            </w:r>
          </w:p>
        </w:tc>
      </w:tr>
      <w:tr w:rsidR="00483C29" w:rsidTr="00693883">
        <w:tc>
          <w:tcPr>
            <w:tcW w:w="8725" w:type="dxa"/>
          </w:tcPr>
          <w:p w:rsidR="00483C29" w:rsidRPr="00483C29" w:rsidRDefault="00483C29" w:rsidP="00483C29">
            <w:pPr>
              <w:rPr>
                <w:b/>
                <w:i/>
              </w:rPr>
            </w:pPr>
            <w:r w:rsidRPr="00483C29">
              <w:rPr>
                <w:b/>
                <w:i/>
              </w:rPr>
              <w:t>Large Format Printer:</w:t>
            </w:r>
          </w:p>
        </w:tc>
        <w:tc>
          <w:tcPr>
            <w:tcW w:w="2610" w:type="dxa"/>
          </w:tcPr>
          <w:p w:rsidR="00483C29" w:rsidRDefault="00483C29" w:rsidP="00483C29">
            <w:pPr>
              <w:jc w:val="right"/>
            </w:pPr>
          </w:p>
        </w:tc>
      </w:tr>
      <w:tr w:rsidR="00483C29" w:rsidTr="00693883">
        <w:tc>
          <w:tcPr>
            <w:tcW w:w="8725" w:type="dxa"/>
          </w:tcPr>
          <w:p w:rsidR="00483C29" w:rsidRDefault="00A41175" w:rsidP="00483C29">
            <w:r w:rsidRPr="00A41175">
              <w:t>High resolution bond (per square foot)</w:t>
            </w:r>
          </w:p>
        </w:tc>
        <w:tc>
          <w:tcPr>
            <w:tcW w:w="2610" w:type="dxa"/>
          </w:tcPr>
          <w:p w:rsidR="00483C29" w:rsidRDefault="00A41175" w:rsidP="00483C29">
            <w:pPr>
              <w:jc w:val="right"/>
            </w:pPr>
            <w:r>
              <w:t>3.50</w:t>
            </w:r>
          </w:p>
        </w:tc>
      </w:tr>
      <w:tr w:rsidR="00483C29" w:rsidTr="00693883">
        <w:tc>
          <w:tcPr>
            <w:tcW w:w="8725" w:type="dxa"/>
          </w:tcPr>
          <w:p w:rsidR="00483C29" w:rsidRDefault="00A41175" w:rsidP="00483C29">
            <w:r w:rsidRPr="00A41175">
              <w:t>High gloss photo (per square foot)</w:t>
            </w:r>
          </w:p>
        </w:tc>
        <w:tc>
          <w:tcPr>
            <w:tcW w:w="2610" w:type="dxa"/>
          </w:tcPr>
          <w:p w:rsidR="00483C29" w:rsidRDefault="00A41175" w:rsidP="00483C29">
            <w:pPr>
              <w:jc w:val="right"/>
            </w:pPr>
            <w:r>
              <w:t>5.50</w:t>
            </w:r>
          </w:p>
        </w:tc>
      </w:tr>
      <w:tr w:rsidR="00483C29" w:rsidTr="00693883">
        <w:tc>
          <w:tcPr>
            <w:tcW w:w="8725" w:type="dxa"/>
          </w:tcPr>
          <w:p w:rsidR="00483C29" w:rsidRDefault="00A41175" w:rsidP="00483C29">
            <w:r w:rsidRPr="00A41175">
              <w:t>Scrim vinyl banner material (per square foot)</w:t>
            </w:r>
          </w:p>
        </w:tc>
        <w:tc>
          <w:tcPr>
            <w:tcW w:w="2610" w:type="dxa"/>
          </w:tcPr>
          <w:p w:rsidR="00483C29" w:rsidRDefault="00A41175" w:rsidP="00483C29">
            <w:pPr>
              <w:jc w:val="right"/>
            </w:pPr>
            <w:r>
              <w:t>6.00</w:t>
            </w:r>
          </w:p>
        </w:tc>
      </w:tr>
      <w:tr w:rsidR="00483C29" w:rsidTr="00693883">
        <w:tc>
          <w:tcPr>
            <w:tcW w:w="8725" w:type="dxa"/>
          </w:tcPr>
          <w:p w:rsidR="00483C29" w:rsidRDefault="00A41175" w:rsidP="00483C29">
            <w:r w:rsidRPr="00A41175">
              <w:t>Repositionable adhesive vinyl (per square foot)</w:t>
            </w:r>
          </w:p>
        </w:tc>
        <w:tc>
          <w:tcPr>
            <w:tcW w:w="2610" w:type="dxa"/>
          </w:tcPr>
          <w:p w:rsidR="00483C29" w:rsidRDefault="00A41175" w:rsidP="00483C29">
            <w:pPr>
              <w:jc w:val="right"/>
            </w:pPr>
            <w:r>
              <w:t>5.75</w:t>
            </w:r>
          </w:p>
        </w:tc>
      </w:tr>
      <w:tr w:rsidR="00483C29" w:rsidTr="00693883">
        <w:tc>
          <w:tcPr>
            <w:tcW w:w="8725" w:type="dxa"/>
          </w:tcPr>
          <w:p w:rsidR="00483C29" w:rsidRDefault="00A41175" w:rsidP="00483C29">
            <w:r w:rsidRPr="00A41175">
              <w:t>Weather resistant adhesive vinyl (per square foot)</w:t>
            </w:r>
          </w:p>
        </w:tc>
        <w:tc>
          <w:tcPr>
            <w:tcW w:w="2610" w:type="dxa"/>
          </w:tcPr>
          <w:p w:rsidR="00483C29" w:rsidRDefault="00A41175" w:rsidP="00483C29">
            <w:pPr>
              <w:jc w:val="right"/>
            </w:pPr>
            <w:r>
              <w:t>6.75</w:t>
            </w:r>
          </w:p>
        </w:tc>
      </w:tr>
      <w:tr w:rsidR="00483C29" w:rsidTr="00693883">
        <w:tc>
          <w:tcPr>
            <w:tcW w:w="8725" w:type="dxa"/>
          </w:tcPr>
          <w:p w:rsidR="00483C29" w:rsidRDefault="00A41175" w:rsidP="00483C29">
            <w:r w:rsidRPr="00A41175">
              <w:t>Heat activated foam core board (per square foot)</w:t>
            </w:r>
          </w:p>
        </w:tc>
        <w:tc>
          <w:tcPr>
            <w:tcW w:w="2610" w:type="dxa"/>
          </w:tcPr>
          <w:p w:rsidR="00483C29" w:rsidRDefault="00A41175" w:rsidP="00483C29">
            <w:pPr>
              <w:jc w:val="right"/>
            </w:pPr>
            <w:r>
              <w:t>3.00</w:t>
            </w:r>
          </w:p>
        </w:tc>
      </w:tr>
      <w:tr w:rsidR="00483C29" w:rsidTr="00693883">
        <w:tc>
          <w:tcPr>
            <w:tcW w:w="8725" w:type="dxa"/>
          </w:tcPr>
          <w:p w:rsidR="00483C29" w:rsidRDefault="00A41175" w:rsidP="00483C29">
            <w:r w:rsidRPr="00A41175">
              <w:t>Coroplast gator board (per square foot)</w:t>
            </w:r>
          </w:p>
        </w:tc>
        <w:tc>
          <w:tcPr>
            <w:tcW w:w="2610" w:type="dxa"/>
          </w:tcPr>
          <w:p w:rsidR="00483C29" w:rsidRDefault="00A41175" w:rsidP="00483C29">
            <w:pPr>
              <w:jc w:val="right"/>
            </w:pPr>
            <w:r>
              <w:t>1.40</w:t>
            </w:r>
          </w:p>
        </w:tc>
      </w:tr>
      <w:tr w:rsidR="00483C29" w:rsidTr="00693883">
        <w:tc>
          <w:tcPr>
            <w:tcW w:w="8725" w:type="dxa"/>
          </w:tcPr>
          <w:p w:rsidR="00483C29" w:rsidRPr="00A41175" w:rsidRDefault="00A41175" w:rsidP="00483C29">
            <w:pPr>
              <w:rPr>
                <w:b/>
                <w:i/>
              </w:rPr>
            </w:pPr>
            <w:r w:rsidRPr="00A41175">
              <w:rPr>
                <w:b/>
                <w:i/>
              </w:rPr>
              <w:t>Laminating:</w:t>
            </w:r>
          </w:p>
        </w:tc>
        <w:tc>
          <w:tcPr>
            <w:tcW w:w="2610" w:type="dxa"/>
          </w:tcPr>
          <w:p w:rsidR="00483C29" w:rsidRDefault="00483C29" w:rsidP="00483C29">
            <w:pPr>
              <w:jc w:val="right"/>
            </w:pPr>
          </w:p>
        </w:tc>
      </w:tr>
      <w:tr w:rsidR="00483C29" w:rsidTr="00693883">
        <w:tc>
          <w:tcPr>
            <w:tcW w:w="8725" w:type="dxa"/>
          </w:tcPr>
          <w:p w:rsidR="00483C29" w:rsidRDefault="00A41175" w:rsidP="00483C29">
            <w:r w:rsidRPr="00A41175">
              <w:t>12" roll (per square foot)</w:t>
            </w:r>
          </w:p>
        </w:tc>
        <w:tc>
          <w:tcPr>
            <w:tcW w:w="2610" w:type="dxa"/>
          </w:tcPr>
          <w:p w:rsidR="00483C29" w:rsidRDefault="00A41175" w:rsidP="00483C29">
            <w:pPr>
              <w:jc w:val="right"/>
            </w:pPr>
            <w:r>
              <w:t>1.50</w:t>
            </w:r>
          </w:p>
        </w:tc>
      </w:tr>
      <w:tr w:rsidR="00483C29" w:rsidTr="00693883">
        <w:tc>
          <w:tcPr>
            <w:tcW w:w="8725" w:type="dxa"/>
          </w:tcPr>
          <w:p w:rsidR="00483C29" w:rsidRDefault="00A41175" w:rsidP="00483C29">
            <w:r w:rsidRPr="00A41175">
              <w:t>27" roll (per square foot)</w:t>
            </w:r>
          </w:p>
        </w:tc>
        <w:tc>
          <w:tcPr>
            <w:tcW w:w="2610" w:type="dxa"/>
          </w:tcPr>
          <w:p w:rsidR="00483C29" w:rsidRDefault="00A41175" w:rsidP="00483C29">
            <w:pPr>
              <w:jc w:val="right"/>
            </w:pPr>
            <w:r>
              <w:t>2.50</w:t>
            </w:r>
          </w:p>
        </w:tc>
      </w:tr>
      <w:tr w:rsidR="00483C29" w:rsidTr="00693883">
        <w:tc>
          <w:tcPr>
            <w:tcW w:w="8725" w:type="dxa"/>
          </w:tcPr>
          <w:p w:rsidR="00483C29" w:rsidRPr="00EB31EA" w:rsidRDefault="00EB31EA" w:rsidP="00483C29">
            <w:pPr>
              <w:rPr>
                <w:b/>
                <w:i/>
              </w:rPr>
            </w:pPr>
            <w:r w:rsidRPr="00EB31EA">
              <w:rPr>
                <w:b/>
                <w:i/>
              </w:rPr>
              <w:t>Office Supplies:</w:t>
            </w:r>
          </w:p>
        </w:tc>
        <w:tc>
          <w:tcPr>
            <w:tcW w:w="2610" w:type="dxa"/>
          </w:tcPr>
          <w:p w:rsidR="00483C29" w:rsidRDefault="00483C29" w:rsidP="00483C29">
            <w:pPr>
              <w:jc w:val="right"/>
            </w:pPr>
          </w:p>
        </w:tc>
      </w:tr>
      <w:tr w:rsidR="00483C29" w:rsidTr="00693883">
        <w:tc>
          <w:tcPr>
            <w:tcW w:w="8725" w:type="dxa"/>
          </w:tcPr>
          <w:p w:rsidR="00483C29" w:rsidRPr="00EB31EA" w:rsidRDefault="00EB31EA" w:rsidP="00483C29">
            <w:pPr>
              <w:rPr>
                <w:i/>
              </w:rPr>
            </w:pPr>
            <w:r>
              <w:rPr>
                <w:i/>
              </w:rPr>
              <w:t>Envelopes:</w:t>
            </w:r>
          </w:p>
        </w:tc>
        <w:tc>
          <w:tcPr>
            <w:tcW w:w="2610" w:type="dxa"/>
          </w:tcPr>
          <w:p w:rsidR="00483C29" w:rsidRDefault="00483C29" w:rsidP="00483C29">
            <w:pPr>
              <w:jc w:val="right"/>
            </w:pPr>
          </w:p>
        </w:tc>
      </w:tr>
      <w:tr w:rsidR="00483C29" w:rsidTr="00693883">
        <w:tc>
          <w:tcPr>
            <w:tcW w:w="8725" w:type="dxa"/>
          </w:tcPr>
          <w:p w:rsidR="00483C29" w:rsidRDefault="00EB31EA" w:rsidP="00483C29">
            <w:r w:rsidRPr="00EB31EA">
              <w:t>Inter Office #11</w:t>
            </w:r>
          </w:p>
        </w:tc>
        <w:tc>
          <w:tcPr>
            <w:tcW w:w="2610" w:type="dxa"/>
          </w:tcPr>
          <w:p w:rsidR="00483C29" w:rsidRDefault="00EB31EA" w:rsidP="00483C29">
            <w:pPr>
              <w:jc w:val="right"/>
            </w:pPr>
            <w:r>
              <w:t>0.06</w:t>
            </w:r>
          </w:p>
        </w:tc>
      </w:tr>
      <w:tr w:rsidR="00483C29" w:rsidTr="00693883">
        <w:tc>
          <w:tcPr>
            <w:tcW w:w="8725" w:type="dxa"/>
          </w:tcPr>
          <w:p w:rsidR="00483C29" w:rsidRDefault="00EB31EA" w:rsidP="00483C29">
            <w:r w:rsidRPr="00EB31EA">
              <w:t>Inter Office 9 x 12</w:t>
            </w:r>
          </w:p>
        </w:tc>
        <w:tc>
          <w:tcPr>
            <w:tcW w:w="2610" w:type="dxa"/>
          </w:tcPr>
          <w:p w:rsidR="00483C29" w:rsidRDefault="00EB31EA" w:rsidP="00483C29">
            <w:pPr>
              <w:jc w:val="right"/>
            </w:pPr>
            <w:r>
              <w:t>0.08</w:t>
            </w:r>
          </w:p>
        </w:tc>
      </w:tr>
      <w:tr w:rsidR="00483C29" w:rsidTr="00693883">
        <w:tc>
          <w:tcPr>
            <w:tcW w:w="8725" w:type="dxa"/>
          </w:tcPr>
          <w:p w:rsidR="00483C29" w:rsidRDefault="00EB31EA" w:rsidP="00483C29">
            <w:r w:rsidRPr="00EB31EA">
              <w:t>#10 BW Logo</w:t>
            </w:r>
          </w:p>
        </w:tc>
        <w:tc>
          <w:tcPr>
            <w:tcW w:w="2610" w:type="dxa"/>
          </w:tcPr>
          <w:p w:rsidR="00483C29" w:rsidRDefault="00EB31EA" w:rsidP="00483C29">
            <w:pPr>
              <w:jc w:val="right"/>
            </w:pPr>
            <w:r>
              <w:t>0.08</w:t>
            </w:r>
          </w:p>
        </w:tc>
      </w:tr>
      <w:tr w:rsidR="00483C29" w:rsidTr="00693883">
        <w:tc>
          <w:tcPr>
            <w:tcW w:w="8725" w:type="dxa"/>
          </w:tcPr>
          <w:p w:rsidR="00483C29" w:rsidRDefault="00EB31EA" w:rsidP="00483C29">
            <w:r w:rsidRPr="00EB31EA">
              <w:t>#10 Color Logo</w:t>
            </w:r>
          </w:p>
        </w:tc>
        <w:tc>
          <w:tcPr>
            <w:tcW w:w="2610" w:type="dxa"/>
          </w:tcPr>
          <w:p w:rsidR="00483C29" w:rsidRDefault="00EB31EA" w:rsidP="00483C29">
            <w:pPr>
              <w:jc w:val="right"/>
            </w:pPr>
            <w:r>
              <w:t>0.09</w:t>
            </w:r>
          </w:p>
        </w:tc>
      </w:tr>
      <w:tr w:rsidR="00483C29" w:rsidTr="00693883">
        <w:tc>
          <w:tcPr>
            <w:tcW w:w="8725" w:type="dxa"/>
          </w:tcPr>
          <w:p w:rsidR="00483C29" w:rsidRDefault="00EB31EA" w:rsidP="00483C29">
            <w:r w:rsidRPr="00EB31EA">
              <w:t>#10 BW Logo Window</w:t>
            </w:r>
          </w:p>
        </w:tc>
        <w:tc>
          <w:tcPr>
            <w:tcW w:w="2610" w:type="dxa"/>
          </w:tcPr>
          <w:p w:rsidR="00483C29" w:rsidRDefault="00EB31EA" w:rsidP="00483C29">
            <w:pPr>
              <w:jc w:val="right"/>
            </w:pPr>
            <w:r>
              <w:t>0.10</w:t>
            </w:r>
          </w:p>
        </w:tc>
      </w:tr>
      <w:tr w:rsidR="00483C29" w:rsidTr="00693883">
        <w:tc>
          <w:tcPr>
            <w:tcW w:w="8725" w:type="dxa"/>
          </w:tcPr>
          <w:p w:rsidR="00483C29" w:rsidRDefault="00EB31EA" w:rsidP="00483C29">
            <w:r w:rsidRPr="00EB31EA">
              <w:t>#10 Color Logo Window</w:t>
            </w:r>
          </w:p>
        </w:tc>
        <w:tc>
          <w:tcPr>
            <w:tcW w:w="2610" w:type="dxa"/>
          </w:tcPr>
          <w:p w:rsidR="00483C29" w:rsidRDefault="00EB31EA" w:rsidP="00483C29">
            <w:pPr>
              <w:jc w:val="right"/>
            </w:pPr>
            <w:r>
              <w:t>0.11</w:t>
            </w:r>
          </w:p>
        </w:tc>
      </w:tr>
      <w:tr w:rsidR="00483C29" w:rsidTr="00693883">
        <w:tc>
          <w:tcPr>
            <w:tcW w:w="8725" w:type="dxa"/>
          </w:tcPr>
          <w:p w:rsidR="00483C29" w:rsidRDefault="00EB31EA" w:rsidP="00483C29">
            <w:r w:rsidRPr="00EB31EA">
              <w:t>Logo 6 x 9</w:t>
            </w:r>
          </w:p>
        </w:tc>
        <w:tc>
          <w:tcPr>
            <w:tcW w:w="2610" w:type="dxa"/>
          </w:tcPr>
          <w:p w:rsidR="00483C29" w:rsidRDefault="00EB31EA" w:rsidP="00483C29">
            <w:pPr>
              <w:jc w:val="right"/>
            </w:pPr>
            <w:r>
              <w:t>0.14</w:t>
            </w:r>
          </w:p>
        </w:tc>
      </w:tr>
      <w:tr w:rsidR="00483C29" w:rsidTr="00693883">
        <w:tc>
          <w:tcPr>
            <w:tcW w:w="8725" w:type="dxa"/>
          </w:tcPr>
          <w:p w:rsidR="00483C29" w:rsidRDefault="00EB31EA" w:rsidP="00483C29">
            <w:r w:rsidRPr="00EB31EA">
              <w:t>Logo 9 x 12</w:t>
            </w:r>
          </w:p>
        </w:tc>
        <w:tc>
          <w:tcPr>
            <w:tcW w:w="2610" w:type="dxa"/>
          </w:tcPr>
          <w:p w:rsidR="00483C29" w:rsidRDefault="00EB31EA" w:rsidP="00483C29">
            <w:pPr>
              <w:jc w:val="right"/>
            </w:pPr>
            <w:r>
              <w:t>0.17</w:t>
            </w:r>
          </w:p>
        </w:tc>
      </w:tr>
      <w:tr w:rsidR="00483C29" w:rsidTr="00693883">
        <w:tc>
          <w:tcPr>
            <w:tcW w:w="8725" w:type="dxa"/>
          </w:tcPr>
          <w:p w:rsidR="00483C29" w:rsidRDefault="00EB31EA" w:rsidP="00483C29">
            <w:r w:rsidRPr="00EB31EA">
              <w:t>Color Logo 9 x 12 (Special window)</w:t>
            </w:r>
          </w:p>
        </w:tc>
        <w:tc>
          <w:tcPr>
            <w:tcW w:w="2610" w:type="dxa"/>
          </w:tcPr>
          <w:p w:rsidR="00483C29" w:rsidRDefault="00EB31EA" w:rsidP="00483C29">
            <w:pPr>
              <w:jc w:val="right"/>
            </w:pPr>
            <w:r>
              <w:t>0.18</w:t>
            </w:r>
          </w:p>
        </w:tc>
      </w:tr>
      <w:tr w:rsidR="00483C29" w:rsidTr="00693883">
        <w:tc>
          <w:tcPr>
            <w:tcW w:w="8725" w:type="dxa"/>
          </w:tcPr>
          <w:p w:rsidR="00483C29" w:rsidRDefault="00EB31EA" w:rsidP="00483C29">
            <w:r w:rsidRPr="00EB31EA">
              <w:t>NMU Logo 10 x 13</w:t>
            </w:r>
          </w:p>
        </w:tc>
        <w:tc>
          <w:tcPr>
            <w:tcW w:w="2610" w:type="dxa"/>
          </w:tcPr>
          <w:p w:rsidR="00483C29" w:rsidRDefault="00EB31EA" w:rsidP="00483C29">
            <w:pPr>
              <w:jc w:val="right"/>
            </w:pPr>
            <w:r>
              <w:t>0.18</w:t>
            </w:r>
          </w:p>
        </w:tc>
      </w:tr>
      <w:tr w:rsidR="00483C29" w:rsidTr="00693883">
        <w:tc>
          <w:tcPr>
            <w:tcW w:w="8725" w:type="dxa"/>
          </w:tcPr>
          <w:p w:rsidR="00483C29" w:rsidRDefault="00EB31EA" w:rsidP="00483C29">
            <w:r w:rsidRPr="00EB31EA">
              <w:lastRenderedPageBreak/>
              <w:t>Logo 11.5 x 14.5</w:t>
            </w:r>
          </w:p>
        </w:tc>
        <w:tc>
          <w:tcPr>
            <w:tcW w:w="2610" w:type="dxa"/>
          </w:tcPr>
          <w:p w:rsidR="00483C29" w:rsidRDefault="00EB31EA" w:rsidP="00483C29">
            <w:pPr>
              <w:jc w:val="right"/>
            </w:pPr>
            <w:r>
              <w:t>0.19</w:t>
            </w:r>
          </w:p>
        </w:tc>
      </w:tr>
      <w:tr w:rsidR="00483C29" w:rsidTr="00693883">
        <w:tc>
          <w:tcPr>
            <w:tcW w:w="8725" w:type="dxa"/>
          </w:tcPr>
          <w:p w:rsidR="00483C29" w:rsidRPr="00EB31EA" w:rsidRDefault="00EB31EA" w:rsidP="00483C29">
            <w:pPr>
              <w:rPr>
                <w:b/>
                <w:i/>
              </w:rPr>
            </w:pPr>
            <w:r w:rsidRPr="00EB31EA">
              <w:rPr>
                <w:b/>
                <w:i/>
              </w:rPr>
              <w:t>Open File Charge:</w:t>
            </w:r>
          </w:p>
        </w:tc>
        <w:tc>
          <w:tcPr>
            <w:tcW w:w="2610" w:type="dxa"/>
          </w:tcPr>
          <w:p w:rsidR="00483C29" w:rsidRDefault="00483C29" w:rsidP="00483C29">
            <w:pPr>
              <w:jc w:val="right"/>
            </w:pPr>
          </w:p>
        </w:tc>
      </w:tr>
      <w:tr w:rsidR="00483C29" w:rsidTr="00693883">
        <w:tc>
          <w:tcPr>
            <w:tcW w:w="8725" w:type="dxa"/>
          </w:tcPr>
          <w:p w:rsidR="00483C29" w:rsidRDefault="00EB31EA" w:rsidP="00483C29">
            <w:r>
              <w:t>Each</w:t>
            </w:r>
          </w:p>
        </w:tc>
        <w:tc>
          <w:tcPr>
            <w:tcW w:w="2610" w:type="dxa"/>
          </w:tcPr>
          <w:p w:rsidR="00483C29" w:rsidRDefault="00EB31EA" w:rsidP="00483C29">
            <w:pPr>
              <w:jc w:val="right"/>
            </w:pPr>
            <w:r>
              <w:t>5.00</w:t>
            </w:r>
          </w:p>
        </w:tc>
      </w:tr>
      <w:tr w:rsidR="00483C29" w:rsidTr="00693883">
        <w:tc>
          <w:tcPr>
            <w:tcW w:w="8725" w:type="dxa"/>
          </w:tcPr>
          <w:p w:rsidR="00483C29" w:rsidRPr="00EB31EA" w:rsidRDefault="00EB31EA" w:rsidP="00483C29">
            <w:pPr>
              <w:rPr>
                <w:b/>
                <w:i/>
              </w:rPr>
            </w:pPr>
            <w:r w:rsidRPr="00EB31EA">
              <w:rPr>
                <w:b/>
                <w:i/>
              </w:rPr>
              <w:t>Stock prices for 8 ½ x 11 papers:</w:t>
            </w:r>
          </w:p>
        </w:tc>
        <w:tc>
          <w:tcPr>
            <w:tcW w:w="2610" w:type="dxa"/>
          </w:tcPr>
          <w:p w:rsidR="00483C29" w:rsidRDefault="00483C29" w:rsidP="00483C29">
            <w:pPr>
              <w:jc w:val="right"/>
            </w:pPr>
          </w:p>
        </w:tc>
      </w:tr>
      <w:tr w:rsidR="00483C29" w:rsidTr="00693883">
        <w:tc>
          <w:tcPr>
            <w:tcW w:w="8725" w:type="dxa"/>
          </w:tcPr>
          <w:p w:rsidR="00483C29" w:rsidRDefault="00EB31EA" w:rsidP="00483C29">
            <w:r w:rsidRPr="00EB31EA">
              <w:t>20# 25% cotton white</w:t>
            </w:r>
          </w:p>
        </w:tc>
        <w:tc>
          <w:tcPr>
            <w:tcW w:w="2610" w:type="dxa"/>
          </w:tcPr>
          <w:p w:rsidR="00483C29" w:rsidRDefault="00EB31EA" w:rsidP="00483C29">
            <w:pPr>
              <w:jc w:val="right"/>
            </w:pPr>
            <w:r>
              <w:t>0.03</w:t>
            </w:r>
          </w:p>
        </w:tc>
      </w:tr>
      <w:tr w:rsidR="00483C29" w:rsidTr="00693883">
        <w:tc>
          <w:tcPr>
            <w:tcW w:w="8725" w:type="dxa"/>
          </w:tcPr>
          <w:p w:rsidR="00483C29" w:rsidRDefault="00EB31EA" w:rsidP="00483C29">
            <w:r w:rsidRPr="00EB31EA">
              <w:t>20# Neenah solar white</w:t>
            </w:r>
          </w:p>
        </w:tc>
        <w:tc>
          <w:tcPr>
            <w:tcW w:w="2610" w:type="dxa"/>
          </w:tcPr>
          <w:p w:rsidR="00483C29" w:rsidRDefault="00EB31EA" w:rsidP="00483C29">
            <w:pPr>
              <w:jc w:val="right"/>
            </w:pPr>
            <w:r>
              <w:t>0.03</w:t>
            </w:r>
          </w:p>
        </w:tc>
      </w:tr>
      <w:tr w:rsidR="00483C29" w:rsidTr="00693883">
        <w:tc>
          <w:tcPr>
            <w:tcW w:w="8725" w:type="dxa"/>
          </w:tcPr>
          <w:p w:rsidR="00483C29" w:rsidRDefault="00EB31EA" w:rsidP="00483C29">
            <w:r w:rsidRPr="00EB31EA">
              <w:t>22# Gilcrest paper</w:t>
            </w:r>
          </w:p>
        </w:tc>
        <w:tc>
          <w:tcPr>
            <w:tcW w:w="2610" w:type="dxa"/>
          </w:tcPr>
          <w:p w:rsidR="00483C29" w:rsidRDefault="00EB31EA" w:rsidP="00483C29">
            <w:pPr>
              <w:jc w:val="right"/>
            </w:pPr>
            <w:r>
              <w:t>0.02</w:t>
            </w:r>
          </w:p>
        </w:tc>
      </w:tr>
      <w:tr w:rsidR="00483C29" w:rsidTr="00693883">
        <w:tc>
          <w:tcPr>
            <w:tcW w:w="8725" w:type="dxa"/>
          </w:tcPr>
          <w:p w:rsidR="00483C29" w:rsidRDefault="00EB31EA" w:rsidP="00483C29">
            <w:r w:rsidRPr="00EB31EA">
              <w:t>22# Gilcrest envelope</w:t>
            </w:r>
          </w:p>
        </w:tc>
        <w:tc>
          <w:tcPr>
            <w:tcW w:w="2610" w:type="dxa"/>
          </w:tcPr>
          <w:p w:rsidR="00483C29" w:rsidRDefault="00EB31EA" w:rsidP="00483C29">
            <w:pPr>
              <w:jc w:val="right"/>
            </w:pPr>
            <w:r>
              <w:t>0.08</w:t>
            </w:r>
          </w:p>
        </w:tc>
      </w:tr>
      <w:tr w:rsidR="00483C29" w:rsidTr="00693883">
        <w:tc>
          <w:tcPr>
            <w:tcW w:w="8725" w:type="dxa"/>
          </w:tcPr>
          <w:p w:rsidR="00483C29" w:rsidRDefault="00EB31EA" w:rsidP="00483C29">
            <w:r w:rsidRPr="00EB31EA">
              <w:t>24# Laser bond white</w:t>
            </w:r>
          </w:p>
        </w:tc>
        <w:tc>
          <w:tcPr>
            <w:tcW w:w="2610" w:type="dxa"/>
          </w:tcPr>
          <w:p w:rsidR="00483C29" w:rsidRDefault="00EB31EA" w:rsidP="00483C29">
            <w:pPr>
              <w:jc w:val="right"/>
            </w:pPr>
            <w:r>
              <w:t>0.01</w:t>
            </w:r>
          </w:p>
        </w:tc>
      </w:tr>
      <w:tr w:rsidR="00483C29" w:rsidTr="00693883">
        <w:tc>
          <w:tcPr>
            <w:tcW w:w="8725" w:type="dxa"/>
          </w:tcPr>
          <w:p w:rsidR="00483C29" w:rsidRDefault="00EB31EA" w:rsidP="00483C29">
            <w:r w:rsidRPr="00EB31EA">
              <w:t>24# Beckett cambric paper</w:t>
            </w:r>
          </w:p>
        </w:tc>
        <w:tc>
          <w:tcPr>
            <w:tcW w:w="2610" w:type="dxa"/>
          </w:tcPr>
          <w:p w:rsidR="00483C29" w:rsidRDefault="00EB31EA" w:rsidP="00483C29">
            <w:pPr>
              <w:jc w:val="right"/>
            </w:pPr>
            <w:r>
              <w:t>0.03</w:t>
            </w:r>
          </w:p>
        </w:tc>
      </w:tr>
      <w:tr w:rsidR="00483C29" w:rsidTr="00693883">
        <w:tc>
          <w:tcPr>
            <w:tcW w:w="8725" w:type="dxa"/>
          </w:tcPr>
          <w:p w:rsidR="00483C29" w:rsidRDefault="00EB31EA" w:rsidP="00483C29">
            <w:r w:rsidRPr="00EB31EA">
              <w:t>24# Beckett cambric envelope</w:t>
            </w:r>
          </w:p>
        </w:tc>
        <w:tc>
          <w:tcPr>
            <w:tcW w:w="2610" w:type="dxa"/>
          </w:tcPr>
          <w:p w:rsidR="00483C29" w:rsidRDefault="00EB31EA" w:rsidP="00483C29">
            <w:pPr>
              <w:jc w:val="right"/>
            </w:pPr>
            <w:r>
              <w:t>0.08</w:t>
            </w:r>
          </w:p>
        </w:tc>
      </w:tr>
      <w:tr w:rsidR="00483C29" w:rsidTr="00693883">
        <w:tc>
          <w:tcPr>
            <w:tcW w:w="8725" w:type="dxa"/>
          </w:tcPr>
          <w:p w:rsidR="00483C29" w:rsidRDefault="00EB31EA" w:rsidP="00483C29">
            <w:r w:rsidRPr="00EB31EA">
              <w:t>50# Offset</w:t>
            </w:r>
          </w:p>
        </w:tc>
        <w:tc>
          <w:tcPr>
            <w:tcW w:w="2610" w:type="dxa"/>
          </w:tcPr>
          <w:p w:rsidR="00483C29" w:rsidRDefault="00EB31EA" w:rsidP="00483C29">
            <w:pPr>
              <w:jc w:val="right"/>
            </w:pPr>
            <w:r>
              <w:t>0.01</w:t>
            </w:r>
          </w:p>
        </w:tc>
      </w:tr>
      <w:tr w:rsidR="00483C29" w:rsidTr="00693883">
        <w:tc>
          <w:tcPr>
            <w:tcW w:w="8725" w:type="dxa"/>
          </w:tcPr>
          <w:p w:rsidR="00483C29" w:rsidRDefault="00EB31EA" w:rsidP="00483C29">
            <w:r w:rsidRPr="00EB31EA">
              <w:t>60# White</w:t>
            </w:r>
          </w:p>
        </w:tc>
        <w:tc>
          <w:tcPr>
            <w:tcW w:w="2610" w:type="dxa"/>
          </w:tcPr>
          <w:p w:rsidR="00483C29" w:rsidRDefault="00EB31EA" w:rsidP="00483C29">
            <w:pPr>
              <w:jc w:val="right"/>
            </w:pPr>
            <w:r>
              <w:t>0.01</w:t>
            </w:r>
          </w:p>
        </w:tc>
      </w:tr>
      <w:tr w:rsidR="00483C29" w:rsidTr="00693883">
        <w:tc>
          <w:tcPr>
            <w:tcW w:w="8725" w:type="dxa"/>
          </w:tcPr>
          <w:p w:rsidR="00483C29" w:rsidRDefault="00EB31EA" w:rsidP="00483C29">
            <w:r w:rsidRPr="00EB31EA">
              <w:t>60# Astobrights</w:t>
            </w:r>
          </w:p>
        </w:tc>
        <w:tc>
          <w:tcPr>
            <w:tcW w:w="2610" w:type="dxa"/>
          </w:tcPr>
          <w:p w:rsidR="00483C29" w:rsidRDefault="00EB31EA" w:rsidP="00483C29">
            <w:pPr>
              <w:jc w:val="right"/>
            </w:pPr>
            <w:r>
              <w:t>0.02</w:t>
            </w:r>
          </w:p>
        </w:tc>
      </w:tr>
      <w:tr w:rsidR="00483C29" w:rsidTr="00693883">
        <w:tc>
          <w:tcPr>
            <w:tcW w:w="8725" w:type="dxa"/>
          </w:tcPr>
          <w:p w:rsidR="00483C29" w:rsidRDefault="00EB31EA" w:rsidP="00483C29">
            <w:r w:rsidRPr="00EB31EA">
              <w:t>60# Astroparche</w:t>
            </w:r>
          </w:p>
        </w:tc>
        <w:tc>
          <w:tcPr>
            <w:tcW w:w="2610" w:type="dxa"/>
          </w:tcPr>
          <w:p w:rsidR="00483C29" w:rsidRDefault="00EB31EA" w:rsidP="00483C29">
            <w:pPr>
              <w:jc w:val="right"/>
            </w:pPr>
            <w:r>
              <w:t>0.02</w:t>
            </w:r>
          </w:p>
        </w:tc>
      </w:tr>
      <w:tr w:rsidR="00483C29" w:rsidTr="00693883">
        <w:tc>
          <w:tcPr>
            <w:tcW w:w="8725" w:type="dxa"/>
          </w:tcPr>
          <w:p w:rsidR="00483C29" w:rsidRDefault="00EB31EA" w:rsidP="00483C29">
            <w:r w:rsidRPr="00EB31EA">
              <w:t>65# White</w:t>
            </w:r>
          </w:p>
        </w:tc>
        <w:tc>
          <w:tcPr>
            <w:tcW w:w="2610" w:type="dxa"/>
          </w:tcPr>
          <w:p w:rsidR="00483C29" w:rsidRDefault="00EB31EA" w:rsidP="00483C29">
            <w:pPr>
              <w:jc w:val="right"/>
            </w:pPr>
            <w:r>
              <w:t>0.04</w:t>
            </w:r>
          </w:p>
        </w:tc>
      </w:tr>
      <w:tr w:rsidR="00483C29" w:rsidTr="00693883">
        <w:tc>
          <w:tcPr>
            <w:tcW w:w="8725" w:type="dxa"/>
          </w:tcPr>
          <w:p w:rsidR="00483C29" w:rsidRDefault="00EB31EA" w:rsidP="00483C29">
            <w:r w:rsidRPr="00EB31EA">
              <w:t>65# Astroparche</w:t>
            </w:r>
          </w:p>
        </w:tc>
        <w:tc>
          <w:tcPr>
            <w:tcW w:w="2610" w:type="dxa"/>
          </w:tcPr>
          <w:p w:rsidR="00483C29" w:rsidRDefault="00EB31EA" w:rsidP="00483C29">
            <w:pPr>
              <w:jc w:val="right"/>
            </w:pPr>
            <w:r>
              <w:t>0.04</w:t>
            </w:r>
          </w:p>
        </w:tc>
      </w:tr>
      <w:tr w:rsidR="00483C29" w:rsidTr="00693883">
        <w:tc>
          <w:tcPr>
            <w:tcW w:w="8725" w:type="dxa"/>
          </w:tcPr>
          <w:p w:rsidR="00483C29" w:rsidRDefault="00EB31EA" w:rsidP="00483C29">
            <w:r w:rsidRPr="00EB31EA">
              <w:t>65# Colors</w:t>
            </w:r>
          </w:p>
        </w:tc>
        <w:tc>
          <w:tcPr>
            <w:tcW w:w="2610" w:type="dxa"/>
          </w:tcPr>
          <w:p w:rsidR="00483C29" w:rsidRDefault="00EB31EA" w:rsidP="00483C29">
            <w:pPr>
              <w:jc w:val="right"/>
            </w:pPr>
            <w:r>
              <w:t>0.04</w:t>
            </w:r>
          </w:p>
        </w:tc>
      </w:tr>
      <w:tr w:rsidR="00483C29" w:rsidTr="00693883">
        <w:tc>
          <w:tcPr>
            <w:tcW w:w="8725" w:type="dxa"/>
          </w:tcPr>
          <w:p w:rsidR="00483C29" w:rsidRDefault="00EB31EA" w:rsidP="00483C29">
            <w:r w:rsidRPr="00EB31EA">
              <w:t>70# White</w:t>
            </w:r>
          </w:p>
        </w:tc>
        <w:tc>
          <w:tcPr>
            <w:tcW w:w="2610" w:type="dxa"/>
          </w:tcPr>
          <w:p w:rsidR="00483C29" w:rsidRDefault="00EB31EA" w:rsidP="00483C29">
            <w:pPr>
              <w:jc w:val="right"/>
            </w:pPr>
            <w:r>
              <w:t>0.01</w:t>
            </w:r>
          </w:p>
        </w:tc>
      </w:tr>
      <w:tr w:rsidR="00483C29" w:rsidTr="00693883">
        <w:tc>
          <w:tcPr>
            <w:tcW w:w="8725" w:type="dxa"/>
          </w:tcPr>
          <w:p w:rsidR="00483C29" w:rsidRDefault="00EB31EA" w:rsidP="00483C29">
            <w:r w:rsidRPr="00EB31EA">
              <w:t>70# Color</w:t>
            </w:r>
          </w:p>
        </w:tc>
        <w:tc>
          <w:tcPr>
            <w:tcW w:w="2610" w:type="dxa"/>
          </w:tcPr>
          <w:p w:rsidR="00483C29" w:rsidRDefault="00EB31EA" w:rsidP="00483C29">
            <w:pPr>
              <w:jc w:val="right"/>
            </w:pPr>
            <w:r>
              <w:t>0.02</w:t>
            </w:r>
          </w:p>
        </w:tc>
      </w:tr>
      <w:tr w:rsidR="00483C29" w:rsidTr="00693883">
        <w:tc>
          <w:tcPr>
            <w:tcW w:w="8725" w:type="dxa"/>
          </w:tcPr>
          <w:p w:rsidR="00483C29" w:rsidRDefault="00EB31EA" w:rsidP="00483C29">
            <w:r w:rsidRPr="00EB31EA">
              <w:t>70# Recycled</w:t>
            </w:r>
          </w:p>
        </w:tc>
        <w:tc>
          <w:tcPr>
            <w:tcW w:w="2610" w:type="dxa"/>
          </w:tcPr>
          <w:p w:rsidR="00483C29" w:rsidRDefault="00EB31EA" w:rsidP="00483C29">
            <w:pPr>
              <w:jc w:val="right"/>
            </w:pPr>
            <w:r>
              <w:t>0.02</w:t>
            </w:r>
          </w:p>
        </w:tc>
      </w:tr>
      <w:tr w:rsidR="00483C29" w:rsidTr="00693883">
        <w:tc>
          <w:tcPr>
            <w:tcW w:w="8725" w:type="dxa"/>
          </w:tcPr>
          <w:p w:rsidR="00483C29" w:rsidRDefault="00EB31EA" w:rsidP="00483C29">
            <w:r w:rsidRPr="00EB31EA">
              <w:t>80# Hammermill color laser</w:t>
            </w:r>
          </w:p>
        </w:tc>
        <w:tc>
          <w:tcPr>
            <w:tcW w:w="2610" w:type="dxa"/>
          </w:tcPr>
          <w:p w:rsidR="00483C29" w:rsidRDefault="00EB31EA" w:rsidP="00483C29">
            <w:pPr>
              <w:jc w:val="right"/>
            </w:pPr>
            <w:r>
              <w:t>0.03</w:t>
            </w:r>
          </w:p>
        </w:tc>
      </w:tr>
      <w:tr w:rsidR="00483C29" w:rsidTr="00693883">
        <w:tc>
          <w:tcPr>
            <w:tcW w:w="8725" w:type="dxa"/>
          </w:tcPr>
          <w:p w:rsidR="00483C29" w:rsidRDefault="00F75638" w:rsidP="00483C29">
            <w:r w:rsidRPr="00F75638">
              <w:t>80# White opaque</w:t>
            </w:r>
          </w:p>
        </w:tc>
        <w:tc>
          <w:tcPr>
            <w:tcW w:w="2610" w:type="dxa"/>
          </w:tcPr>
          <w:p w:rsidR="00483C29" w:rsidRDefault="00E05465" w:rsidP="00483C29">
            <w:pPr>
              <w:jc w:val="right"/>
            </w:pPr>
            <w:r>
              <w:t>0.05</w:t>
            </w:r>
          </w:p>
        </w:tc>
      </w:tr>
      <w:tr w:rsidR="00483C29" w:rsidTr="00693883">
        <w:tc>
          <w:tcPr>
            <w:tcW w:w="8725" w:type="dxa"/>
          </w:tcPr>
          <w:p w:rsidR="00483C29" w:rsidRDefault="00F75638" w:rsidP="00483C29">
            <w:r w:rsidRPr="00F75638">
              <w:t>80# Spice/Ash/Spruce</w:t>
            </w:r>
          </w:p>
        </w:tc>
        <w:tc>
          <w:tcPr>
            <w:tcW w:w="2610" w:type="dxa"/>
          </w:tcPr>
          <w:p w:rsidR="00483C29" w:rsidRDefault="00E05465" w:rsidP="00E05465">
            <w:pPr>
              <w:jc w:val="right"/>
            </w:pPr>
            <w:r>
              <w:t>0.06</w:t>
            </w:r>
          </w:p>
        </w:tc>
      </w:tr>
      <w:tr w:rsidR="00483C29" w:rsidTr="00693883">
        <w:tc>
          <w:tcPr>
            <w:tcW w:w="8725" w:type="dxa"/>
          </w:tcPr>
          <w:p w:rsidR="00483C29" w:rsidRDefault="00F75638" w:rsidP="00483C29">
            <w:r w:rsidRPr="00F75638">
              <w:t>80# Beckett Cambric cover</w:t>
            </w:r>
          </w:p>
        </w:tc>
        <w:tc>
          <w:tcPr>
            <w:tcW w:w="2610" w:type="dxa"/>
          </w:tcPr>
          <w:p w:rsidR="00483C29" w:rsidRDefault="00E05465" w:rsidP="00E05465">
            <w:pPr>
              <w:jc w:val="right"/>
            </w:pPr>
            <w:r>
              <w:t>0.10</w:t>
            </w:r>
          </w:p>
        </w:tc>
      </w:tr>
      <w:tr w:rsidR="00483C29" w:rsidTr="00693883">
        <w:tc>
          <w:tcPr>
            <w:tcW w:w="8725" w:type="dxa"/>
          </w:tcPr>
          <w:p w:rsidR="00483C29" w:rsidRDefault="00F75638" w:rsidP="00483C29">
            <w:r w:rsidRPr="00F75638">
              <w:t>110# Cardstock (index) white</w:t>
            </w:r>
          </w:p>
        </w:tc>
        <w:tc>
          <w:tcPr>
            <w:tcW w:w="2610" w:type="dxa"/>
          </w:tcPr>
          <w:p w:rsidR="00483C29" w:rsidRDefault="00E05465" w:rsidP="00E05465">
            <w:pPr>
              <w:jc w:val="right"/>
            </w:pPr>
            <w:r>
              <w:t>0.03</w:t>
            </w:r>
          </w:p>
        </w:tc>
      </w:tr>
      <w:tr w:rsidR="00483C29" w:rsidTr="00693883">
        <w:tc>
          <w:tcPr>
            <w:tcW w:w="8725" w:type="dxa"/>
          </w:tcPr>
          <w:p w:rsidR="00483C29" w:rsidRDefault="00F75638" w:rsidP="00483C29">
            <w:r w:rsidRPr="00F75638">
              <w:t>110# Cardstock (index) colors</w:t>
            </w:r>
          </w:p>
        </w:tc>
        <w:tc>
          <w:tcPr>
            <w:tcW w:w="2610" w:type="dxa"/>
          </w:tcPr>
          <w:p w:rsidR="00483C29" w:rsidRDefault="00E05465" w:rsidP="00E05465">
            <w:pPr>
              <w:jc w:val="right"/>
            </w:pPr>
            <w:r>
              <w:t>0.03</w:t>
            </w:r>
          </w:p>
        </w:tc>
      </w:tr>
      <w:tr w:rsidR="00483C29" w:rsidTr="00693883">
        <w:tc>
          <w:tcPr>
            <w:tcW w:w="8725" w:type="dxa"/>
          </w:tcPr>
          <w:p w:rsidR="00483C29" w:rsidRDefault="00F75638" w:rsidP="00483C29">
            <w:r w:rsidRPr="00F75638">
              <w:t>24/70# Hammermill color laser (per ream)</w:t>
            </w:r>
          </w:p>
        </w:tc>
        <w:tc>
          <w:tcPr>
            <w:tcW w:w="2610" w:type="dxa"/>
          </w:tcPr>
          <w:p w:rsidR="00483C29" w:rsidRDefault="00E05465" w:rsidP="00E05465">
            <w:pPr>
              <w:jc w:val="right"/>
            </w:pPr>
            <w:r>
              <w:t>12.23</w:t>
            </w:r>
          </w:p>
        </w:tc>
      </w:tr>
      <w:tr w:rsidR="00483C29" w:rsidTr="00693883">
        <w:tc>
          <w:tcPr>
            <w:tcW w:w="8725" w:type="dxa"/>
          </w:tcPr>
          <w:p w:rsidR="00483C29" w:rsidRDefault="00F75638" w:rsidP="00483C29">
            <w:r w:rsidRPr="00F75638">
              <w:t>MacTac Crack-n-Peel</w:t>
            </w:r>
          </w:p>
        </w:tc>
        <w:tc>
          <w:tcPr>
            <w:tcW w:w="2610" w:type="dxa"/>
          </w:tcPr>
          <w:p w:rsidR="00483C29" w:rsidRDefault="00E05465" w:rsidP="00E05465">
            <w:pPr>
              <w:jc w:val="right"/>
            </w:pPr>
            <w:r>
              <w:t>0.27</w:t>
            </w:r>
          </w:p>
        </w:tc>
      </w:tr>
      <w:tr w:rsidR="00483C29" w:rsidTr="00693883">
        <w:tc>
          <w:tcPr>
            <w:tcW w:w="8725" w:type="dxa"/>
          </w:tcPr>
          <w:p w:rsidR="00483C29" w:rsidRPr="00E05465" w:rsidRDefault="00F75638" w:rsidP="00483C29">
            <w:pPr>
              <w:rPr>
                <w:i/>
              </w:rPr>
            </w:pPr>
            <w:r w:rsidRPr="00E05465">
              <w:rPr>
                <w:i/>
              </w:rPr>
              <w:t>For 11 x 17 sizes, multiply the price for 8 ½ x 11 by 2</w:t>
            </w:r>
          </w:p>
        </w:tc>
        <w:tc>
          <w:tcPr>
            <w:tcW w:w="2610" w:type="dxa"/>
          </w:tcPr>
          <w:p w:rsidR="00483C29" w:rsidRDefault="00483C29" w:rsidP="00E05465">
            <w:pPr>
              <w:jc w:val="right"/>
            </w:pPr>
          </w:p>
        </w:tc>
      </w:tr>
      <w:tr w:rsidR="00483C29" w:rsidTr="00693883">
        <w:tc>
          <w:tcPr>
            <w:tcW w:w="8725" w:type="dxa"/>
          </w:tcPr>
          <w:p w:rsidR="00483C29" w:rsidRPr="00E05465" w:rsidRDefault="00E05465" w:rsidP="00483C29">
            <w:pPr>
              <w:rPr>
                <w:b/>
                <w:i/>
              </w:rPr>
            </w:pPr>
            <w:r>
              <w:rPr>
                <w:b/>
                <w:i/>
              </w:rPr>
              <w:t>Copier Program:</w:t>
            </w:r>
          </w:p>
        </w:tc>
        <w:tc>
          <w:tcPr>
            <w:tcW w:w="2610" w:type="dxa"/>
          </w:tcPr>
          <w:p w:rsidR="00483C29" w:rsidRDefault="00483C29" w:rsidP="00483C29"/>
        </w:tc>
      </w:tr>
      <w:tr w:rsidR="00483C29" w:rsidTr="00693883">
        <w:tc>
          <w:tcPr>
            <w:tcW w:w="8725" w:type="dxa"/>
          </w:tcPr>
          <w:p w:rsidR="00483C29" w:rsidRPr="00E05465" w:rsidRDefault="00E05465" w:rsidP="00483C29">
            <w:pPr>
              <w:rPr>
                <w:i/>
              </w:rPr>
            </w:pPr>
            <w:r>
              <w:rPr>
                <w:i/>
              </w:rPr>
              <w:t>Auditron (per copy)</w:t>
            </w:r>
          </w:p>
        </w:tc>
        <w:tc>
          <w:tcPr>
            <w:tcW w:w="2610" w:type="dxa"/>
          </w:tcPr>
          <w:p w:rsidR="00483C29" w:rsidRDefault="00483C29" w:rsidP="00483C29"/>
        </w:tc>
      </w:tr>
      <w:tr w:rsidR="00483C29" w:rsidTr="00693883">
        <w:tc>
          <w:tcPr>
            <w:tcW w:w="8725" w:type="dxa"/>
          </w:tcPr>
          <w:p w:rsidR="00483C29" w:rsidRDefault="00E05465" w:rsidP="00483C29">
            <w:r>
              <w:t>Black and white</w:t>
            </w:r>
          </w:p>
        </w:tc>
        <w:tc>
          <w:tcPr>
            <w:tcW w:w="2610" w:type="dxa"/>
          </w:tcPr>
          <w:p w:rsidR="00483C29" w:rsidRDefault="00E05465" w:rsidP="00E05465">
            <w:pPr>
              <w:jc w:val="right"/>
            </w:pPr>
            <w:r>
              <w:t>0.075</w:t>
            </w:r>
          </w:p>
        </w:tc>
      </w:tr>
      <w:tr w:rsidR="00483C29" w:rsidTr="00693883">
        <w:tc>
          <w:tcPr>
            <w:tcW w:w="8725" w:type="dxa"/>
          </w:tcPr>
          <w:p w:rsidR="00483C29" w:rsidRDefault="00E05465" w:rsidP="00483C29">
            <w:r>
              <w:t>Color</w:t>
            </w:r>
          </w:p>
        </w:tc>
        <w:tc>
          <w:tcPr>
            <w:tcW w:w="2610" w:type="dxa"/>
          </w:tcPr>
          <w:p w:rsidR="00483C29" w:rsidRDefault="00E05465" w:rsidP="00E05465">
            <w:pPr>
              <w:jc w:val="right"/>
            </w:pPr>
            <w:r>
              <w:t>0.250</w:t>
            </w:r>
          </w:p>
        </w:tc>
      </w:tr>
      <w:tr w:rsidR="00483C29" w:rsidTr="00693883">
        <w:tc>
          <w:tcPr>
            <w:tcW w:w="8725" w:type="dxa"/>
          </w:tcPr>
          <w:p w:rsidR="00483C29" w:rsidRDefault="00E05465" w:rsidP="00483C29">
            <w:r>
              <w:t>Multifunction monthly copier rates</w:t>
            </w:r>
          </w:p>
        </w:tc>
        <w:tc>
          <w:tcPr>
            <w:tcW w:w="2610" w:type="dxa"/>
          </w:tcPr>
          <w:p w:rsidR="00483C29" w:rsidRDefault="00E05465" w:rsidP="00E05465">
            <w:pPr>
              <w:jc w:val="right"/>
            </w:pPr>
            <w:r>
              <w:t>Appendix J</w:t>
            </w:r>
          </w:p>
        </w:tc>
      </w:tr>
      <w:tr w:rsidR="00483C29" w:rsidTr="00693883">
        <w:tc>
          <w:tcPr>
            <w:tcW w:w="8725" w:type="dxa"/>
          </w:tcPr>
          <w:p w:rsidR="00483C29" w:rsidRPr="00760EA3" w:rsidRDefault="00760EA3" w:rsidP="00483C29">
            <w:pPr>
              <w:rPr>
                <w:b/>
              </w:rPr>
            </w:pPr>
            <w:r w:rsidRPr="00760EA3">
              <w:rPr>
                <w:b/>
                <w:sz w:val="24"/>
              </w:rPr>
              <w:t>Recreation Facilities and Services</w:t>
            </w:r>
          </w:p>
        </w:tc>
        <w:tc>
          <w:tcPr>
            <w:tcW w:w="2610" w:type="dxa"/>
          </w:tcPr>
          <w:p w:rsidR="00483C29" w:rsidRDefault="00483C29" w:rsidP="00E05465">
            <w:pPr>
              <w:jc w:val="right"/>
            </w:pPr>
          </w:p>
        </w:tc>
      </w:tr>
      <w:tr w:rsidR="00483C29" w:rsidTr="00693883">
        <w:tc>
          <w:tcPr>
            <w:tcW w:w="8725" w:type="dxa"/>
          </w:tcPr>
          <w:p w:rsidR="00483C29" w:rsidRDefault="00760EA3" w:rsidP="00483C29">
            <w:r w:rsidRPr="00760EA3">
              <w:t>Equipment Rental</w:t>
            </w:r>
          </w:p>
        </w:tc>
        <w:tc>
          <w:tcPr>
            <w:tcW w:w="2610" w:type="dxa"/>
          </w:tcPr>
          <w:p w:rsidR="00483C29" w:rsidRDefault="00760EA3" w:rsidP="00E05465">
            <w:pPr>
              <w:jc w:val="right"/>
            </w:pPr>
            <w:r>
              <w:t>Appendix A</w:t>
            </w:r>
          </w:p>
        </w:tc>
      </w:tr>
      <w:tr w:rsidR="00483C29" w:rsidTr="00693883">
        <w:tc>
          <w:tcPr>
            <w:tcW w:w="8725" w:type="dxa"/>
          </w:tcPr>
          <w:p w:rsidR="00483C29" w:rsidRPr="00760EA3" w:rsidRDefault="00760EA3" w:rsidP="00483C29">
            <w:pPr>
              <w:rPr>
                <w:b/>
                <w:i/>
              </w:rPr>
            </w:pPr>
            <w:r w:rsidRPr="00760EA3">
              <w:rPr>
                <w:b/>
                <w:i/>
              </w:rPr>
              <w:t>Recreation Memberships:</w:t>
            </w:r>
          </w:p>
        </w:tc>
        <w:tc>
          <w:tcPr>
            <w:tcW w:w="2610" w:type="dxa"/>
          </w:tcPr>
          <w:p w:rsidR="00483C29" w:rsidRDefault="00483C29" w:rsidP="00E05465">
            <w:pPr>
              <w:jc w:val="right"/>
            </w:pPr>
          </w:p>
        </w:tc>
      </w:tr>
      <w:tr w:rsidR="00483C29" w:rsidTr="00693883">
        <w:tc>
          <w:tcPr>
            <w:tcW w:w="8725" w:type="dxa"/>
          </w:tcPr>
          <w:p w:rsidR="00483C29" w:rsidRPr="00760EA3" w:rsidRDefault="00760EA3" w:rsidP="00483C29">
            <w:pPr>
              <w:rPr>
                <w:i/>
              </w:rPr>
            </w:pPr>
            <w:r w:rsidRPr="00760EA3">
              <w:rPr>
                <w:i/>
              </w:rPr>
              <w:t>Community – general (year)</w:t>
            </w:r>
          </w:p>
        </w:tc>
        <w:tc>
          <w:tcPr>
            <w:tcW w:w="2610" w:type="dxa"/>
          </w:tcPr>
          <w:p w:rsidR="00483C29" w:rsidRDefault="00483C29" w:rsidP="00E05465">
            <w:pPr>
              <w:jc w:val="right"/>
            </w:pPr>
          </w:p>
        </w:tc>
      </w:tr>
      <w:tr w:rsidR="00760EA3" w:rsidTr="00693883">
        <w:tc>
          <w:tcPr>
            <w:tcW w:w="8725" w:type="dxa"/>
          </w:tcPr>
          <w:p w:rsidR="00760EA3" w:rsidRDefault="00760EA3" w:rsidP="00760EA3">
            <w:r w:rsidRPr="00760EA3">
              <w:t>First Adult</w:t>
            </w:r>
          </w:p>
        </w:tc>
        <w:tc>
          <w:tcPr>
            <w:tcW w:w="2610" w:type="dxa"/>
          </w:tcPr>
          <w:p w:rsidR="00760EA3" w:rsidRDefault="00760EA3" w:rsidP="00760EA3">
            <w:pPr>
              <w:jc w:val="right"/>
            </w:pPr>
            <w:r>
              <w:t>430.00</w:t>
            </w:r>
          </w:p>
        </w:tc>
      </w:tr>
      <w:tr w:rsidR="00760EA3" w:rsidTr="00693883">
        <w:tc>
          <w:tcPr>
            <w:tcW w:w="8725" w:type="dxa"/>
          </w:tcPr>
          <w:p w:rsidR="00760EA3" w:rsidRDefault="00760EA3" w:rsidP="00760EA3">
            <w:r>
              <w:t>Spouse</w:t>
            </w:r>
          </w:p>
        </w:tc>
        <w:tc>
          <w:tcPr>
            <w:tcW w:w="2610" w:type="dxa"/>
          </w:tcPr>
          <w:p w:rsidR="00760EA3" w:rsidRDefault="00760EA3" w:rsidP="00760EA3">
            <w:pPr>
              <w:jc w:val="right"/>
            </w:pPr>
            <w:r>
              <w:t>280.00</w:t>
            </w:r>
          </w:p>
        </w:tc>
      </w:tr>
      <w:tr w:rsidR="00760EA3" w:rsidTr="00693883">
        <w:tc>
          <w:tcPr>
            <w:tcW w:w="8725" w:type="dxa"/>
          </w:tcPr>
          <w:p w:rsidR="00760EA3" w:rsidRDefault="00760EA3" w:rsidP="00760EA3">
            <w:r>
              <w:t>Each child</w:t>
            </w:r>
          </w:p>
        </w:tc>
        <w:tc>
          <w:tcPr>
            <w:tcW w:w="2610" w:type="dxa"/>
          </w:tcPr>
          <w:p w:rsidR="00760EA3" w:rsidRDefault="00760EA3" w:rsidP="00760EA3">
            <w:pPr>
              <w:jc w:val="right"/>
            </w:pPr>
            <w:r>
              <w:t>152.00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775.00</w:t>
            </w:r>
          </w:p>
        </w:tc>
      </w:tr>
      <w:tr w:rsidR="00483C29" w:rsidTr="00693883">
        <w:tc>
          <w:tcPr>
            <w:tcW w:w="8725" w:type="dxa"/>
          </w:tcPr>
          <w:p w:rsidR="00483C29" w:rsidRPr="00760EA3" w:rsidRDefault="00760EA3" w:rsidP="00483C29">
            <w:pPr>
              <w:rPr>
                <w:i/>
              </w:rPr>
            </w:pPr>
            <w:r w:rsidRPr="00760EA3">
              <w:rPr>
                <w:i/>
              </w:rPr>
              <w:t>Community – general (3 months)</w:t>
            </w:r>
          </w:p>
        </w:tc>
        <w:tc>
          <w:tcPr>
            <w:tcW w:w="2610" w:type="dxa"/>
          </w:tcPr>
          <w:p w:rsidR="00483C29" w:rsidRDefault="00483C29" w:rsidP="00E05465">
            <w:pPr>
              <w:jc w:val="right"/>
            </w:pPr>
          </w:p>
        </w:tc>
      </w:tr>
      <w:tr w:rsidR="00760EA3" w:rsidTr="00693883">
        <w:tc>
          <w:tcPr>
            <w:tcW w:w="8725" w:type="dxa"/>
          </w:tcPr>
          <w:p w:rsidR="00760EA3" w:rsidRDefault="00760EA3" w:rsidP="00760EA3">
            <w:r w:rsidRPr="00760EA3">
              <w:t>First Adult</w:t>
            </w:r>
          </w:p>
        </w:tc>
        <w:tc>
          <w:tcPr>
            <w:tcW w:w="2610" w:type="dxa"/>
          </w:tcPr>
          <w:p w:rsidR="00760EA3" w:rsidRDefault="00760EA3" w:rsidP="00760EA3">
            <w:pPr>
              <w:jc w:val="right"/>
            </w:pPr>
            <w:r>
              <w:t>194.00</w:t>
            </w:r>
          </w:p>
        </w:tc>
      </w:tr>
      <w:tr w:rsidR="00760EA3" w:rsidTr="00693883">
        <w:tc>
          <w:tcPr>
            <w:tcW w:w="8725" w:type="dxa"/>
          </w:tcPr>
          <w:p w:rsidR="00760EA3" w:rsidRDefault="00760EA3" w:rsidP="00760EA3">
            <w:r>
              <w:t>Spouse</w:t>
            </w:r>
          </w:p>
        </w:tc>
        <w:tc>
          <w:tcPr>
            <w:tcW w:w="2610" w:type="dxa"/>
          </w:tcPr>
          <w:p w:rsidR="00760EA3" w:rsidRDefault="00760EA3" w:rsidP="00760EA3">
            <w:pPr>
              <w:jc w:val="right"/>
            </w:pPr>
            <w:r>
              <w:t>132.00</w:t>
            </w:r>
          </w:p>
        </w:tc>
      </w:tr>
      <w:tr w:rsidR="00760EA3" w:rsidTr="00693883">
        <w:tc>
          <w:tcPr>
            <w:tcW w:w="8725" w:type="dxa"/>
          </w:tcPr>
          <w:p w:rsidR="00760EA3" w:rsidRDefault="00760EA3" w:rsidP="00760EA3">
            <w:r>
              <w:t>Each child</w:t>
            </w:r>
          </w:p>
        </w:tc>
        <w:tc>
          <w:tcPr>
            <w:tcW w:w="2610" w:type="dxa"/>
          </w:tcPr>
          <w:p w:rsidR="00760EA3" w:rsidRDefault="00760EA3" w:rsidP="00760EA3">
            <w:pPr>
              <w:jc w:val="right"/>
            </w:pPr>
            <w:r>
              <w:t>105.00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400.00</w:t>
            </w:r>
          </w:p>
        </w:tc>
      </w:tr>
      <w:tr w:rsidR="00760EA3" w:rsidTr="00693883">
        <w:tc>
          <w:tcPr>
            <w:tcW w:w="8725" w:type="dxa"/>
          </w:tcPr>
          <w:p w:rsidR="00760EA3" w:rsidRPr="00760EA3" w:rsidRDefault="00760EA3" w:rsidP="00760EA3">
            <w:pPr>
              <w:rPr>
                <w:i/>
              </w:rPr>
            </w:pPr>
            <w:r w:rsidRPr="00760EA3">
              <w:rPr>
                <w:i/>
              </w:rPr>
              <w:t>Youth membership – without adult</w:t>
            </w:r>
          </w:p>
        </w:tc>
        <w:tc>
          <w:tcPr>
            <w:tcW w:w="2610" w:type="dxa"/>
          </w:tcPr>
          <w:p w:rsidR="00760EA3" w:rsidRDefault="00760EA3" w:rsidP="00760EA3">
            <w:pPr>
              <w:jc w:val="right"/>
            </w:pPr>
          </w:p>
        </w:tc>
      </w:tr>
      <w:tr w:rsidR="00760EA3" w:rsidTr="00693883">
        <w:tc>
          <w:tcPr>
            <w:tcW w:w="8725" w:type="dxa"/>
          </w:tcPr>
          <w:p w:rsidR="00760EA3" w:rsidRDefault="00760EA3" w:rsidP="00760EA3">
            <w:r>
              <w:lastRenderedPageBreak/>
              <w:t>Year</w:t>
            </w:r>
          </w:p>
        </w:tc>
        <w:tc>
          <w:tcPr>
            <w:tcW w:w="2610" w:type="dxa"/>
          </w:tcPr>
          <w:p w:rsidR="00760EA3" w:rsidRDefault="00760EA3" w:rsidP="00760EA3">
            <w:pPr>
              <w:jc w:val="right"/>
            </w:pPr>
            <w:r>
              <w:t>288.00</w:t>
            </w:r>
          </w:p>
        </w:tc>
      </w:tr>
      <w:tr w:rsidR="00760EA3" w:rsidTr="00693883">
        <w:tc>
          <w:tcPr>
            <w:tcW w:w="8725" w:type="dxa"/>
          </w:tcPr>
          <w:p w:rsidR="00760EA3" w:rsidRDefault="00760EA3" w:rsidP="00760EA3">
            <w:r>
              <w:t>3 months</w:t>
            </w:r>
          </w:p>
        </w:tc>
        <w:tc>
          <w:tcPr>
            <w:tcW w:w="2610" w:type="dxa"/>
          </w:tcPr>
          <w:p w:rsidR="00760EA3" w:rsidRDefault="00760EA3" w:rsidP="00760EA3">
            <w:pPr>
              <w:jc w:val="right"/>
            </w:pPr>
            <w:r>
              <w:t>179.00</w:t>
            </w:r>
          </w:p>
        </w:tc>
      </w:tr>
      <w:tr w:rsidR="00760EA3" w:rsidTr="00693883">
        <w:tc>
          <w:tcPr>
            <w:tcW w:w="8725" w:type="dxa"/>
          </w:tcPr>
          <w:p w:rsidR="00760EA3" w:rsidRPr="00760EA3" w:rsidRDefault="00760EA3" w:rsidP="00760EA3">
            <w:pPr>
              <w:rPr>
                <w:i/>
              </w:rPr>
            </w:pPr>
            <w:r>
              <w:rPr>
                <w:i/>
              </w:rPr>
              <w:t>Individual – monthly</w:t>
            </w:r>
          </w:p>
        </w:tc>
        <w:tc>
          <w:tcPr>
            <w:tcW w:w="2610" w:type="dxa"/>
          </w:tcPr>
          <w:p w:rsidR="00760EA3" w:rsidRDefault="00760EA3" w:rsidP="00760EA3">
            <w:pPr>
              <w:jc w:val="right"/>
            </w:pPr>
            <w:r>
              <w:t>85.00</w:t>
            </w:r>
          </w:p>
        </w:tc>
      </w:tr>
      <w:tr w:rsidR="00760EA3" w:rsidTr="00693883">
        <w:tc>
          <w:tcPr>
            <w:tcW w:w="8725" w:type="dxa"/>
          </w:tcPr>
          <w:p w:rsidR="00760EA3" w:rsidRPr="00760EA3" w:rsidRDefault="00760EA3" w:rsidP="00760EA3">
            <w:pPr>
              <w:rPr>
                <w:i/>
              </w:rPr>
            </w:pPr>
            <w:r w:rsidRPr="00760EA3">
              <w:rPr>
                <w:i/>
              </w:rPr>
              <w:t>UPHS-Marquette/Bell Employee Group Program (Full year)</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First Adult</w:t>
            </w:r>
          </w:p>
        </w:tc>
        <w:tc>
          <w:tcPr>
            <w:tcW w:w="2610" w:type="dxa"/>
          </w:tcPr>
          <w:p w:rsidR="00760EA3" w:rsidRDefault="00760EA3" w:rsidP="00760EA3">
            <w:pPr>
              <w:jc w:val="right"/>
            </w:pPr>
            <w:r>
              <w:t>352.00</w:t>
            </w:r>
          </w:p>
        </w:tc>
      </w:tr>
      <w:tr w:rsidR="00760EA3" w:rsidTr="00693883">
        <w:tc>
          <w:tcPr>
            <w:tcW w:w="8725" w:type="dxa"/>
          </w:tcPr>
          <w:p w:rsidR="00760EA3" w:rsidRDefault="00760EA3" w:rsidP="00760EA3">
            <w:r>
              <w:t>Spouse</w:t>
            </w:r>
          </w:p>
        </w:tc>
        <w:tc>
          <w:tcPr>
            <w:tcW w:w="2610" w:type="dxa"/>
          </w:tcPr>
          <w:p w:rsidR="00760EA3" w:rsidRDefault="00760EA3" w:rsidP="00760EA3">
            <w:pPr>
              <w:jc w:val="right"/>
            </w:pPr>
            <w:r>
              <w:t>252.00</w:t>
            </w:r>
          </w:p>
        </w:tc>
      </w:tr>
      <w:tr w:rsidR="00760EA3" w:rsidTr="00693883">
        <w:tc>
          <w:tcPr>
            <w:tcW w:w="8725" w:type="dxa"/>
          </w:tcPr>
          <w:p w:rsidR="00760EA3" w:rsidRDefault="00760EA3" w:rsidP="00760EA3">
            <w:r>
              <w:t>Each child</w:t>
            </w:r>
          </w:p>
        </w:tc>
        <w:tc>
          <w:tcPr>
            <w:tcW w:w="2610" w:type="dxa"/>
          </w:tcPr>
          <w:p w:rsidR="00760EA3" w:rsidRDefault="00760EA3" w:rsidP="00760EA3">
            <w:pPr>
              <w:jc w:val="right"/>
            </w:pPr>
            <w:r>
              <w:t>143.00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703.00</w:t>
            </w:r>
          </w:p>
        </w:tc>
      </w:tr>
      <w:tr w:rsidR="00760EA3" w:rsidTr="00693883">
        <w:tc>
          <w:tcPr>
            <w:tcW w:w="8725" w:type="dxa"/>
          </w:tcPr>
          <w:p w:rsidR="00760EA3" w:rsidRPr="00760EA3" w:rsidRDefault="00760EA3" w:rsidP="00760EA3">
            <w:pPr>
              <w:rPr>
                <w:i/>
              </w:rPr>
            </w:pPr>
            <w:r w:rsidRPr="00760EA3">
              <w:rPr>
                <w:i/>
              </w:rPr>
              <w:t>NMU Alumni Association, Affinity &amp; Service to NMU Groups [President's Club, Blue Line Club, Wildcat Club, Special-NMU Foundation Groups, Campus Minister, Pre-Dental/Medical Advisory Board Member, Physiology Lab Doctor, Training Consortium, Policeman, Active Military/Veteran, Senior Citizen] (62+)   (Yearly Rate)</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First Adult</w:t>
            </w:r>
          </w:p>
        </w:tc>
        <w:tc>
          <w:tcPr>
            <w:tcW w:w="2610" w:type="dxa"/>
          </w:tcPr>
          <w:p w:rsidR="00760EA3" w:rsidRDefault="00760EA3" w:rsidP="00760EA3">
            <w:pPr>
              <w:jc w:val="right"/>
            </w:pPr>
            <w:r>
              <w:t>320.00</w:t>
            </w:r>
          </w:p>
        </w:tc>
      </w:tr>
      <w:tr w:rsidR="00760EA3" w:rsidTr="00693883">
        <w:tc>
          <w:tcPr>
            <w:tcW w:w="8725" w:type="dxa"/>
          </w:tcPr>
          <w:p w:rsidR="00760EA3" w:rsidRDefault="00760EA3" w:rsidP="00760EA3">
            <w:r>
              <w:t>Spouse</w:t>
            </w:r>
          </w:p>
        </w:tc>
        <w:tc>
          <w:tcPr>
            <w:tcW w:w="2610" w:type="dxa"/>
          </w:tcPr>
          <w:p w:rsidR="00760EA3" w:rsidRDefault="00760EA3" w:rsidP="00760EA3">
            <w:pPr>
              <w:jc w:val="right"/>
            </w:pPr>
            <w:r>
              <w:t>208.00</w:t>
            </w:r>
          </w:p>
        </w:tc>
      </w:tr>
      <w:tr w:rsidR="00760EA3" w:rsidTr="00693883">
        <w:tc>
          <w:tcPr>
            <w:tcW w:w="8725" w:type="dxa"/>
          </w:tcPr>
          <w:p w:rsidR="00760EA3" w:rsidRDefault="00760EA3" w:rsidP="00760EA3">
            <w:r>
              <w:t>Each child</w:t>
            </w:r>
          </w:p>
        </w:tc>
        <w:tc>
          <w:tcPr>
            <w:tcW w:w="2610" w:type="dxa"/>
          </w:tcPr>
          <w:p w:rsidR="00760EA3" w:rsidRDefault="00760EA3" w:rsidP="00760EA3">
            <w:pPr>
              <w:jc w:val="right"/>
            </w:pPr>
            <w:r>
              <w:t>138.00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698.00</w:t>
            </w:r>
          </w:p>
        </w:tc>
      </w:tr>
      <w:tr w:rsidR="00760EA3" w:rsidTr="00693883">
        <w:tc>
          <w:tcPr>
            <w:tcW w:w="8725" w:type="dxa"/>
          </w:tcPr>
          <w:p w:rsidR="00760EA3" w:rsidRPr="00760EA3" w:rsidRDefault="00760EA3" w:rsidP="00760EA3">
            <w:pPr>
              <w:rPr>
                <w:i/>
              </w:rPr>
            </w:pPr>
            <w:r w:rsidRPr="00760EA3">
              <w:rPr>
                <w:i/>
              </w:rPr>
              <w:t>NMU Faculty/Staff (Yearly rate)</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Faculty/Staff 1st Adult</w:t>
            </w:r>
          </w:p>
        </w:tc>
        <w:tc>
          <w:tcPr>
            <w:tcW w:w="2610" w:type="dxa"/>
          </w:tcPr>
          <w:p w:rsidR="00760EA3" w:rsidRDefault="00760EA3" w:rsidP="00760EA3">
            <w:pPr>
              <w:jc w:val="right"/>
            </w:pPr>
            <w:r>
              <w:t>249.00</w:t>
            </w:r>
          </w:p>
        </w:tc>
      </w:tr>
      <w:tr w:rsidR="00760EA3" w:rsidTr="00693883">
        <w:tc>
          <w:tcPr>
            <w:tcW w:w="8725" w:type="dxa"/>
          </w:tcPr>
          <w:p w:rsidR="00760EA3" w:rsidRDefault="00760EA3" w:rsidP="00760EA3">
            <w:r w:rsidRPr="00760EA3">
              <w:t>Spouse/Designee</w:t>
            </w:r>
          </w:p>
        </w:tc>
        <w:tc>
          <w:tcPr>
            <w:tcW w:w="2610" w:type="dxa"/>
          </w:tcPr>
          <w:p w:rsidR="00760EA3" w:rsidRDefault="00760EA3" w:rsidP="00760EA3">
            <w:pPr>
              <w:jc w:val="right"/>
            </w:pPr>
            <w:r>
              <w:t>183.00</w:t>
            </w:r>
          </w:p>
        </w:tc>
      </w:tr>
      <w:tr w:rsidR="00760EA3" w:rsidTr="00693883">
        <w:tc>
          <w:tcPr>
            <w:tcW w:w="8725" w:type="dxa"/>
          </w:tcPr>
          <w:p w:rsidR="00760EA3" w:rsidRDefault="00760EA3" w:rsidP="00760EA3">
            <w:r w:rsidRPr="00760EA3">
              <w:t>Each child (over 5)</w:t>
            </w:r>
          </w:p>
        </w:tc>
        <w:tc>
          <w:tcPr>
            <w:tcW w:w="2610" w:type="dxa"/>
          </w:tcPr>
          <w:p w:rsidR="00760EA3" w:rsidRDefault="00760EA3" w:rsidP="00760EA3">
            <w:pPr>
              <w:jc w:val="right"/>
            </w:pPr>
            <w:r>
              <w:t>113.00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278.00</w:t>
            </w:r>
          </w:p>
        </w:tc>
      </w:tr>
      <w:tr w:rsidR="00760EA3" w:rsidTr="00693883">
        <w:tc>
          <w:tcPr>
            <w:tcW w:w="8725" w:type="dxa"/>
          </w:tcPr>
          <w:p w:rsidR="00760EA3" w:rsidRPr="00760EA3" w:rsidRDefault="00760EA3" w:rsidP="00760EA3">
            <w:pPr>
              <w:rPr>
                <w:i/>
              </w:rPr>
            </w:pPr>
            <w:r w:rsidRPr="00760EA3">
              <w:rPr>
                <w:i/>
              </w:rPr>
              <w:t>NMU Faculty/Staff (Mid-year rate)</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Faculty/Staff 1st Adult</w:t>
            </w:r>
          </w:p>
        </w:tc>
        <w:tc>
          <w:tcPr>
            <w:tcW w:w="2610" w:type="dxa"/>
          </w:tcPr>
          <w:p w:rsidR="00760EA3" w:rsidRDefault="00760EA3" w:rsidP="00760EA3">
            <w:pPr>
              <w:jc w:val="right"/>
            </w:pPr>
            <w:r>
              <w:t>173.00</w:t>
            </w:r>
          </w:p>
        </w:tc>
      </w:tr>
      <w:tr w:rsidR="00760EA3" w:rsidTr="00693883">
        <w:tc>
          <w:tcPr>
            <w:tcW w:w="8725" w:type="dxa"/>
          </w:tcPr>
          <w:p w:rsidR="00760EA3" w:rsidRDefault="00760EA3" w:rsidP="00760EA3">
            <w:r w:rsidRPr="00760EA3">
              <w:t>Spouse/Designee</w:t>
            </w:r>
          </w:p>
        </w:tc>
        <w:tc>
          <w:tcPr>
            <w:tcW w:w="2610" w:type="dxa"/>
          </w:tcPr>
          <w:p w:rsidR="00760EA3" w:rsidRDefault="00760EA3" w:rsidP="00760EA3">
            <w:pPr>
              <w:jc w:val="right"/>
            </w:pPr>
            <w:r>
              <w:t>122.00</w:t>
            </w:r>
          </w:p>
        </w:tc>
      </w:tr>
      <w:tr w:rsidR="00760EA3" w:rsidTr="00693883">
        <w:tc>
          <w:tcPr>
            <w:tcW w:w="8725" w:type="dxa"/>
          </w:tcPr>
          <w:p w:rsidR="00760EA3" w:rsidRDefault="00760EA3" w:rsidP="00760EA3">
            <w:r w:rsidRPr="00760EA3">
              <w:t>Each child (over 5)</w:t>
            </w:r>
          </w:p>
        </w:tc>
        <w:tc>
          <w:tcPr>
            <w:tcW w:w="2610" w:type="dxa"/>
          </w:tcPr>
          <w:p w:rsidR="00760EA3" w:rsidRDefault="00760EA3" w:rsidP="00760EA3">
            <w:pPr>
              <w:jc w:val="right"/>
            </w:pPr>
            <w:r>
              <w:t>87.00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220.00</w:t>
            </w:r>
          </w:p>
        </w:tc>
      </w:tr>
      <w:tr w:rsidR="00760EA3" w:rsidTr="00693883">
        <w:tc>
          <w:tcPr>
            <w:tcW w:w="8725" w:type="dxa"/>
          </w:tcPr>
          <w:p w:rsidR="00760EA3" w:rsidRPr="00760EA3" w:rsidRDefault="00760EA3" w:rsidP="00760EA3">
            <w:pPr>
              <w:rPr>
                <w:i/>
              </w:rPr>
            </w:pPr>
            <w:r w:rsidRPr="00760EA3">
              <w:rPr>
                <w:i/>
              </w:rPr>
              <w:t>NMU Adjunct, Retirees (Yearly rate)</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First Adult</w:t>
            </w:r>
          </w:p>
        </w:tc>
        <w:tc>
          <w:tcPr>
            <w:tcW w:w="2610" w:type="dxa"/>
          </w:tcPr>
          <w:p w:rsidR="00760EA3" w:rsidRDefault="00760EA3" w:rsidP="00760EA3">
            <w:pPr>
              <w:jc w:val="right"/>
            </w:pPr>
            <w:r>
              <w:t>286.00</w:t>
            </w:r>
          </w:p>
        </w:tc>
      </w:tr>
      <w:tr w:rsidR="00760EA3" w:rsidTr="00693883">
        <w:tc>
          <w:tcPr>
            <w:tcW w:w="8725" w:type="dxa"/>
          </w:tcPr>
          <w:p w:rsidR="00760EA3" w:rsidRDefault="00760EA3" w:rsidP="00760EA3">
            <w:r>
              <w:t>Spouse</w:t>
            </w:r>
          </w:p>
        </w:tc>
        <w:tc>
          <w:tcPr>
            <w:tcW w:w="2610" w:type="dxa"/>
          </w:tcPr>
          <w:p w:rsidR="00760EA3" w:rsidRDefault="00760EA3" w:rsidP="00760EA3">
            <w:pPr>
              <w:jc w:val="right"/>
            </w:pPr>
            <w:r>
              <w:t>195.00</w:t>
            </w:r>
          </w:p>
        </w:tc>
      </w:tr>
      <w:tr w:rsidR="00760EA3" w:rsidTr="00693883">
        <w:tc>
          <w:tcPr>
            <w:tcW w:w="8725" w:type="dxa"/>
          </w:tcPr>
          <w:p w:rsidR="00760EA3" w:rsidRDefault="00760EA3" w:rsidP="00760EA3">
            <w:r>
              <w:t>Each child</w:t>
            </w:r>
          </w:p>
        </w:tc>
        <w:tc>
          <w:tcPr>
            <w:tcW w:w="2610" w:type="dxa"/>
          </w:tcPr>
          <w:p w:rsidR="00760EA3" w:rsidRDefault="00760EA3" w:rsidP="00760EA3">
            <w:pPr>
              <w:jc w:val="right"/>
            </w:pPr>
            <w:r>
              <w:t>120.00</w:t>
            </w:r>
          </w:p>
        </w:tc>
      </w:tr>
      <w:tr w:rsidR="00760EA3" w:rsidTr="00693883">
        <w:tc>
          <w:tcPr>
            <w:tcW w:w="8725" w:type="dxa"/>
          </w:tcPr>
          <w:p w:rsidR="00760EA3" w:rsidRDefault="00760EA3" w:rsidP="00760EA3">
            <w:r>
              <w:t>Family rate</w:t>
            </w:r>
          </w:p>
        </w:tc>
        <w:tc>
          <w:tcPr>
            <w:tcW w:w="2610" w:type="dxa"/>
          </w:tcPr>
          <w:p w:rsidR="00760EA3" w:rsidRDefault="00760EA3" w:rsidP="00760EA3">
            <w:pPr>
              <w:jc w:val="right"/>
            </w:pPr>
            <w:r>
              <w:t>530.00</w:t>
            </w:r>
          </w:p>
        </w:tc>
      </w:tr>
      <w:tr w:rsidR="00760EA3" w:rsidTr="00693883">
        <w:tc>
          <w:tcPr>
            <w:tcW w:w="8725" w:type="dxa"/>
          </w:tcPr>
          <w:p w:rsidR="00760EA3" w:rsidRPr="00760EA3" w:rsidRDefault="00760EA3" w:rsidP="00760EA3">
            <w:pPr>
              <w:rPr>
                <w:i/>
              </w:rPr>
            </w:pPr>
            <w:r w:rsidRPr="00760EA3">
              <w:rPr>
                <w:i/>
              </w:rPr>
              <w:t xml:space="preserve">Student Recreation pass/Visiting University students/Resident Summer programs/North Star Academy students (fall, winter, or summer) </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1-3 undergraduate credits (per semester)</w:t>
            </w:r>
          </w:p>
        </w:tc>
        <w:tc>
          <w:tcPr>
            <w:tcW w:w="2610" w:type="dxa"/>
          </w:tcPr>
          <w:p w:rsidR="00760EA3" w:rsidRDefault="00760EA3" w:rsidP="00760EA3">
            <w:pPr>
              <w:jc w:val="right"/>
            </w:pPr>
            <w:r>
              <w:t>Resident membership</w:t>
            </w:r>
          </w:p>
        </w:tc>
      </w:tr>
      <w:tr w:rsidR="00760EA3" w:rsidTr="00693883">
        <w:tc>
          <w:tcPr>
            <w:tcW w:w="8725" w:type="dxa"/>
          </w:tcPr>
          <w:p w:rsidR="00760EA3" w:rsidRDefault="00760EA3" w:rsidP="00760EA3">
            <w:r w:rsidRPr="00760EA3">
              <w:t>1 graduate credit (per semester)</w:t>
            </w:r>
          </w:p>
        </w:tc>
        <w:tc>
          <w:tcPr>
            <w:tcW w:w="2610" w:type="dxa"/>
          </w:tcPr>
          <w:p w:rsidR="00760EA3" w:rsidRDefault="00760EA3" w:rsidP="00760EA3">
            <w:pPr>
              <w:jc w:val="right"/>
            </w:pPr>
            <w:r>
              <w:t>Resident membership</w:t>
            </w:r>
          </w:p>
        </w:tc>
      </w:tr>
      <w:tr w:rsidR="00760EA3" w:rsidTr="00693883">
        <w:tc>
          <w:tcPr>
            <w:tcW w:w="8725" w:type="dxa"/>
          </w:tcPr>
          <w:p w:rsidR="00760EA3" w:rsidRDefault="00760EA3" w:rsidP="00760EA3">
            <w:r w:rsidRPr="00760EA3">
              <w:t>4-5 undergraduate credits (per semester)</w:t>
            </w:r>
          </w:p>
        </w:tc>
        <w:tc>
          <w:tcPr>
            <w:tcW w:w="2610" w:type="dxa"/>
          </w:tcPr>
          <w:p w:rsidR="00760EA3" w:rsidRDefault="00760EA3" w:rsidP="00760EA3">
            <w:pPr>
              <w:jc w:val="right"/>
            </w:pPr>
            <w:r>
              <w:t>111.00</w:t>
            </w:r>
          </w:p>
        </w:tc>
      </w:tr>
      <w:tr w:rsidR="00760EA3" w:rsidTr="00693883">
        <w:tc>
          <w:tcPr>
            <w:tcW w:w="8725" w:type="dxa"/>
          </w:tcPr>
          <w:p w:rsidR="00760EA3" w:rsidRDefault="00760EA3" w:rsidP="00760EA3">
            <w:r w:rsidRPr="00760EA3">
              <w:t>2-5 graduate credits (per semester)</w:t>
            </w:r>
          </w:p>
        </w:tc>
        <w:tc>
          <w:tcPr>
            <w:tcW w:w="2610" w:type="dxa"/>
          </w:tcPr>
          <w:p w:rsidR="00760EA3" w:rsidRDefault="00760EA3" w:rsidP="00760EA3">
            <w:pPr>
              <w:jc w:val="right"/>
            </w:pPr>
            <w:r>
              <w:t>111.00</w:t>
            </w:r>
          </w:p>
        </w:tc>
      </w:tr>
      <w:tr w:rsidR="00760EA3" w:rsidTr="00693883">
        <w:tc>
          <w:tcPr>
            <w:tcW w:w="8725" w:type="dxa"/>
          </w:tcPr>
          <w:p w:rsidR="00760EA3" w:rsidRDefault="00760EA3" w:rsidP="00760EA3">
            <w:r w:rsidRPr="00760EA3">
              <w:t>Spouse (per semester)</w:t>
            </w:r>
          </w:p>
        </w:tc>
        <w:tc>
          <w:tcPr>
            <w:tcW w:w="2610" w:type="dxa"/>
          </w:tcPr>
          <w:p w:rsidR="00760EA3" w:rsidRDefault="00760EA3" w:rsidP="00760EA3">
            <w:pPr>
              <w:jc w:val="right"/>
            </w:pPr>
            <w:r>
              <w:t>115.00</w:t>
            </w:r>
          </w:p>
        </w:tc>
      </w:tr>
      <w:tr w:rsidR="00760EA3" w:rsidTr="00693883">
        <w:tc>
          <w:tcPr>
            <w:tcW w:w="8725" w:type="dxa"/>
          </w:tcPr>
          <w:p w:rsidR="00760EA3" w:rsidRDefault="00760EA3" w:rsidP="00760EA3">
            <w:r w:rsidRPr="00760EA3">
              <w:t>Family - spouse + children (per semester)</w:t>
            </w:r>
          </w:p>
        </w:tc>
        <w:tc>
          <w:tcPr>
            <w:tcW w:w="2610" w:type="dxa"/>
          </w:tcPr>
          <w:p w:rsidR="00760EA3" w:rsidRDefault="00760EA3" w:rsidP="00760EA3">
            <w:pPr>
              <w:jc w:val="right"/>
            </w:pPr>
            <w:r>
              <w:t>170.00</w:t>
            </w:r>
          </w:p>
        </w:tc>
      </w:tr>
      <w:tr w:rsidR="00760EA3" w:rsidTr="00693883">
        <w:tc>
          <w:tcPr>
            <w:tcW w:w="8725" w:type="dxa"/>
          </w:tcPr>
          <w:p w:rsidR="00760EA3" w:rsidRPr="00760EA3" w:rsidRDefault="00760EA3" w:rsidP="00760EA3">
            <w:pPr>
              <w:rPr>
                <w:i/>
              </w:rPr>
            </w:pPr>
            <w:r w:rsidRPr="00760EA3">
              <w:rPr>
                <w:i/>
              </w:rPr>
              <w:t>Golf Simulator Fee (per hour)</w:t>
            </w:r>
          </w:p>
        </w:tc>
        <w:tc>
          <w:tcPr>
            <w:tcW w:w="2610" w:type="dxa"/>
          </w:tcPr>
          <w:p w:rsidR="00760EA3" w:rsidRDefault="00760EA3" w:rsidP="00760EA3">
            <w:pPr>
              <w:jc w:val="right"/>
            </w:pPr>
            <w:r>
              <w:t>30.00</w:t>
            </w:r>
          </w:p>
        </w:tc>
      </w:tr>
      <w:tr w:rsidR="00760EA3" w:rsidTr="00693883">
        <w:tc>
          <w:tcPr>
            <w:tcW w:w="8725" w:type="dxa"/>
          </w:tcPr>
          <w:p w:rsidR="00760EA3" w:rsidRPr="00760EA3" w:rsidRDefault="00760EA3" w:rsidP="00760EA3">
            <w:pPr>
              <w:rPr>
                <w:i/>
              </w:rPr>
            </w:pPr>
            <w:r>
              <w:rPr>
                <w:i/>
              </w:rPr>
              <w:t xml:space="preserve">Golf simulator </w:t>
            </w:r>
            <w:r w:rsidRPr="00760EA3">
              <w:rPr>
                <w:i/>
              </w:rPr>
              <w:t>Organization/Group Rate 10+ Hours (per hour)</w:t>
            </w:r>
          </w:p>
        </w:tc>
        <w:tc>
          <w:tcPr>
            <w:tcW w:w="2610" w:type="dxa"/>
          </w:tcPr>
          <w:p w:rsidR="00760EA3" w:rsidRDefault="00760EA3" w:rsidP="00760EA3">
            <w:pPr>
              <w:jc w:val="right"/>
            </w:pPr>
            <w:r>
              <w:t>25.00</w:t>
            </w:r>
          </w:p>
        </w:tc>
      </w:tr>
      <w:tr w:rsidR="00760EA3" w:rsidTr="00693883">
        <w:tc>
          <w:tcPr>
            <w:tcW w:w="8725" w:type="dxa"/>
          </w:tcPr>
          <w:p w:rsidR="00760EA3" w:rsidRPr="00760EA3" w:rsidRDefault="00760EA3" w:rsidP="00760EA3">
            <w:pPr>
              <w:rPr>
                <w:i/>
              </w:rPr>
            </w:pPr>
            <w:r w:rsidRPr="00760EA3">
              <w:rPr>
                <w:i/>
              </w:rPr>
              <w:t>Daily Passes:</w:t>
            </w:r>
          </w:p>
        </w:tc>
        <w:tc>
          <w:tcPr>
            <w:tcW w:w="2610" w:type="dxa"/>
          </w:tcPr>
          <w:p w:rsidR="00760EA3" w:rsidRDefault="00760EA3" w:rsidP="00760EA3">
            <w:pPr>
              <w:jc w:val="right"/>
            </w:pPr>
          </w:p>
        </w:tc>
      </w:tr>
      <w:tr w:rsidR="00760EA3" w:rsidTr="00693883">
        <w:tc>
          <w:tcPr>
            <w:tcW w:w="8725" w:type="dxa"/>
          </w:tcPr>
          <w:p w:rsidR="00760EA3" w:rsidRDefault="00760EA3" w:rsidP="00760EA3">
            <w:r w:rsidRPr="00760EA3">
              <w:t>PEIF Guest Pass</w:t>
            </w:r>
          </w:p>
        </w:tc>
        <w:tc>
          <w:tcPr>
            <w:tcW w:w="2610" w:type="dxa"/>
          </w:tcPr>
          <w:p w:rsidR="00760EA3" w:rsidRDefault="00266EA4" w:rsidP="00760EA3">
            <w:pPr>
              <w:jc w:val="right"/>
            </w:pPr>
            <w:r>
              <w:t>15.00</w:t>
            </w:r>
          </w:p>
        </w:tc>
      </w:tr>
      <w:tr w:rsidR="00760EA3" w:rsidTr="00693883">
        <w:tc>
          <w:tcPr>
            <w:tcW w:w="8725" w:type="dxa"/>
          </w:tcPr>
          <w:p w:rsidR="00760EA3" w:rsidRDefault="00760EA3" w:rsidP="00760EA3">
            <w:r w:rsidRPr="00760EA3">
              <w:t>Group rate (10 or more) (each person)</w:t>
            </w:r>
          </w:p>
        </w:tc>
        <w:tc>
          <w:tcPr>
            <w:tcW w:w="2610" w:type="dxa"/>
          </w:tcPr>
          <w:p w:rsidR="00760EA3" w:rsidRDefault="00266EA4" w:rsidP="00760EA3">
            <w:pPr>
              <w:jc w:val="right"/>
            </w:pPr>
            <w:r>
              <w:t>10.00</w:t>
            </w:r>
          </w:p>
        </w:tc>
      </w:tr>
      <w:tr w:rsidR="00760EA3" w:rsidTr="00693883">
        <w:tc>
          <w:tcPr>
            <w:tcW w:w="8725" w:type="dxa"/>
          </w:tcPr>
          <w:p w:rsidR="00760EA3" w:rsidRDefault="00760EA3" w:rsidP="00760EA3">
            <w:r w:rsidRPr="00760EA3">
              <w:t>Punch card (15 punches)</w:t>
            </w:r>
          </w:p>
        </w:tc>
        <w:tc>
          <w:tcPr>
            <w:tcW w:w="2610" w:type="dxa"/>
          </w:tcPr>
          <w:p w:rsidR="00760EA3" w:rsidRDefault="00266EA4" w:rsidP="00760EA3">
            <w:pPr>
              <w:jc w:val="right"/>
            </w:pPr>
            <w:r>
              <w:t>200.00</w:t>
            </w:r>
          </w:p>
        </w:tc>
      </w:tr>
      <w:tr w:rsidR="00760EA3" w:rsidTr="00693883">
        <w:tc>
          <w:tcPr>
            <w:tcW w:w="8725" w:type="dxa"/>
          </w:tcPr>
          <w:p w:rsidR="00760EA3" w:rsidRPr="00266EA4" w:rsidRDefault="00266EA4" w:rsidP="00760EA3">
            <w:pPr>
              <w:rPr>
                <w:i/>
              </w:rPr>
            </w:pPr>
            <w:r w:rsidRPr="00266EA4">
              <w:rPr>
                <w:i/>
              </w:rPr>
              <w:t>Recreation ID card/replacement card</w:t>
            </w:r>
          </w:p>
        </w:tc>
        <w:tc>
          <w:tcPr>
            <w:tcW w:w="2610" w:type="dxa"/>
          </w:tcPr>
          <w:p w:rsidR="00760EA3" w:rsidRDefault="00266EA4" w:rsidP="00760EA3">
            <w:pPr>
              <w:jc w:val="right"/>
            </w:pPr>
            <w:r>
              <w:t>10.00</w:t>
            </w:r>
          </w:p>
        </w:tc>
      </w:tr>
      <w:tr w:rsidR="00584CC9" w:rsidTr="00693883">
        <w:tc>
          <w:tcPr>
            <w:tcW w:w="8725" w:type="dxa"/>
          </w:tcPr>
          <w:p w:rsidR="00584CC9" w:rsidRPr="00266EA4" w:rsidRDefault="00584CC9" w:rsidP="00760EA3">
            <w:pPr>
              <w:rPr>
                <w:i/>
              </w:rPr>
            </w:pPr>
            <w:r>
              <w:rPr>
                <w:i/>
              </w:rPr>
              <w:t>Damaged equipment fee</w:t>
            </w:r>
          </w:p>
        </w:tc>
        <w:tc>
          <w:tcPr>
            <w:tcW w:w="2610" w:type="dxa"/>
          </w:tcPr>
          <w:p w:rsidR="00584CC9" w:rsidRDefault="00584CC9" w:rsidP="00760EA3">
            <w:pPr>
              <w:jc w:val="right"/>
            </w:pPr>
            <w:r>
              <w:t>Cost</w:t>
            </w:r>
          </w:p>
        </w:tc>
      </w:tr>
      <w:tr w:rsidR="00760EA3" w:rsidTr="00693883">
        <w:tc>
          <w:tcPr>
            <w:tcW w:w="8725" w:type="dxa"/>
          </w:tcPr>
          <w:p w:rsidR="00266EA4" w:rsidRPr="00266EA4" w:rsidRDefault="00266EA4" w:rsidP="00760EA3">
            <w:pPr>
              <w:rPr>
                <w:b/>
                <w:i/>
              </w:rPr>
            </w:pPr>
            <w:r w:rsidRPr="00266EA4">
              <w:rPr>
                <w:b/>
                <w:i/>
              </w:rPr>
              <w:t xml:space="preserve">Facility Rentals (PEIF): </w:t>
            </w:r>
          </w:p>
          <w:p w:rsidR="00760EA3" w:rsidRPr="00266EA4" w:rsidRDefault="00266EA4" w:rsidP="00760EA3">
            <w:pPr>
              <w:rPr>
                <w:b/>
                <w:i/>
              </w:rPr>
            </w:pPr>
            <w:r w:rsidRPr="00266EA4">
              <w:rPr>
                <w:b/>
                <w:i/>
              </w:rPr>
              <w:t>Category A – groups consisting of student/faculty/staff</w:t>
            </w:r>
          </w:p>
          <w:p w:rsidR="00266EA4" w:rsidRPr="00266EA4" w:rsidRDefault="00266EA4" w:rsidP="00760EA3">
            <w:pPr>
              <w:rPr>
                <w:b/>
                <w:i/>
              </w:rPr>
            </w:pPr>
            <w:r w:rsidRPr="00266EA4">
              <w:rPr>
                <w:b/>
                <w:i/>
              </w:rPr>
              <w:lastRenderedPageBreak/>
              <w:t>Category B – generally University-sponsored and non-profit activities</w:t>
            </w:r>
          </w:p>
          <w:p w:rsidR="00266EA4" w:rsidRDefault="00266EA4" w:rsidP="00760EA3">
            <w:r w:rsidRPr="00266EA4">
              <w:rPr>
                <w:b/>
                <w:i/>
              </w:rPr>
              <w:t>Category C – generally non-University sponsored group</w:t>
            </w:r>
          </w:p>
        </w:tc>
        <w:tc>
          <w:tcPr>
            <w:tcW w:w="2610" w:type="dxa"/>
          </w:tcPr>
          <w:p w:rsidR="00760EA3" w:rsidRDefault="00760EA3" w:rsidP="00760EA3">
            <w:pPr>
              <w:jc w:val="right"/>
            </w:pPr>
          </w:p>
        </w:tc>
      </w:tr>
      <w:tr w:rsidR="00760EA3" w:rsidTr="00693883">
        <w:tc>
          <w:tcPr>
            <w:tcW w:w="8725" w:type="dxa"/>
          </w:tcPr>
          <w:p w:rsidR="00760EA3" w:rsidRPr="00266EA4" w:rsidRDefault="00266EA4" w:rsidP="00760EA3">
            <w:pPr>
              <w:rPr>
                <w:i/>
              </w:rPr>
            </w:pPr>
            <w:r w:rsidRPr="00266EA4">
              <w:rPr>
                <w:i/>
              </w:rPr>
              <w:t>Vandament Arena:</w:t>
            </w:r>
          </w:p>
        </w:tc>
        <w:tc>
          <w:tcPr>
            <w:tcW w:w="2610" w:type="dxa"/>
          </w:tcPr>
          <w:p w:rsidR="00760EA3" w:rsidRDefault="00760EA3" w:rsidP="00760EA3">
            <w:pPr>
              <w:jc w:val="right"/>
            </w:pPr>
          </w:p>
        </w:tc>
      </w:tr>
      <w:tr w:rsidR="00760EA3" w:rsidTr="00693883">
        <w:tc>
          <w:tcPr>
            <w:tcW w:w="8725" w:type="dxa"/>
          </w:tcPr>
          <w:p w:rsidR="00760EA3" w:rsidRDefault="00266EA4" w:rsidP="00760EA3">
            <w:r w:rsidRPr="00266EA4">
              <w:t>Daily rate</w:t>
            </w:r>
          </w:p>
        </w:tc>
        <w:tc>
          <w:tcPr>
            <w:tcW w:w="2610" w:type="dxa"/>
          </w:tcPr>
          <w:p w:rsidR="00760EA3" w:rsidRDefault="00266EA4" w:rsidP="00760EA3">
            <w:pPr>
              <w:jc w:val="right"/>
            </w:pPr>
            <w:r>
              <w:t>1,500.00</w:t>
            </w:r>
          </w:p>
        </w:tc>
      </w:tr>
      <w:tr w:rsidR="00760EA3" w:rsidTr="00693883">
        <w:tc>
          <w:tcPr>
            <w:tcW w:w="8725" w:type="dxa"/>
          </w:tcPr>
          <w:p w:rsidR="00760EA3" w:rsidRDefault="00266EA4" w:rsidP="00760EA3">
            <w:r w:rsidRPr="00266EA4">
              <w:t>Ticketed events</w:t>
            </w:r>
          </w:p>
        </w:tc>
        <w:tc>
          <w:tcPr>
            <w:tcW w:w="2610" w:type="dxa"/>
          </w:tcPr>
          <w:p w:rsidR="00760EA3" w:rsidRDefault="00266EA4" w:rsidP="00760EA3">
            <w:pPr>
              <w:jc w:val="right"/>
            </w:pPr>
            <w:r>
              <w:t>25% ticket sales plus 175.00 ticketing fee</w:t>
            </w:r>
          </w:p>
        </w:tc>
      </w:tr>
      <w:tr w:rsidR="00760EA3" w:rsidTr="00693883">
        <w:tc>
          <w:tcPr>
            <w:tcW w:w="8725" w:type="dxa"/>
          </w:tcPr>
          <w:p w:rsidR="00760EA3" w:rsidRDefault="00266EA4" w:rsidP="00760EA3">
            <w:r w:rsidRPr="00266EA4">
              <w:t>Non-ticketed events (per hour)</w:t>
            </w:r>
            <w:r>
              <w:t xml:space="preserve"> – Category A</w:t>
            </w:r>
          </w:p>
        </w:tc>
        <w:tc>
          <w:tcPr>
            <w:tcW w:w="2610" w:type="dxa"/>
          </w:tcPr>
          <w:p w:rsidR="00760EA3" w:rsidRDefault="00266EA4" w:rsidP="00760EA3">
            <w:pPr>
              <w:jc w:val="right"/>
            </w:pPr>
            <w:r>
              <w:t>125.00</w:t>
            </w:r>
          </w:p>
        </w:tc>
      </w:tr>
      <w:tr w:rsidR="00760EA3" w:rsidTr="00693883">
        <w:tc>
          <w:tcPr>
            <w:tcW w:w="8725" w:type="dxa"/>
          </w:tcPr>
          <w:p w:rsidR="00760EA3" w:rsidRDefault="00266EA4" w:rsidP="00760EA3">
            <w:r w:rsidRPr="00266EA4">
              <w:t>Non-ticketed events (per hour)</w:t>
            </w:r>
            <w:r>
              <w:t xml:space="preserve"> – Category B</w:t>
            </w:r>
          </w:p>
        </w:tc>
        <w:tc>
          <w:tcPr>
            <w:tcW w:w="2610" w:type="dxa"/>
          </w:tcPr>
          <w:p w:rsidR="00760EA3" w:rsidRDefault="00266EA4" w:rsidP="00760EA3">
            <w:pPr>
              <w:jc w:val="right"/>
            </w:pPr>
            <w:r>
              <w:t>175.00</w:t>
            </w:r>
          </w:p>
        </w:tc>
      </w:tr>
      <w:tr w:rsidR="00760EA3" w:rsidTr="00693883">
        <w:tc>
          <w:tcPr>
            <w:tcW w:w="8725" w:type="dxa"/>
          </w:tcPr>
          <w:p w:rsidR="00760EA3" w:rsidRDefault="00266EA4" w:rsidP="00760EA3">
            <w:r w:rsidRPr="00266EA4">
              <w:t>Non-ticketed events (per hour)</w:t>
            </w:r>
            <w:r>
              <w:t xml:space="preserve"> – Category C</w:t>
            </w:r>
          </w:p>
        </w:tc>
        <w:tc>
          <w:tcPr>
            <w:tcW w:w="2610" w:type="dxa"/>
          </w:tcPr>
          <w:p w:rsidR="00760EA3" w:rsidRDefault="00266EA4" w:rsidP="00760EA3">
            <w:pPr>
              <w:jc w:val="right"/>
            </w:pPr>
            <w:r>
              <w:t>200.00</w:t>
            </w:r>
          </w:p>
        </w:tc>
      </w:tr>
      <w:tr w:rsidR="00760EA3" w:rsidTr="00693883">
        <w:tc>
          <w:tcPr>
            <w:tcW w:w="8725" w:type="dxa"/>
          </w:tcPr>
          <w:p w:rsidR="00760EA3" w:rsidRDefault="00266EA4" w:rsidP="00760EA3">
            <w:r w:rsidRPr="00266EA4">
              <w:t>Protective floor covering</w:t>
            </w:r>
          </w:p>
        </w:tc>
        <w:tc>
          <w:tcPr>
            <w:tcW w:w="2610" w:type="dxa"/>
          </w:tcPr>
          <w:p w:rsidR="00760EA3" w:rsidRDefault="00266EA4" w:rsidP="00760EA3">
            <w:pPr>
              <w:jc w:val="right"/>
            </w:pPr>
            <w:r>
              <w:t>400.00</w:t>
            </w:r>
          </w:p>
        </w:tc>
      </w:tr>
      <w:tr w:rsidR="00760EA3" w:rsidTr="00693883">
        <w:tc>
          <w:tcPr>
            <w:tcW w:w="8725" w:type="dxa"/>
          </w:tcPr>
          <w:p w:rsidR="00760EA3" w:rsidRPr="00BA5F78" w:rsidRDefault="00BA5F78" w:rsidP="00760EA3">
            <w:pPr>
              <w:rPr>
                <w:i/>
              </w:rPr>
            </w:pPr>
            <w:r w:rsidRPr="00BA5F78">
              <w:rPr>
                <w:i/>
              </w:rPr>
              <w:t>Dance Studio/Fit Zone Studio:</w:t>
            </w:r>
          </w:p>
        </w:tc>
        <w:tc>
          <w:tcPr>
            <w:tcW w:w="2610" w:type="dxa"/>
          </w:tcPr>
          <w:p w:rsidR="00760EA3" w:rsidRDefault="00760EA3" w:rsidP="00760EA3">
            <w:pPr>
              <w:jc w:val="right"/>
            </w:pPr>
          </w:p>
        </w:tc>
      </w:tr>
      <w:tr w:rsidR="00760EA3" w:rsidTr="00693883">
        <w:tc>
          <w:tcPr>
            <w:tcW w:w="8725" w:type="dxa"/>
          </w:tcPr>
          <w:p w:rsidR="00760EA3" w:rsidRDefault="00BA5F78" w:rsidP="00760EA3">
            <w:r>
              <w:t>Category A – per day</w:t>
            </w:r>
          </w:p>
        </w:tc>
        <w:tc>
          <w:tcPr>
            <w:tcW w:w="2610" w:type="dxa"/>
          </w:tcPr>
          <w:p w:rsidR="00760EA3" w:rsidRDefault="00BA5F78" w:rsidP="00760EA3">
            <w:pPr>
              <w:jc w:val="right"/>
            </w:pPr>
            <w:r>
              <w:t>84.00</w:t>
            </w:r>
          </w:p>
        </w:tc>
      </w:tr>
      <w:tr w:rsidR="00760EA3" w:rsidTr="00693883">
        <w:tc>
          <w:tcPr>
            <w:tcW w:w="8725" w:type="dxa"/>
          </w:tcPr>
          <w:p w:rsidR="00760EA3" w:rsidRDefault="00BA5F78" w:rsidP="00760EA3">
            <w:r>
              <w:t>Category A – per hour</w:t>
            </w:r>
          </w:p>
        </w:tc>
        <w:tc>
          <w:tcPr>
            <w:tcW w:w="2610" w:type="dxa"/>
          </w:tcPr>
          <w:p w:rsidR="00760EA3" w:rsidRDefault="00BA5F78" w:rsidP="00760EA3">
            <w:pPr>
              <w:jc w:val="right"/>
            </w:pPr>
            <w:r>
              <w:t>25.00</w:t>
            </w:r>
          </w:p>
        </w:tc>
      </w:tr>
      <w:tr w:rsidR="00760EA3" w:rsidTr="00693883">
        <w:tc>
          <w:tcPr>
            <w:tcW w:w="8725" w:type="dxa"/>
          </w:tcPr>
          <w:p w:rsidR="00760EA3" w:rsidRDefault="00BA5F78" w:rsidP="00760EA3">
            <w:r>
              <w:t>Category B – per day</w:t>
            </w:r>
          </w:p>
        </w:tc>
        <w:tc>
          <w:tcPr>
            <w:tcW w:w="2610" w:type="dxa"/>
          </w:tcPr>
          <w:p w:rsidR="00760EA3" w:rsidRDefault="00BA5F78" w:rsidP="00760EA3">
            <w:pPr>
              <w:jc w:val="right"/>
            </w:pPr>
            <w:r>
              <w:t>166.00</w:t>
            </w:r>
          </w:p>
        </w:tc>
      </w:tr>
      <w:tr w:rsidR="00760EA3" w:rsidTr="00693883">
        <w:tc>
          <w:tcPr>
            <w:tcW w:w="8725" w:type="dxa"/>
          </w:tcPr>
          <w:p w:rsidR="00760EA3" w:rsidRDefault="00BA5F78" w:rsidP="00760EA3">
            <w:r>
              <w:t>Category B – per hour</w:t>
            </w:r>
          </w:p>
        </w:tc>
        <w:tc>
          <w:tcPr>
            <w:tcW w:w="2610" w:type="dxa"/>
          </w:tcPr>
          <w:p w:rsidR="00760EA3" w:rsidRDefault="00BA5F78" w:rsidP="00760EA3">
            <w:pPr>
              <w:jc w:val="right"/>
            </w:pPr>
            <w:r>
              <w:t>35.00</w:t>
            </w:r>
          </w:p>
        </w:tc>
      </w:tr>
      <w:tr w:rsidR="00760EA3" w:rsidTr="00693883">
        <w:tc>
          <w:tcPr>
            <w:tcW w:w="8725" w:type="dxa"/>
          </w:tcPr>
          <w:p w:rsidR="00760EA3" w:rsidRDefault="00BA5F78" w:rsidP="00760EA3">
            <w:r>
              <w:t>Category C – per day</w:t>
            </w:r>
          </w:p>
        </w:tc>
        <w:tc>
          <w:tcPr>
            <w:tcW w:w="2610" w:type="dxa"/>
          </w:tcPr>
          <w:p w:rsidR="00760EA3" w:rsidRDefault="00BA5F78" w:rsidP="00760EA3">
            <w:pPr>
              <w:jc w:val="right"/>
            </w:pPr>
            <w:r>
              <w:t>258.00</w:t>
            </w:r>
          </w:p>
        </w:tc>
      </w:tr>
      <w:tr w:rsidR="00760EA3" w:rsidTr="00693883">
        <w:tc>
          <w:tcPr>
            <w:tcW w:w="8725" w:type="dxa"/>
          </w:tcPr>
          <w:p w:rsidR="00760EA3" w:rsidRDefault="00BA5F78" w:rsidP="00760EA3">
            <w:r>
              <w:t>Category C – per hour</w:t>
            </w:r>
          </w:p>
        </w:tc>
        <w:tc>
          <w:tcPr>
            <w:tcW w:w="2610" w:type="dxa"/>
          </w:tcPr>
          <w:p w:rsidR="00760EA3" w:rsidRDefault="00BA5F78" w:rsidP="00760EA3">
            <w:pPr>
              <w:jc w:val="right"/>
            </w:pPr>
            <w:r>
              <w:t>46.00</w:t>
            </w:r>
          </w:p>
        </w:tc>
      </w:tr>
      <w:tr w:rsidR="00760EA3" w:rsidTr="00693883">
        <w:tc>
          <w:tcPr>
            <w:tcW w:w="8725" w:type="dxa"/>
          </w:tcPr>
          <w:p w:rsidR="00760EA3" w:rsidRPr="00BA5F78" w:rsidRDefault="00BA5F78" w:rsidP="00760EA3">
            <w:pPr>
              <w:rPr>
                <w:i/>
              </w:rPr>
            </w:pPr>
            <w:r>
              <w:rPr>
                <w:i/>
              </w:rPr>
              <w:t>Swimming Pool:</w:t>
            </w:r>
          </w:p>
        </w:tc>
        <w:tc>
          <w:tcPr>
            <w:tcW w:w="2610" w:type="dxa"/>
          </w:tcPr>
          <w:p w:rsidR="00760EA3" w:rsidRDefault="00760EA3" w:rsidP="00760EA3">
            <w:pPr>
              <w:jc w:val="right"/>
            </w:pPr>
          </w:p>
        </w:tc>
      </w:tr>
      <w:tr w:rsidR="00760EA3" w:rsidTr="00693883">
        <w:tc>
          <w:tcPr>
            <w:tcW w:w="8725" w:type="dxa"/>
          </w:tcPr>
          <w:p w:rsidR="00760EA3" w:rsidRDefault="00BA5F78" w:rsidP="00760EA3">
            <w:r>
              <w:t>Category A – per hour</w:t>
            </w:r>
          </w:p>
        </w:tc>
        <w:tc>
          <w:tcPr>
            <w:tcW w:w="2610" w:type="dxa"/>
          </w:tcPr>
          <w:p w:rsidR="00760EA3" w:rsidRDefault="00BA5F78" w:rsidP="00760EA3">
            <w:pPr>
              <w:jc w:val="right"/>
            </w:pPr>
            <w:r>
              <w:t>115.00</w:t>
            </w:r>
          </w:p>
        </w:tc>
      </w:tr>
      <w:tr w:rsidR="00760EA3" w:rsidTr="00693883">
        <w:tc>
          <w:tcPr>
            <w:tcW w:w="8725" w:type="dxa"/>
          </w:tcPr>
          <w:p w:rsidR="00760EA3" w:rsidRDefault="00BA5F78" w:rsidP="00760EA3">
            <w:r>
              <w:t>Category B – per hour</w:t>
            </w:r>
          </w:p>
        </w:tc>
        <w:tc>
          <w:tcPr>
            <w:tcW w:w="2610" w:type="dxa"/>
          </w:tcPr>
          <w:p w:rsidR="00760EA3" w:rsidRDefault="00BA5F78" w:rsidP="00760EA3">
            <w:pPr>
              <w:jc w:val="right"/>
            </w:pPr>
            <w:r>
              <w:t>150.00</w:t>
            </w:r>
          </w:p>
        </w:tc>
      </w:tr>
      <w:tr w:rsidR="00760EA3" w:rsidTr="00693883">
        <w:tc>
          <w:tcPr>
            <w:tcW w:w="8725" w:type="dxa"/>
          </w:tcPr>
          <w:p w:rsidR="00760EA3" w:rsidRDefault="00BA5F78" w:rsidP="00760EA3">
            <w:r>
              <w:t>Category C – per hour</w:t>
            </w:r>
          </w:p>
        </w:tc>
        <w:tc>
          <w:tcPr>
            <w:tcW w:w="2610" w:type="dxa"/>
          </w:tcPr>
          <w:p w:rsidR="00760EA3" w:rsidRDefault="00BA5F78" w:rsidP="00760EA3">
            <w:pPr>
              <w:jc w:val="right"/>
            </w:pPr>
            <w:r>
              <w:t>215.00</w:t>
            </w:r>
          </w:p>
        </w:tc>
      </w:tr>
      <w:tr w:rsidR="00760EA3" w:rsidTr="00693883">
        <w:tc>
          <w:tcPr>
            <w:tcW w:w="8725" w:type="dxa"/>
          </w:tcPr>
          <w:p w:rsidR="00760EA3" w:rsidRPr="00BA5F78" w:rsidRDefault="00BA5F78" w:rsidP="00760EA3">
            <w:pPr>
              <w:rPr>
                <w:i/>
              </w:rPr>
            </w:pPr>
            <w:r w:rsidRPr="00BA5F78">
              <w:rPr>
                <w:i/>
              </w:rPr>
              <w:t>Gymnasium (150 &amp; 154) each:</w:t>
            </w:r>
          </w:p>
        </w:tc>
        <w:tc>
          <w:tcPr>
            <w:tcW w:w="2610" w:type="dxa"/>
          </w:tcPr>
          <w:p w:rsidR="00760EA3" w:rsidRDefault="00760EA3" w:rsidP="00760EA3">
            <w:pPr>
              <w:jc w:val="right"/>
            </w:pPr>
          </w:p>
        </w:tc>
      </w:tr>
      <w:tr w:rsidR="00BA5F78" w:rsidTr="00693883">
        <w:tc>
          <w:tcPr>
            <w:tcW w:w="8725" w:type="dxa"/>
          </w:tcPr>
          <w:p w:rsidR="00BA5F78" w:rsidRDefault="00BA5F78" w:rsidP="00BA5F78">
            <w:r>
              <w:t>Category A – per day</w:t>
            </w:r>
          </w:p>
        </w:tc>
        <w:tc>
          <w:tcPr>
            <w:tcW w:w="2610" w:type="dxa"/>
          </w:tcPr>
          <w:p w:rsidR="00BA5F78" w:rsidRDefault="00BA5F78" w:rsidP="00BA5F78">
            <w:pPr>
              <w:jc w:val="right"/>
            </w:pPr>
            <w:r>
              <w:t>145.00</w:t>
            </w:r>
          </w:p>
        </w:tc>
      </w:tr>
      <w:tr w:rsidR="00BA5F78" w:rsidTr="00693883">
        <w:tc>
          <w:tcPr>
            <w:tcW w:w="8725" w:type="dxa"/>
          </w:tcPr>
          <w:p w:rsidR="00BA5F78" w:rsidRDefault="00BA5F78" w:rsidP="00BA5F78">
            <w:r>
              <w:t>Category A – per hour</w:t>
            </w:r>
          </w:p>
        </w:tc>
        <w:tc>
          <w:tcPr>
            <w:tcW w:w="2610" w:type="dxa"/>
          </w:tcPr>
          <w:p w:rsidR="00BA5F78" w:rsidRDefault="00BA5F78" w:rsidP="00BA5F78">
            <w:pPr>
              <w:jc w:val="right"/>
            </w:pPr>
            <w:r>
              <w:t>50.00</w:t>
            </w:r>
          </w:p>
        </w:tc>
      </w:tr>
      <w:tr w:rsidR="00BA5F78" w:rsidTr="00693883">
        <w:tc>
          <w:tcPr>
            <w:tcW w:w="8725" w:type="dxa"/>
          </w:tcPr>
          <w:p w:rsidR="00BA5F78" w:rsidRDefault="00BA5F78" w:rsidP="00BA5F78">
            <w:r>
              <w:t>Category B – per day</w:t>
            </w:r>
          </w:p>
        </w:tc>
        <w:tc>
          <w:tcPr>
            <w:tcW w:w="2610" w:type="dxa"/>
          </w:tcPr>
          <w:p w:rsidR="00BA5F78" w:rsidRDefault="00BA5F78" w:rsidP="00BA5F78">
            <w:pPr>
              <w:jc w:val="right"/>
            </w:pPr>
            <w:r>
              <w:t>235.00</w:t>
            </w:r>
          </w:p>
        </w:tc>
      </w:tr>
      <w:tr w:rsidR="00BA5F78" w:rsidTr="00693883">
        <w:tc>
          <w:tcPr>
            <w:tcW w:w="8725" w:type="dxa"/>
          </w:tcPr>
          <w:p w:rsidR="00BA5F78" w:rsidRDefault="00BA5F78" w:rsidP="00BA5F78">
            <w:r>
              <w:t>Category B – per hour</w:t>
            </w:r>
          </w:p>
        </w:tc>
        <w:tc>
          <w:tcPr>
            <w:tcW w:w="2610" w:type="dxa"/>
          </w:tcPr>
          <w:p w:rsidR="00BA5F78" w:rsidRDefault="00BA5F78" w:rsidP="00BA5F78">
            <w:pPr>
              <w:jc w:val="right"/>
            </w:pPr>
            <w:r>
              <w:t>70.00</w:t>
            </w:r>
          </w:p>
        </w:tc>
      </w:tr>
      <w:tr w:rsidR="00BA5F78" w:rsidTr="00693883">
        <w:tc>
          <w:tcPr>
            <w:tcW w:w="8725" w:type="dxa"/>
          </w:tcPr>
          <w:p w:rsidR="00BA5F78" w:rsidRDefault="00BA5F78" w:rsidP="00BA5F78">
            <w:r>
              <w:t>Category C – per day</w:t>
            </w:r>
          </w:p>
        </w:tc>
        <w:tc>
          <w:tcPr>
            <w:tcW w:w="2610" w:type="dxa"/>
          </w:tcPr>
          <w:p w:rsidR="00BA5F78" w:rsidRDefault="00BA5F78" w:rsidP="00BA5F78">
            <w:pPr>
              <w:jc w:val="right"/>
            </w:pPr>
            <w:r>
              <w:t>355.00</w:t>
            </w:r>
          </w:p>
        </w:tc>
      </w:tr>
      <w:tr w:rsidR="00BA5F78" w:rsidTr="00693883">
        <w:tc>
          <w:tcPr>
            <w:tcW w:w="8725" w:type="dxa"/>
          </w:tcPr>
          <w:p w:rsidR="00BA5F78" w:rsidRDefault="00BA5F78" w:rsidP="00BA5F78">
            <w:r>
              <w:t>Category C – per hour</w:t>
            </w:r>
          </w:p>
        </w:tc>
        <w:tc>
          <w:tcPr>
            <w:tcW w:w="2610" w:type="dxa"/>
          </w:tcPr>
          <w:p w:rsidR="00BA5F78" w:rsidRDefault="00BA5F78" w:rsidP="00BA5F78">
            <w:pPr>
              <w:jc w:val="right"/>
            </w:pPr>
            <w:r>
              <w:t>90.00</w:t>
            </w:r>
          </w:p>
        </w:tc>
      </w:tr>
      <w:tr w:rsidR="00BA5F78" w:rsidTr="00693883">
        <w:tc>
          <w:tcPr>
            <w:tcW w:w="8725" w:type="dxa"/>
          </w:tcPr>
          <w:p w:rsidR="00BA5F78" w:rsidRPr="00BA5F78" w:rsidRDefault="00BA5F78" w:rsidP="00BA5F78">
            <w:pPr>
              <w:rPr>
                <w:i/>
              </w:rPr>
            </w:pPr>
            <w:r w:rsidRPr="00BA5F78">
              <w:rPr>
                <w:i/>
              </w:rPr>
              <w:t>Racquetball Courts:</w:t>
            </w:r>
          </w:p>
        </w:tc>
        <w:tc>
          <w:tcPr>
            <w:tcW w:w="2610" w:type="dxa"/>
          </w:tcPr>
          <w:p w:rsidR="00BA5F78" w:rsidRDefault="00BA5F78" w:rsidP="00BA5F78">
            <w:pPr>
              <w:jc w:val="right"/>
            </w:pPr>
          </w:p>
        </w:tc>
      </w:tr>
      <w:tr w:rsidR="00BA5F78" w:rsidTr="00693883">
        <w:tc>
          <w:tcPr>
            <w:tcW w:w="8725" w:type="dxa"/>
          </w:tcPr>
          <w:p w:rsidR="00BA5F78" w:rsidRDefault="00BA5F78" w:rsidP="00BA5F78">
            <w:r>
              <w:t>Category A – 4 courts per hour</w:t>
            </w:r>
          </w:p>
        </w:tc>
        <w:tc>
          <w:tcPr>
            <w:tcW w:w="2610" w:type="dxa"/>
          </w:tcPr>
          <w:p w:rsidR="00BA5F78" w:rsidRDefault="00BA5F78" w:rsidP="00BA5F78">
            <w:pPr>
              <w:jc w:val="right"/>
            </w:pPr>
            <w:r>
              <w:t>50.00</w:t>
            </w:r>
          </w:p>
        </w:tc>
      </w:tr>
      <w:tr w:rsidR="00BA5F78" w:rsidTr="00693883">
        <w:tc>
          <w:tcPr>
            <w:tcW w:w="8725" w:type="dxa"/>
          </w:tcPr>
          <w:p w:rsidR="00BA5F78" w:rsidRDefault="00BA5F78" w:rsidP="00BA5F78">
            <w:r>
              <w:t>Category A – 1 court per hour</w:t>
            </w:r>
          </w:p>
        </w:tc>
        <w:tc>
          <w:tcPr>
            <w:tcW w:w="2610" w:type="dxa"/>
          </w:tcPr>
          <w:p w:rsidR="00BA5F78" w:rsidRDefault="00BA5F78" w:rsidP="00BA5F78">
            <w:pPr>
              <w:jc w:val="right"/>
            </w:pPr>
            <w:r>
              <w:t>15.00</w:t>
            </w:r>
          </w:p>
        </w:tc>
      </w:tr>
      <w:tr w:rsidR="00BA5F78" w:rsidTr="00693883">
        <w:tc>
          <w:tcPr>
            <w:tcW w:w="8725" w:type="dxa"/>
          </w:tcPr>
          <w:p w:rsidR="00BA5F78" w:rsidRDefault="00BA5F78" w:rsidP="00BA5F78">
            <w:r>
              <w:t>Category B – 4 courts per hour</w:t>
            </w:r>
          </w:p>
        </w:tc>
        <w:tc>
          <w:tcPr>
            <w:tcW w:w="2610" w:type="dxa"/>
          </w:tcPr>
          <w:p w:rsidR="00BA5F78" w:rsidRDefault="00BA5F78" w:rsidP="00BA5F78">
            <w:pPr>
              <w:jc w:val="right"/>
            </w:pPr>
            <w:r>
              <w:t>82.00</w:t>
            </w:r>
          </w:p>
        </w:tc>
      </w:tr>
      <w:tr w:rsidR="00BA5F78" w:rsidTr="00693883">
        <w:tc>
          <w:tcPr>
            <w:tcW w:w="8725" w:type="dxa"/>
          </w:tcPr>
          <w:p w:rsidR="00BA5F78" w:rsidRDefault="00BA5F78" w:rsidP="00BA5F78">
            <w:r>
              <w:t>Category B – 1 court per hour</w:t>
            </w:r>
          </w:p>
        </w:tc>
        <w:tc>
          <w:tcPr>
            <w:tcW w:w="2610" w:type="dxa"/>
          </w:tcPr>
          <w:p w:rsidR="00BA5F78" w:rsidRDefault="00BA5F78" w:rsidP="00BA5F78">
            <w:pPr>
              <w:jc w:val="right"/>
            </w:pPr>
            <w:r>
              <w:t>25.00</w:t>
            </w:r>
          </w:p>
        </w:tc>
      </w:tr>
      <w:tr w:rsidR="00BA5F78" w:rsidTr="00693883">
        <w:tc>
          <w:tcPr>
            <w:tcW w:w="8725" w:type="dxa"/>
          </w:tcPr>
          <w:p w:rsidR="00BA5F78" w:rsidRDefault="00BA5F78" w:rsidP="00BA5F78">
            <w:r>
              <w:t>Category C – 4 courts per hour</w:t>
            </w:r>
          </w:p>
        </w:tc>
        <w:tc>
          <w:tcPr>
            <w:tcW w:w="2610" w:type="dxa"/>
          </w:tcPr>
          <w:p w:rsidR="00BA5F78" w:rsidRDefault="00BA5F78" w:rsidP="00BA5F78">
            <w:pPr>
              <w:jc w:val="right"/>
            </w:pPr>
            <w:r>
              <w:t>117.00</w:t>
            </w:r>
          </w:p>
        </w:tc>
      </w:tr>
      <w:tr w:rsidR="00BA5F78" w:rsidTr="00693883">
        <w:tc>
          <w:tcPr>
            <w:tcW w:w="8725" w:type="dxa"/>
          </w:tcPr>
          <w:p w:rsidR="00BA5F78" w:rsidRDefault="00BA5F78" w:rsidP="00BA5F78">
            <w:r>
              <w:t>Category C – 1 court per hour</w:t>
            </w:r>
          </w:p>
        </w:tc>
        <w:tc>
          <w:tcPr>
            <w:tcW w:w="2610" w:type="dxa"/>
          </w:tcPr>
          <w:p w:rsidR="00BA5F78" w:rsidRDefault="00BA5F78" w:rsidP="00BA5F78">
            <w:pPr>
              <w:jc w:val="right"/>
            </w:pPr>
            <w:r>
              <w:t>35.00</w:t>
            </w:r>
          </w:p>
        </w:tc>
      </w:tr>
      <w:tr w:rsidR="00BA5F78" w:rsidTr="00693883">
        <w:tc>
          <w:tcPr>
            <w:tcW w:w="8725" w:type="dxa"/>
          </w:tcPr>
          <w:p w:rsidR="00BA5F78" w:rsidRPr="00BA5F78" w:rsidRDefault="00BA5F78" w:rsidP="00BA5F78">
            <w:pPr>
              <w:rPr>
                <w:i/>
              </w:rPr>
            </w:pPr>
            <w:r w:rsidRPr="00BA5F78">
              <w:rPr>
                <w:i/>
              </w:rPr>
              <w:t>Facility Rentals (Berry Events Center)</w:t>
            </w:r>
            <w:r>
              <w:rPr>
                <w:i/>
              </w:rPr>
              <w:t xml:space="preserve"> – wedding receptions, conventions, concerts*</w:t>
            </w:r>
            <w:r w:rsidRPr="00BA5F78">
              <w:rPr>
                <w:i/>
              </w:rPr>
              <w:t>:</w:t>
            </w:r>
          </w:p>
        </w:tc>
        <w:tc>
          <w:tcPr>
            <w:tcW w:w="2610" w:type="dxa"/>
          </w:tcPr>
          <w:p w:rsidR="00BA5F78" w:rsidRDefault="00BA5F78" w:rsidP="00BA5F78">
            <w:pPr>
              <w:jc w:val="right"/>
            </w:pPr>
          </w:p>
        </w:tc>
      </w:tr>
      <w:tr w:rsidR="00BA5F78" w:rsidTr="00693883">
        <w:tc>
          <w:tcPr>
            <w:tcW w:w="8725" w:type="dxa"/>
          </w:tcPr>
          <w:p w:rsidR="00BA5F78" w:rsidRDefault="00BA5F78" w:rsidP="00BA5F78">
            <w:r w:rsidRPr="00BA5F78">
              <w:t>Daily (up to 10 hours)</w:t>
            </w:r>
          </w:p>
        </w:tc>
        <w:tc>
          <w:tcPr>
            <w:tcW w:w="2610" w:type="dxa"/>
          </w:tcPr>
          <w:p w:rsidR="00BA5F78" w:rsidRDefault="00BA5F78" w:rsidP="00BA5F78">
            <w:pPr>
              <w:jc w:val="right"/>
            </w:pPr>
            <w:r>
              <w:t>4,000.00</w:t>
            </w:r>
          </w:p>
        </w:tc>
      </w:tr>
      <w:tr w:rsidR="00BA5F78" w:rsidTr="00693883">
        <w:tc>
          <w:tcPr>
            <w:tcW w:w="8725" w:type="dxa"/>
          </w:tcPr>
          <w:p w:rsidR="00BA5F78" w:rsidRDefault="00BA5F78" w:rsidP="00BA5F78">
            <w:r w:rsidRPr="00BA5F78">
              <w:t>Ticketed Events</w:t>
            </w:r>
          </w:p>
        </w:tc>
        <w:tc>
          <w:tcPr>
            <w:tcW w:w="2610" w:type="dxa"/>
          </w:tcPr>
          <w:p w:rsidR="00BA5F78" w:rsidRDefault="00BA5F78" w:rsidP="00BA5F78">
            <w:pPr>
              <w:jc w:val="right"/>
            </w:pPr>
            <w:r>
              <w:t>25% ticket sales plus 150.00 ticketing fee</w:t>
            </w:r>
          </w:p>
        </w:tc>
      </w:tr>
      <w:tr w:rsidR="00BA5F78" w:rsidTr="00693883">
        <w:tc>
          <w:tcPr>
            <w:tcW w:w="8725" w:type="dxa"/>
          </w:tcPr>
          <w:p w:rsidR="00BA5F78" w:rsidRDefault="00BA5F78" w:rsidP="00BA5F78">
            <w:r w:rsidRPr="00BA5F78">
              <w:t>*Conversion from solid surface to ice surface may require additional labor fees</w:t>
            </w:r>
          </w:p>
        </w:tc>
        <w:tc>
          <w:tcPr>
            <w:tcW w:w="2610" w:type="dxa"/>
          </w:tcPr>
          <w:p w:rsidR="00BA5F78" w:rsidRDefault="00BA5F78" w:rsidP="00BA5F78">
            <w:pPr>
              <w:jc w:val="right"/>
            </w:pPr>
          </w:p>
        </w:tc>
      </w:tr>
      <w:tr w:rsidR="00BA5F78" w:rsidTr="00693883">
        <w:tc>
          <w:tcPr>
            <w:tcW w:w="8725" w:type="dxa"/>
          </w:tcPr>
          <w:p w:rsidR="00BA5F78" w:rsidRDefault="00BA5F78" w:rsidP="00BA5F78">
            <w:r>
              <w:t>Youth/High School Hockey Game – per game*</w:t>
            </w:r>
          </w:p>
        </w:tc>
        <w:tc>
          <w:tcPr>
            <w:tcW w:w="2610" w:type="dxa"/>
          </w:tcPr>
          <w:p w:rsidR="00BA5F78" w:rsidRDefault="00BA5F78" w:rsidP="00BA5F78">
            <w:pPr>
              <w:jc w:val="right"/>
            </w:pPr>
            <w:r>
              <w:t>1,000.00</w:t>
            </w:r>
          </w:p>
        </w:tc>
      </w:tr>
      <w:tr w:rsidR="00BA5F78" w:rsidTr="00693883">
        <w:tc>
          <w:tcPr>
            <w:tcW w:w="8725" w:type="dxa"/>
          </w:tcPr>
          <w:p w:rsidR="00BA5F78" w:rsidRDefault="00BA5F78" w:rsidP="00BA5F78">
            <w:r>
              <w:t>Youth/High School Basketball Game – per game*</w:t>
            </w:r>
          </w:p>
        </w:tc>
        <w:tc>
          <w:tcPr>
            <w:tcW w:w="2610" w:type="dxa"/>
          </w:tcPr>
          <w:p w:rsidR="00BA5F78" w:rsidRDefault="00BA5F78" w:rsidP="00BA5F78">
            <w:pPr>
              <w:jc w:val="right"/>
            </w:pPr>
            <w:r>
              <w:t>1,000.00</w:t>
            </w:r>
          </w:p>
        </w:tc>
      </w:tr>
      <w:tr w:rsidR="00BA5F78" w:rsidTr="00693883">
        <w:tc>
          <w:tcPr>
            <w:tcW w:w="8725" w:type="dxa"/>
          </w:tcPr>
          <w:p w:rsidR="00BA5F78" w:rsidRDefault="00BA5F78" w:rsidP="00BA5F78">
            <w:r>
              <w:t>Ticketed Events</w:t>
            </w:r>
          </w:p>
        </w:tc>
        <w:tc>
          <w:tcPr>
            <w:tcW w:w="2610" w:type="dxa"/>
          </w:tcPr>
          <w:p w:rsidR="00BA5F78" w:rsidRDefault="00BA5F78" w:rsidP="00BA5F78">
            <w:pPr>
              <w:jc w:val="right"/>
            </w:pPr>
            <w:r>
              <w:t>25% ticket sales plus 175.00 ticketing fee</w:t>
            </w:r>
          </w:p>
        </w:tc>
      </w:tr>
      <w:tr w:rsidR="00BA5F78" w:rsidTr="00693883">
        <w:tc>
          <w:tcPr>
            <w:tcW w:w="8725" w:type="dxa"/>
          </w:tcPr>
          <w:p w:rsidR="00BA5F78" w:rsidRDefault="00BA5F78" w:rsidP="00BA5F78">
            <w:r w:rsidRPr="00BA5F78">
              <w:t>*Conversion from solid surface to ice surface may require additional labor fees</w:t>
            </w:r>
          </w:p>
        </w:tc>
        <w:tc>
          <w:tcPr>
            <w:tcW w:w="2610" w:type="dxa"/>
          </w:tcPr>
          <w:p w:rsidR="00BA5F78" w:rsidRDefault="00BA5F78" w:rsidP="00BA5F78">
            <w:pPr>
              <w:jc w:val="right"/>
            </w:pPr>
          </w:p>
        </w:tc>
      </w:tr>
      <w:tr w:rsidR="00BA5F78" w:rsidTr="00693883">
        <w:tc>
          <w:tcPr>
            <w:tcW w:w="8725" w:type="dxa"/>
          </w:tcPr>
          <w:p w:rsidR="00BA5F78" w:rsidRDefault="00BA5F78" w:rsidP="00BA5F78">
            <w:r w:rsidRPr="00BA5F78">
              <w:t>General Ice Rental*:</w:t>
            </w:r>
          </w:p>
        </w:tc>
        <w:tc>
          <w:tcPr>
            <w:tcW w:w="2610" w:type="dxa"/>
          </w:tcPr>
          <w:p w:rsidR="00BA5F78" w:rsidRDefault="00BA5F78" w:rsidP="00BA5F78">
            <w:pPr>
              <w:jc w:val="right"/>
            </w:pPr>
          </w:p>
        </w:tc>
      </w:tr>
      <w:tr w:rsidR="00BA5F78" w:rsidTr="00693883">
        <w:tc>
          <w:tcPr>
            <w:tcW w:w="8725" w:type="dxa"/>
          </w:tcPr>
          <w:p w:rsidR="00BA5F78" w:rsidRDefault="00BA5F78" w:rsidP="00BA5F78">
            <w:r w:rsidRPr="00BA5F78">
              <w:t>75 Hours or less (per hour)</w:t>
            </w:r>
          </w:p>
        </w:tc>
        <w:tc>
          <w:tcPr>
            <w:tcW w:w="2610" w:type="dxa"/>
          </w:tcPr>
          <w:p w:rsidR="00BA5F78" w:rsidRDefault="00BA5F78" w:rsidP="00BA5F78">
            <w:pPr>
              <w:jc w:val="right"/>
            </w:pPr>
            <w:r>
              <w:t>285.00</w:t>
            </w:r>
          </w:p>
        </w:tc>
      </w:tr>
      <w:tr w:rsidR="00BA5F78" w:rsidTr="00693883">
        <w:tc>
          <w:tcPr>
            <w:tcW w:w="8725" w:type="dxa"/>
          </w:tcPr>
          <w:p w:rsidR="00BA5F78" w:rsidRDefault="00BA5F78" w:rsidP="00BA5F78">
            <w:r w:rsidRPr="00BA5F78">
              <w:t>75-100 hours (per hour)</w:t>
            </w:r>
          </w:p>
        </w:tc>
        <w:tc>
          <w:tcPr>
            <w:tcW w:w="2610" w:type="dxa"/>
          </w:tcPr>
          <w:p w:rsidR="00BA5F78" w:rsidRDefault="00BA5F78" w:rsidP="00BA5F78">
            <w:pPr>
              <w:jc w:val="right"/>
            </w:pPr>
            <w:r>
              <w:t>235.00</w:t>
            </w:r>
          </w:p>
        </w:tc>
      </w:tr>
      <w:tr w:rsidR="00BA5F78" w:rsidTr="00693883">
        <w:tc>
          <w:tcPr>
            <w:tcW w:w="8725" w:type="dxa"/>
          </w:tcPr>
          <w:p w:rsidR="00BA5F78" w:rsidRDefault="00BA5F78" w:rsidP="00BA5F78">
            <w:r w:rsidRPr="00BA5F78">
              <w:t>100 hours or more (per hour)</w:t>
            </w:r>
          </w:p>
        </w:tc>
        <w:tc>
          <w:tcPr>
            <w:tcW w:w="2610" w:type="dxa"/>
          </w:tcPr>
          <w:p w:rsidR="00BA5F78" w:rsidRDefault="00BF4E02" w:rsidP="00BA5F78">
            <w:pPr>
              <w:jc w:val="right"/>
            </w:pPr>
            <w:r>
              <w:t>225.00</w:t>
            </w:r>
          </w:p>
        </w:tc>
      </w:tr>
      <w:tr w:rsidR="00BA5F78" w:rsidTr="00693883">
        <w:tc>
          <w:tcPr>
            <w:tcW w:w="8725" w:type="dxa"/>
          </w:tcPr>
          <w:p w:rsidR="00BA5F78" w:rsidRDefault="00BA5F78" w:rsidP="00BA5F78">
            <w:r w:rsidRPr="00BA5F78">
              <w:lastRenderedPageBreak/>
              <w:t>Ice time from 5am-9am (per hour)</w:t>
            </w:r>
          </w:p>
        </w:tc>
        <w:tc>
          <w:tcPr>
            <w:tcW w:w="2610" w:type="dxa"/>
          </w:tcPr>
          <w:p w:rsidR="00BA5F78" w:rsidRDefault="00BF4E02" w:rsidP="00BA5F78">
            <w:pPr>
              <w:jc w:val="right"/>
            </w:pPr>
            <w:r>
              <w:t>100.00</w:t>
            </w:r>
          </w:p>
        </w:tc>
      </w:tr>
      <w:tr w:rsidR="00BF4E02" w:rsidTr="00693883">
        <w:tc>
          <w:tcPr>
            <w:tcW w:w="8725" w:type="dxa"/>
          </w:tcPr>
          <w:p w:rsidR="00BF4E02" w:rsidRDefault="00BF4E02" w:rsidP="00BF4E02">
            <w:r w:rsidRPr="00BA5F78">
              <w:t>*Conversion from solid surface to ice surface may require additional labor fees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Daily Rental (non-ice surface)*:</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0-3 Hours</w:t>
            </w:r>
          </w:p>
        </w:tc>
        <w:tc>
          <w:tcPr>
            <w:tcW w:w="2610" w:type="dxa"/>
          </w:tcPr>
          <w:p w:rsidR="00BF4E02" w:rsidRDefault="00BF4E02" w:rsidP="00BF4E02">
            <w:pPr>
              <w:jc w:val="right"/>
            </w:pPr>
            <w:r>
              <w:t>500.00</w:t>
            </w:r>
          </w:p>
        </w:tc>
      </w:tr>
      <w:tr w:rsidR="00BF4E02" w:rsidTr="00693883">
        <w:tc>
          <w:tcPr>
            <w:tcW w:w="8725" w:type="dxa"/>
          </w:tcPr>
          <w:p w:rsidR="00BF4E02" w:rsidRDefault="00BF4E02" w:rsidP="00BF4E02">
            <w:r>
              <w:t>3-6 Hours</w:t>
            </w:r>
          </w:p>
        </w:tc>
        <w:tc>
          <w:tcPr>
            <w:tcW w:w="2610" w:type="dxa"/>
          </w:tcPr>
          <w:p w:rsidR="00BF4E02" w:rsidRDefault="00BF4E02" w:rsidP="00BF4E02">
            <w:pPr>
              <w:jc w:val="right"/>
            </w:pPr>
            <w:r>
              <w:t>900.00</w:t>
            </w:r>
          </w:p>
        </w:tc>
      </w:tr>
      <w:tr w:rsidR="00BF4E02" w:rsidTr="00693883">
        <w:tc>
          <w:tcPr>
            <w:tcW w:w="8725" w:type="dxa"/>
          </w:tcPr>
          <w:p w:rsidR="00BF4E02" w:rsidRDefault="00BF4E02" w:rsidP="00BF4E02">
            <w:r>
              <w:t>6-9 Hours</w:t>
            </w:r>
          </w:p>
        </w:tc>
        <w:tc>
          <w:tcPr>
            <w:tcW w:w="2610" w:type="dxa"/>
          </w:tcPr>
          <w:p w:rsidR="00BF4E02" w:rsidRDefault="00BF4E02" w:rsidP="00BF4E02">
            <w:pPr>
              <w:jc w:val="right"/>
            </w:pPr>
            <w:r>
              <w:t>1,200.00</w:t>
            </w:r>
          </w:p>
        </w:tc>
      </w:tr>
      <w:tr w:rsidR="00BF4E02" w:rsidTr="00693883">
        <w:tc>
          <w:tcPr>
            <w:tcW w:w="8725" w:type="dxa"/>
          </w:tcPr>
          <w:p w:rsidR="00BF4E02" w:rsidRDefault="00BF4E02" w:rsidP="00BF4E02">
            <w:r>
              <w:t>9-12 Hours</w:t>
            </w:r>
          </w:p>
        </w:tc>
        <w:tc>
          <w:tcPr>
            <w:tcW w:w="2610" w:type="dxa"/>
          </w:tcPr>
          <w:p w:rsidR="00BF4E02" w:rsidRDefault="00BF4E02" w:rsidP="00BF4E02">
            <w:pPr>
              <w:jc w:val="right"/>
            </w:pPr>
            <w:r>
              <w:t>1,500.00</w:t>
            </w:r>
          </w:p>
        </w:tc>
      </w:tr>
      <w:tr w:rsidR="00BF4E02" w:rsidTr="00693883">
        <w:tc>
          <w:tcPr>
            <w:tcW w:w="8725" w:type="dxa"/>
          </w:tcPr>
          <w:p w:rsidR="00BF4E02" w:rsidRDefault="00BF4E02" w:rsidP="00BF4E02">
            <w:r>
              <w:t>Ticketed Events</w:t>
            </w:r>
          </w:p>
        </w:tc>
        <w:tc>
          <w:tcPr>
            <w:tcW w:w="2610" w:type="dxa"/>
          </w:tcPr>
          <w:p w:rsidR="00BF4E02" w:rsidRDefault="00BF4E02" w:rsidP="00BF4E02">
            <w:pPr>
              <w:jc w:val="right"/>
            </w:pPr>
            <w:r>
              <w:t>25% ticket sales plus 150.00 ticketing fee</w:t>
            </w:r>
          </w:p>
        </w:tc>
      </w:tr>
      <w:tr w:rsidR="00BF4E02" w:rsidTr="00693883">
        <w:tc>
          <w:tcPr>
            <w:tcW w:w="8725" w:type="dxa"/>
          </w:tcPr>
          <w:p w:rsidR="00BF4E02" w:rsidRDefault="00BF4E02" w:rsidP="00BF4E02">
            <w:r w:rsidRPr="00BA5F78">
              <w:t>*Conversion from solid surface to ice surface may require additional labor fees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Wildcat Room:</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Partial Day (up to 3 hours)</w:t>
            </w:r>
          </w:p>
        </w:tc>
        <w:tc>
          <w:tcPr>
            <w:tcW w:w="2610" w:type="dxa"/>
          </w:tcPr>
          <w:p w:rsidR="00BF4E02" w:rsidRDefault="00BF4E02" w:rsidP="00BF4E02">
            <w:pPr>
              <w:jc w:val="right"/>
            </w:pPr>
            <w:r>
              <w:t>175.00</w:t>
            </w:r>
          </w:p>
        </w:tc>
      </w:tr>
      <w:tr w:rsidR="00BF4E02" w:rsidTr="00693883">
        <w:tc>
          <w:tcPr>
            <w:tcW w:w="8725" w:type="dxa"/>
          </w:tcPr>
          <w:p w:rsidR="00BF4E02" w:rsidRDefault="00BF4E02" w:rsidP="00BF4E02">
            <w:r w:rsidRPr="00BF4E02">
              <w:t>Full Day (3-8 hours)</w:t>
            </w:r>
          </w:p>
        </w:tc>
        <w:tc>
          <w:tcPr>
            <w:tcW w:w="2610" w:type="dxa"/>
          </w:tcPr>
          <w:p w:rsidR="00BF4E02" w:rsidRDefault="00BF4E02" w:rsidP="00BF4E02">
            <w:pPr>
              <w:jc w:val="right"/>
            </w:pPr>
            <w:r>
              <w:t>350.00</w:t>
            </w:r>
          </w:p>
        </w:tc>
      </w:tr>
      <w:tr w:rsidR="00BF4E02" w:rsidTr="00693883">
        <w:tc>
          <w:tcPr>
            <w:tcW w:w="8725" w:type="dxa"/>
          </w:tcPr>
          <w:p w:rsidR="00BF4E02" w:rsidRPr="00BF4E02" w:rsidRDefault="00BF4E02" w:rsidP="00BF4E02">
            <w:pPr>
              <w:rPr>
                <w:i/>
              </w:rPr>
            </w:pPr>
            <w:r w:rsidRPr="00BF4E02">
              <w:rPr>
                <w:i/>
              </w:rPr>
              <w:t>Facility Rental</w:t>
            </w:r>
            <w:r>
              <w:rPr>
                <w:i/>
              </w:rPr>
              <w:t>s</w:t>
            </w:r>
            <w:r w:rsidRPr="00BF4E02">
              <w:rPr>
                <w:i/>
              </w:rPr>
              <w:t xml:space="preserve"> (Superior Dome):</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Daily Rental Fees (Sports/Recreational Events):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3 hours or less (per hour)</w:t>
            </w:r>
          </w:p>
        </w:tc>
        <w:tc>
          <w:tcPr>
            <w:tcW w:w="2610" w:type="dxa"/>
          </w:tcPr>
          <w:p w:rsidR="00BF4E02" w:rsidRDefault="00BF4E02" w:rsidP="00BF4E02">
            <w:pPr>
              <w:jc w:val="right"/>
            </w:pPr>
            <w:r>
              <w:t>260.00</w:t>
            </w:r>
          </w:p>
        </w:tc>
      </w:tr>
      <w:tr w:rsidR="00BF4E02" w:rsidTr="00693883">
        <w:tc>
          <w:tcPr>
            <w:tcW w:w="8725" w:type="dxa"/>
          </w:tcPr>
          <w:p w:rsidR="00BF4E02" w:rsidRDefault="00BF4E02" w:rsidP="00BF4E02">
            <w:r w:rsidRPr="00BF4E02">
              <w:t>4-12 hours (per hour)</w:t>
            </w:r>
          </w:p>
        </w:tc>
        <w:tc>
          <w:tcPr>
            <w:tcW w:w="2610" w:type="dxa"/>
          </w:tcPr>
          <w:p w:rsidR="00BF4E02" w:rsidRDefault="00BF4E02" w:rsidP="00BF4E02">
            <w:pPr>
              <w:jc w:val="right"/>
            </w:pPr>
            <w:r>
              <w:t>235.00</w:t>
            </w:r>
          </w:p>
        </w:tc>
      </w:tr>
      <w:tr w:rsidR="00BF4E02" w:rsidTr="00693883">
        <w:tc>
          <w:tcPr>
            <w:tcW w:w="8725" w:type="dxa"/>
          </w:tcPr>
          <w:p w:rsidR="00BF4E02" w:rsidRDefault="00BF4E02" w:rsidP="00BF4E02">
            <w:r w:rsidRPr="00BF4E02">
              <w:t>Ticketed Events</w:t>
            </w:r>
          </w:p>
        </w:tc>
        <w:tc>
          <w:tcPr>
            <w:tcW w:w="2610" w:type="dxa"/>
          </w:tcPr>
          <w:p w:rsidR="00BF4E02" w:rsidRDefault="00BF4E02" w:rsidP="00BF4E02">
            <w:pPr>
              <w:jc w:val="right"/>
            </w:pPr>
            <w:r>
              <w:t>25% ticket sales plus 175.00 ticketing fee</w:t>
            </w:r>
          </w:p>
        </w:tc>
      </w:tr>
      <w:tr w:rsidR="00BF4E02" w:rsidTr="00693883">
        <w:tc>
          <w:tcPr>
            <w:tcW w:w="8725" w:type="dxa"/>
          </w:tcPr>
          <w:p w:rsidR="00BF4E02" w:rsidRDefault="00BF4E02" w:rsidP="00BF4E02">
            <w:r w:rsidRPr="00BF4E02">
              <w:t>Turf/Track Floor Surface Conversion</w:t>
            </w:r>
          </w:p>
        </w:tc>
        <w:tc>
          <w:tcPr>
            <w:tcW w:w="2610" w:type="dxa"/>
          </w:tcPr>
          <w:p w:rsidR="00BF4E02" w:rsidRDefault="00BF4E02" w:rsidP="00BF4E02">
            <w:pPr>
              <w:jc w:val="right"/>
            </w:pPr>
            <w:r>
              <w:t>400.00</w:t>
            </w:r>
          </w:p>
        </w:tc>
      </w:tr>
      <w:tr w:rsidR="00BF4E02" w:rsidTr="00693883">
        <w:tc>
          <w:tcPr>
            <w:tcW w:w="8725" w:type="dxa"/>
          </w:tcPr>
          <w:p w:rsidR="00BF4E02" w:rsidRDefault="00BF4E02" w:rsidP="00BF4E02">
            <w:r w:rsidRPr="00BF4E02">
              <w:t>Trade Shows &amp; Conventions: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Event Daily Rate - includes 1/2 day of free setup/move-in time</w:t>
            </w:r>
          </w:p>
        </w:tc>
        <w:tc>
          <w:tcPr>
            <w:tcW w:w="2610" w:type="dxa"/>
          </w:tcPr>
          <w:p w:rsidR="00BF4E02" w:rsidRDefault="00BF4E02" w:rsidP="00BF4E02">
            <w:pPr>
              <w:jc w:val="right"/>
            </w:pPr>
            <w:r>
              <w:t>3,950.00 and 25% ticket sales plus 175.00 ticketing fee</w:t>
            </w:r>
          </w:p>
        </w:tc>
      </w:tr>
      <w:tr w:rsidR="00BF4E02" w:rsidTr="00693883">
        <w:tc>
          <w:tcPr>
            <w:tcW w:w="8725" w:type="dxa"/>
          </w:tcPr>
          <w:p w:rsidR="00BF4E02" w:rsidRDefault="00BF4E02" w:rsidP="00BF4E02">
            <w:r w:rsidRPr="00BF4E02">
              <w:t>Setup/Move-Out Time (per day)</w:t>
            </w:r>
          </w:p>
        </w:tc>
        <w:tc>
          <w:tcPr>
            <w:tcW w:w="2610" w:type="dxa"/>
          </w:tcPr>
          <w:p w:rsidR="00BF4E02" w:rsidRDefault="00BF4E02" w:rsidP="00BF4E02">
            <w:pPr>
              <w:jc w:val="right"/>
            </w:pPr>
            <w:r>
              <w:t>1,000.00</w:t>
            </w:r>
          </w:p>
        </w:tc>
      </w:tr>
      <w:tr w:rsidR="00BF4E02" w:rsidTr="00693883">
        <w:tc>
          <w:tcPr>
            <w:tcW w:w="8725" w:type="dxa"/>
          </w:tcPr>
          <w:p w:rsidR="00BF4E02" w:rsidRDefault="00BF4E02" w:rsidP="00BF4E02">
            <w:r w:rsidRPr="00BF4E02">
              <w:t>Theatre Classroom (B101):</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Partial Day (up to 3 hours)</w:t>
            </w:r>
          </w:p>
        </w:tc>
        <w:tc>
          <w:tcPr>
            <w:tcW w:w="2610" w:type="dxa"/>
          </w:tcPr>
          <w:p w:rsidR="00BF4E02" w:rsidRDefault="00BF4E02" w:rsidP="00BF4E02">
            <w:pPr>
              <w:jc w:val="right"/>
            </w:pPr>
            <w:r>
              <w:t>175.00</w:t>
            </w:r>
          </w:p>
        </w:tc>
      </w:tr>
      <w:tr w:rsidR="00BF4E02" w:rsidTr="00693883">
        <w:tc>
          <w:tcPr>
            <w:tcW w:w="8725" w:type="dxa"/>
          </w:tcPr>
          <w:p w:rsidR="00BF4E02" w:rsidRDefault="00BF4E02" w:rsidP="00BF4E02">
            <w:r w:rsidRPr="00BF4E02">
              <w:t>Full Day (3-8 hours)</w:t>
            </w:r>
          </w:p>
        </w:tc>
        <w:tc>
          <w:tcPr>
            <w:tcW w:w="2610" w:type="dxa"/>
          </w:tcPr>
          <w:p w:rsidR="00BF4E02" w:rsidRDefault="00BF4E02" w:rsidP="00BF4E02">
            <w:pPr>
              <w:jc w:val="right"/>
            </w:pPr>
            <w:r>
              <w:t>350.00</w:t>
            </w:r>
          </w:p>
        </w:tc>
      </w:tr>
      <w:tr w:rsidR="00BF4E02" w:rsidTr="00693883">
        <w:tc>
          <w:tcPr>
            <w:tcW w:w="8725" w:type="dxa"/>
          </w:tcPr>
          <w:p w:rsidR="00BF4E02" w:rsidRDefault="00BF4E02" w:rsidP="00BF4E02">
            <w:r w:rsidRPr="00BF4E02">
              <w:t>Outdoor Practice Fields: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Outdoor Football Practice Field (half field) - per hour/per field</w:t>
            </w:r>
          </w:p>
        </w:tc>
        <w:tc>
          <w:tcPr>
            <w:tcW w:w="2610" w:type="dxa"/>
          </w:tcPr>
          <w:p w:rsidR="00BF4E02" w:rsidRDefault="00BF4E02" w:rsidP="00BF4E02">
            <w:pPr>
              <w:jc w:val="right"/>
            </w:pPr>
            <w:r>
              <w:t>50.00</w:t>
            </w:r>
          </w:p>
        </w:tc>
      </w:tr>
      <w:tr w:rsidR="00BF4E02" w:rsidTr="00693883">
        <w:tc>
          <w:tcPr>
            <w:tcW w:w="8725" w:type="dxa"/>
          </w:tcPr>
          <w:p w:rsidR="00BF4E02" w:rsidRDefault="00BF4E02" w:rsidP="00BF4E02">
            <w:r w:rsidRPr="00BF4E02">
              <w:t>Outdoor Soccer Practice Field  - per hour/per field</w:t>
            </w:r>
          </w:p>
        </w:tc>
        <w:tc>
          <w:tcPr>
            <w:tcW w:w="2610" w:type="dxa"/>
          </w:tcPr>
          <w:p w:rsidR="00BF4E02" w:rsidRDefault="00BF4E02" w:rsidP="00BF4E02">
            <w:pPr>
              <w:jc w:val="right"/>
            </w:pPr>
            <w:r>
              <w:t>50.00</w:t>
            </w:r>
          </w:p>
        </w:tc>
      </w:tr>
      <w:tr w:rsidR="00BF4E02" w:rsidTr="00693883">
        <w:tc>
          <w:tcPr>
            <w:tcW w:w="8725" w:type="dxa"/>
          </w:tcPr>
          <w:p w:rsidR="00BF4E02" w:rsidRPr="00BF4E02" w:rsidRDefault="00BF4E02" w:rsidP="00BF4E02">
            <w:pPr>
              <w:rPr>
                <w:i/>
              </w:rPr>
            </w:pPr>
            <w:r w:rsidRPr="00BF4E02">
              <w:rPr>
                <w:i/>
              </w:rPr>
              <w:t>Parking Lot Fees (lot 50-60) (per parking lot stall)</w:t>
            </w:r>
          </w:p>
        </w:tc>
        <w:tc>
          <w:tcPr>
            <w:tcW w:w="2610" w:type="dxa"/>
          </w:tcPr>
          <w:p w:rsidR="00BF4E02" w:rsidRDefault="00BF4E02" w:rsidP="00BF4E02">
            <w:pPr>
              <w:jc w:val="right"/>
            </w:pPr>
            <w:r>
              <w:t>2.00</w:t>
            </w:r>
          </w:p>
        </w:tc>
      </w:tr>
      <w:tr w:rsidR="00BF4E02" w:rsidTr="00693883">
        <w:tc>
          <w:tcPr>
            <w:tcW w:w="8725" w:type="dxa"/>
          </w:tcPr>
          <w:p w:rsidR="00BF4E02" w:rsidRPr="00BF4E02" w:rsidRDefault="00BF4E02" w:rsidP="00BF4E02">
            <w:pPr>
              <w:rPr>
                <w:i/>
              </w:rPr>
            </w:pPr>
            <w:r w:rsidRPr="00BF4E02">
              <w:rPr>
                <w:i/>
              </w:rPr>
              <w:t>Facility Rental – Outdoor Tennis Courts (Wright &amp; Lincoln Streets)</w:t>
            </w:r>
          </w:p>
        </w:tc>
        <w:tc>
          <w:tcPr>
            <w:tcW w:w="2610" w:type="dxa"/>
          </w:tcPr>
          <w:p w:rsidR="00BF4E02" w:rsidRDefault="00BF4E02" w:rsidP="00BF4E02">
            <w:pPr>
              <w:jc w:val="right"/>
            </w:pPr>
          </w:p>
        </w:tc>
      </w:tr>
      <w:tr w:rsidR="00BF4E02" w:rsidTr="00693883">
        <w:tc>
          <w:tcPr>
            <w:tcW w:w="8725" w:type="dxa"/>
          </w:tcPr>
          <w:p w:rsidR="00BF4E02" w:rsidRDefault="00BF4E02" w:rsidP="00BF4E02">
            <w:r>
              <w:t>Category A – full day</w:t>
            </w:r>
          </w:p>
        </w:tc>
        <w:tc>
          <w:tcPr>
            <w:tcW w:w="2610" w:type="dxa"/>
          </w:tcPr>
          <w:p w:rsidR="00BF4E02" w:rsidRDefault="00BF4E02" w:rsidP="00BF4E02">
            <w:pPr>
              <w:jc w:val="right"/>
            </w:pPr>
            <w:r>
              <w:t>80.00</w:t>
            </w:r>
          </w:p>
        </w:tc>
      </w:tr>
      <w:tr w:rsidR="00BF4E02" w:rsidTr="00693883">
        <w:tc>
          <w:tcPr>
            <w:tcW w:w="8725" w:type="dxa"/>
          </w:tcPr>
          <w:p w:rsidR="00BF4E02" w:rsidRDefault="00BF4E02" w:rsidP="00BF4E02">
            <w:r>
              <w:t>Category B – full day</w:t>
            </w:r>
          </w:p>
        </w:tc>
        <w:tc>
          <w:tcPr>
            <w:tcW w:w="2610" w:type="dxa"/>
          </w:tcPr>
          <w:p w:rsidR="00BF4E02" w:rsidRDefault="00BF4E02" w:rsidP="00BF4E02">
            <w:pPr>
              <w:jc w:val="right"/>
            </w:pPr>
            <w:r>
              <w:t>158.00</w:t>
            </w:r>
          </w:p>
        </w:tc>
      </w:tr>
      <w:tr w:rsidR="00BF4E02" w:rsidTr="00693883">
        <w:tc>
          <w:tcPr>
            <w:tcW w:w="8725" w:type="dxa"/>
          </w:tcPr>
          <w:p w:rsidR="00BF4E02" w:rsidRDefault="00BF4E02" w:rsidP="00BF4E02">
            <w:r>
              <w:t>Category C – full day</w:t>
            </w:r>
          </w:p>
        </w:tc>
        <w:tc>
          <w:tcPr>
            <w:tcW w:w="2610" w:type="dxa"/>
          </w:tcPr>
          <w:p w:rsidR="00BF4E02" w:rsidRDefault="00BF4E02" w:rsidP="00BF4E02">
            <w:pPr>
              <w:jc w:val="right"/>
            </w:pPr>
            <w:r>
              <w:t>245.00</w:t>
            </w:r>
          </w:p>
        </w:tc>
      </w:tr>
      <w:tr w:rsidR="00BF4E02" w:rsidTr="00693883">
        <w:tc>
          <w:tcPr>
            <w:tcW w:w="8725" w:type="dxa"/>
          </w:tcPr>
          <w:p w:rsidR="00BF4E02" w:rsidRDefault="00BF4E02" w:rsidP="00BF4E02">
            <w:r>
              <w:t>Category A – half day</w:t>
            </w:r>
          </w:p>
        </w:tc>
        <w:tc>
          <w:tcPr>
            <w:tcW w:w="2610" w:type="dxa"/>
          </w:tcPr>
          <w:p w:rsidR="00BF4E02" w:rsidRDefault="00BF4E02" w:rsidP="00BF4E02">
            <w:pPr>
              <w:jc w:val="right"/>
            </w:pPr>
            <w:r>
              <w:t>50.00</w:t>
            </w:r>
          </w:p>
        </w:tc>
      </w:tr>
      <w:tr w:rsidR="00BF4E02" w:rsidTr="00693883">
        <w:tc>
          <w:tcPr>
            <w:tcW w:w="8725" w:type="dxa"/>
          </w:tcPr>
          <w:p w:rsidR="00BF4E02" w:rsidRDefault="00BF4E02" w:rsidP="00BF4E02">
            <w:r>
              <w:t>Category B – half day</w:t>
            </w:r>
          </w:p>
        </w:tc>
        <w:tc>
          <w:tcPr>
            <w:tcW w:w="2610" w:type="dxa"/>
          </w:tcPr>
          <w:p w:rsidR="00BF4E02" w:rsidRDefault="00BF4E02" w:rsidP="00BF4E02">
            <w:pPr>
              <w:jc w:val="right"/>
            </w:pPr>
            <w:r>
              <w:t>98.00</w:t>
            </w:r>
          </w:p>
        </w:tc>
      </w:tr>
      <w:tr w:rsidR="00BF4E02" w:rsidTr="00693883">
        <w:tc>
          <w:tcPr>
            <w:tcW w:w="8725" w:type="dxa"/>
          </w:tcPr>
          <w:p w:rsidR="00BF4E02" w:rsidRDefault="00BF4E02" w:rsidP="00BF4E02">
            <w:r>
              <w:t>Category C – half day</w:t>
            </w:r>
          </w:p>
        </w:tc>
        <w:tc>
          <w:tcPr>
            <w:tcW w:w="2610" w:type="dxa"/>
          </w:tcPr>
          <w:p w:rsidR="00BF4E02" w:rsidRDefault="00BF4E02" w:rsidP="00BF4E02">
            <w:pPr>
              <w:jc w:val="right"/>
            </w:pPr>
            <w:r>
              <w:t>150.00</w:t>
            </w:r>
          </w:p>
        </w:tc>
      </w:tr>
      <w:tr w:rsidR="00BF4E02" w:rsidTr="00693883">
        <w:tc>
          <w:tcPr>
            <w:tcW w:w="8725" w:type="dxa"/>
          </w:tcPr>
          <w:p w:rsidR="00BF4E02" w:rsidRPr="00BF4E02" w:rsidRDefault="00BF4E02" w:rsidP="00BF4E02">
            <w:pPr>
              <w:rPr>
                <w:i/>
              </w:rPr>
            </w:pPr>
            <w:r w:rsidRPr="00BF4E02">
              <w:rPr>
                <w:i/>
              </w:rPr>
              <w:t>Facility Rental – Outdoor Fields (Wright &amp; Lincoln Streets)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1-4 days (per field, per hour)</w:t>
            </w:r>
          </w:p>
        </w:tc>
        <w:tc>
          <w:tcPr>
            <w:tcW w:w="2610" w:type="dxa"/>
          </w:tcPr>
          <w:p w:rsidR="00BF4E02" w:rsidRDefault="00BF4E02" w:rsidP="00BF4E02">
            <w:pPr>
              <w:jc w:val="right"/>
            </w:pPr>
            <w:r>
              <w:t>50.00</w:t>
            </w:r>
          </w:p>
        </w:tc>
      </w:tr>
      <w:tr w:rsidR="00BF4E02" w:rsidTr="00693883">
        <w:tc>
          <w:tcPr>
            <w:tcW w:w="8725" w:type="dxa"/>
          </w:tcPr>
          <w:p w:rsidR="00BF4E02" w:rsidRDefault="00BF4E02" w:rsidP="00BF4E02">
            <w:r w:rsidRPr="00BF4E02">
              <w:t>5-9 days (per field, per hour)</w:t>
            </w:r>
          </w:p>
        </w:tc>
        <w:tc>
          <w:tcPr>
            <w:tcW w:w="2610" w:type="dxa"/>
          </w:tcPr>
          <w:p w:rsidR="00BF4E02" w:rsidRDefault="00BF4E02" w:rsidP="00BF4E02">
            <w:pPr>
              <w:jc w:val="right"/>
            </w:pPr>
            <w:r>
              <w:t>30.00</w:t>
            </w:r>
          </w:p>
        </w:tc>
      </w:tr>
      <w:tr w:rsidR="00BF4E02" w:rsidTr="00693883">
        <w:tc>
          <w:tcPr>
            <w:tcW w:w="8725" w:type="dxa"/>
          </w:tcPr>
          <w:p w:rsidR="00BF4E02" w:rsidRDefault="00BF4E02" w:rsidP="00BF4E02">
            <w:r w:rsidRPr="00BF4E02">
              <w:t>1</w:t>
            </w:r>
            <w:r>
              <w:t>0 or more</w:t>
            </w:r>
            <w:r w:rsidRPr="00BF4E02">
              <w:t xml:space="preserve"> days (per field, per hour)</w:t>
            </w:r>
          </w:p>
        </w:tc>
        <w:tc>
          <w:tcPr>
            <w:tcW w:w="2610" w:type="dxa"/>
          </w:tcPr>
          <w:p w:rsidR="00BF4E02" w:rsidRDefault="00BF4E02" w:rsidP="00BF4E02">
            <w:pPr>
              <w:jc w:val="right"/>
            </w:pPr>
            <w:r>
              <w:t>25.00</w:t>
            </w:r>
          </w:p>
        </w:tc>
      </w:tr>
      <w:tr w:rsidR="00BF4E02" w:rsidTr="00693883">
        <w:tc>
          <w:tcPr>
            <w:tcW w:w="8725" w:type="dxa"/>
          </w:tcPr>
          <w:p w:rsidR="00BF4E02" w:rsidRPr="00BF4E02" w:rsidRDefault="00BF4E02" w:rsidP="00BF4E02">
            <w:pPr>
              <w:rPr>
                <w:i/>
              </w:rPr>
            </w:pPr>
            <w:r w:rsidRPr="00BF4E02">
              <w:rPr>
                <w:i/>
              </w:rPr>
              <w:t>Facility Rentals for Summer Camps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Facility user charge (per person, per week)</w:t>
            </w:r>
          </w:p>
        </w:tc>
        <w:tc>
          <w:tcPr>
            <w:tcW w:w="2610" w:type="dxa"/>
          </w:tcPr>
          <w:p w:rsidR="00BF4E02" w:rsidRDefault="00BF4E02" w:rsidP="00BF4E02">
            <w:pPr>
              <w:jc w:val="right"/>
            </w:pPr>
            <w:r>
              <w:t>15.00</w:t>
            </w:r>
          </w:p>
        </w:tc>
      </w:tr>
      <w:tr w:rsidR="00BF4E02" w:rsidTr="00693883">
        <w:tc>
          <w:tcPr>
            <w:tcW w:w="8725" w:type="dxa"/>
          </w:tcPr>
          <w:p w:rsidR="00BF4E02" w:rsidRPr="00BF4E02" w:rsidRDefault="00BF4E02" w:rsidP="00BF4E02">
            <w:pPr>
              <w:rPr>
                <w:i/>
              </w:rPr>
            </w:pPr>
            <w:r w:rsidRPr="00BF4E02">
              <w:rPr>
                <w:i/>
              </w:rPr>
              <w:t>Intramural forfeits:</w:t>
            </w:r>
          </w:p>
        </w:tc>
        <w:tc>
          <w:tcPr>
            <w:tcW w:w="2610" w:type="dxa"/>
          </w:tcPr>
          <w:p w:rsidR="00BF4E02" w:rsidRDefault="00BF4E02" w:rsidP="00BF4E02">
            <w:pPr>
              <w:jc w:val="right"/>
            </w:pPr>
          </w:p>
        </w:tc>
      </w:tr>
      <w:tr w:rsidR="00BF4E02" w:rsidTr="00693883">
        <w:tc>
          <w:tcPr>
            <w:tcW w:w="8725" w:type="dxa"/>
          </w:tcPr>
          <w:p w:rsidR="00BF4E02" w:rsidRDefault="00BF4E02" w:rsidP="00BF4E02">
            <w:r>
              <w:t>Team activities</w:t>
            </w:r>
          </w:p>
        </w:tc>
        <w:tc>
          <w:tcPr>
            <w:tcW w:w="2610" w:type="dxa"/>
          </w:tcPr>
          <w:p w:rsidR="00BF4E02" w:rsidRDefault="00BF4E02" w:rsidP="00BF4E02">
            <w:pPr>
              <w:jc w:val="right"/>
            </w:pPr>
            <w:r>
              <w:t>25.00</w:t>
            </w:r>
          </w:p>
        </w:tc>
      </w:tr>
      <w:tr w:rsidR="00BF4E02" w:rsidTr="00693883">
        <w:tc>
          <w:tcPr>
            <w:tcW w:w="8725" w:type="dxa"/>
          </w:tcPr>
          <w:p w:rsidR="00BF4E02" w:rsidRPr="00BF4E02" w:rsidRDefault="00BF4E02" w:rsidP="00BF4E02">
            <w:pPr>
              <w:rPr>
                <w:i/>
              </w:rPr>
            </w:pPr>
            <w:r w:rsidRPr="00BF4E02">
              <w:rPr>
                <w:i/>
              </w:rPr>
              <w:t>Locker/Shower Rental:</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Full size (per semester – student)</w:t>
            </w:r>
          </w:p>
        </w:tc>
        <w:tc>
          <w:tcPr>
            <w:tcW w:w="2610" w:type="dxa"/>
          </w:tcPr>
          <w:p w:rsidR="00BF4E02" w:rsidRDefault="00BF4E02" w:rsidP="00BF4E02">
            <w:pPr>
              <w:jc w:val="right"/>
            </w:pPr>
            <w:r>
              <w:t>35.00</w:t>
            </w:r>
          </w:p>
        </w:tc>
      </w:tr>
      <w:tr w:rsidR="00BF4E02" w:rsidTr="00693883">
        <w:tc>
          <w:tcPr>
            <w:tcW w:w="8725" w:type="dxa"/>
          </w:tcPr>
          <w:p w:rsidR="00BF4E02" w:rsidRDefault="00BF4E02" w:rsidP="00BF4E02">
            <w:r w:rsidRPr="00BF4E02">
              <w:lastRenderedPageBreak/>
              <w:t>Lock and towel</w:t>
            </w:r>
          </w:p>
        </w:tc>
        <w:tc>
          <w:tcPr>
            <w:tcW w:w="2610" w:type="dxa"/>
          </w:tcPr>
          <w:p w:rsidR="00BF4E02" w:rsidRDefault="00BF4E02" w:rsidP="00BF4E02">
            <w:pPr>
              <w:jc w:val="right"/>
            </w:pPr>
            <w:r>
              <w:t>5.00</w:t>
            </w:r>
          </w:p>
        </w:tc>
      </w:tr>
      <w:tr w:rsidR="00BF4E02" w:rsidTr="00693883">
        <w:tc>
          <w:tcPr>
            <w:tcW w:w="8725" w:type="dxa"/>
          </w:tcPr>
          <w:p w:rsidR="00BF4E02" w:rsidRDefault="00BF4E02" w:rsidP="00BF4E02">
            <w:r w:rsidRPr="00BF4E02">
              <w:t>Senior Swim (per semester)</w:t>
            </w:r>
          </w:p>
        </w:tc>
        <w:tc>
          <w:tcPr>
            <w:tcW w:w="2610" w:type="dxa"/>
          </w:tcPr>
          <w:p w:rsidR="00BF4E02" w:rsidRDefault="00BF4E02" w:rsidP="00BF4E02">
            <w:pPr>
              <w:jc w:val="right"/>
            </w:pPr>
            <w:r>
              <w:t>32.00</w:t>
            </w:r>
          </w:p>
        </w:tc>
      </w:tr>
      <w:tr w:rsidR="00BF4E02" w:rsidTr="00693883">
        <w:tc>
          <w:tcPr>
            <w:tcW w:w="8725" w:type="dxa"/>
          </w:tcPr>
          <w:p w:rsidR="00BF4E02" w:rsidRDefault="00BF4E02" w:rsidP="00BF4E02">
            <w:r w:rsidRPr="00BF4E02">
              <w:t>Recreation member (year)</w:t>
            </w:r>
          </w:p>
        </w:tc>
        <w:tc>
          <w:tcPr>
            <w:tcW w:w="2610" w:type="dxa"/>
          </w:tcPr>
          <w:p w:rsidR="00BF4E02" w:rsidRDefault="00BF4E02" w:rsidP="00BF4E02">
            <w:pPr>
              <w:jc w:val="right"/>
            </w:pPr>
            <w:r>
              <w:t>65.00</w:t>
            </w:r>
          </w:p>
        </w:tc>
      </w:tr>
      <w:tr w:rsidR="00BF4E02" w:rsidTr="00693883">
        <w:tc>
          <w:tcPr>
            <w:tcW w:w="8725" w:type="dxa"/>
          </w:tcPr>
          <w:p w:rsidR="00BF4E02" w:rsidRDefault="00BF4E02" w:rsidP="00BF4E02">
            <w:r w:rsidRPr="00BF4E02">
              <w:t>Replacement lock</w:t>
            </w:r>
          </w:p>
        </w:tc>
        <w:tc>
          <w:tcPr>
            <w:tcW w:w="2610" w:type="dxa"/>
          </w:tcPr>
          <w:p w:rsidR="00BF4E02" w:rsidRDefault="00BF4E02" w:rsidP="00BF4E02">
            <w:pPr>
              <w:jc w:val="right"/>
            </w:pPr>
            <w:r>
              <w:t>10.00</w:t>
            </w:r>
          </w:p>
        </w:tc>
      </w:tr>
      <w:tr w:rsidR="00BF4E02" w:rsidTr="00693883">
        <w:tc>
          <w:tcPr>
            <w:tcW w:w="8725" w:type="dxa"/>
          </w:tcPr>
          <w:p w:rsidR="00BF4E02" w:rsidRDefault="00BF4E02" w:rsidP="00BF4E02">
            <w:r w:rsidRPr="00BF4E02">
              <w:t>Replacement towel</w:t>
            </w:r>
          </w:p>
        </w:tc>
        <w:tc>
          <w:tcPr>
            <w:tcW w:w="2610" w:type="dxa"/>
          </w:tcPr>
          <w:p w:rsidR="00BF4E02" w:rsidRDefault="00BF4E02" w:rsidP="00BF4E02">
            <w:pPr>
              <w:jc w:val="right"/>
            </w:pPr>
            <w:r>
              <w:t>10.00</w:t>
            </w:r>
          </w:p>
        </w:tc>
      </w:tr>
      <w:tr w:rsidR="00BF4E02" w:rsidTr="00693883">
        <w:tc>
          <w:tcPr>
            <w:tcW w:w="8725" w:type="dxa"/>
          </w:tcPr>
          <w:p w:rsidR="00BF4E02" w:rsidRDefault="00BF4E02" w:rsidP="00BF4E02">
            <w:r w:rsidRPr="00BF4E02">
              <w:t>Locker cleaning charge</w:t>
            </w:r>
          </w:p>
        </w:tc>
        <w:tc>
          <w:tcPr>
            <w:tcW w:w="2610" w:type="dxa"/>
          </w:tcPr>
          <w:p w:rsidR="00BF4E02" w:rsidRDefault="00BF4E02" w:rsidP="00BF4E02">
            <w:pPr>
              <w:jc w:val="right"/>
            </w:pPr>
            <w:r>
              <w:t>25.00</w:t>
            </w:r>
          </w:p>
        </w:tc>
      </w:tr>
      <w:tr w:rsidR="00BF4E02" w:rsidTr="00693883">
        <w:tc>
          <w:tcPr>
            <w:tcW w:w="8725" w:type="dxa"/>
          </w:tcPr>
          <w:p w:rsidR="00BF4E02" w:rsidRDefault="00BF4E02" w:rsidP="00BF4E02">
            <w:r w:rsidRPr="00BF4E02">
              <w:t>Shower (per person/per day)</w:t>
            </w:r>
          </w:p>
        </w:tc>
        <w:tc>
          <w:tcPr>
            <w:tcW w:w="2610" w:type="dxa"/>
          </w:tcPr>
          <w:p w:rsidR="00BF4E02" w:rsidRDefault="00BF4E02" w:rsidP="00BF4E02">
            <w:pPr>
              <w:jc w:val="right"/>
            </w:pPr>
            <w:r>
              <w:t>2.00</w:t>
            </w:r>
          </w:p>
        </w:tc>
      </w:tr>
      <w:tr w:rsidR="00BF4E02" w:rsidTr="00693883">
        <w:tc>
          <w:tcPr>
            <w:tcW w:w="8725" w:type="dxa"/>
          </w:tcPr>
          <w:p w:rsidR="00BF4E02" w:rsidRDefault="00BF4E02" w:rsidP="00BF4E02">
            <w:r w:rsidRPr="00BF4E02">
              <w:t>Shower usage for event (daily)</w:t>
            </w:r>
          </w:p>
        </w:tc>
        <w:tc>
          <w:tcPr>
            <w:tcW w:w="2610" w:type="dxa"/>
          </w:tcPr>
          <w:p w:rsidR="00BF4E02" w:rsidRDefault="00BF4E02" w:rsidP="00BF4E02">
            <w:pPr>
              <w:jc w:val="right"/>
            </w:pPr>
            <w:r>
              <w:t>500.00</w:t>
            </w:r>
          </w:p>
        </w:tc>
      </w:tr>
      <w:tr w:rsidR="00BF4E02" w:rsidTr="00693883">
        <w:tc>
          <w:tcPr>
            <w:tcW w:w="8725" w:type="dxa"/>
          </w:tcPr>
          <w:p w:rsidR="00BF4E02" w:rsidRPr="00BF4E02" w:rsidRDefault="00BF4E02" w:rsidP="00BF4E02">
            <w:pPr>
              <w:rPr>
                <w:i/>
              </w:rPr>
            </w:pPr>
            <w:r w:rsidRPr="00BF4E02">
              <w:rPr>
                <w:i/>
              </w:rPr>
              <w:t>Outdoor Recreation Center Rental Fees:</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Climbing wall (per hour)</w:t>
            </w:r>
          </w:p>
        </w:tc>
        <w:tc>
          <w:tcPr>
            <w:tcW w:w="2610" w:type="dxa"/>
          </w:tcPr>
          <w:p w:rsidR="00BF4E02" w:rsidRDefault="00BF4E02" w:rsidP="00BF4E02">
            <w:pPr>
              <w:jc w:val="right"/>
            </w:pPr>
            <w:r>
              <w:t>125.00</w:t>
            </w:r>
          </w:p>
        </w:tc>
      </w:tr>
      <w:tr w:rsidR="00BF4E02" w:rsidTr="00693883">
        <w:tc>
          <w:tcPr>
            <w:tcW w:w="8725" w:type="dxa"/>
          </w:tcPr>
          <w:p w:rsidR="00BF4E02" w:rsidRDefault="00BF4E02" w:rsidP="00BF4E02">
            <w:r w:rsidRPr="00BF4E02">
              <w:t xml:space="preserve">Belay Certification (13 </w:t>
            </w:r>
            <w:r w:rsidR="00165D33" w:rsidRPr="00BF4E02">
              <w:t>y</w:t>
            </w:r>
            <w:r w:rsidR="00165D33">
              <w:t>ears</w:t>
            </w:r>
            <w:r w:rsidRPr="00BF4E02">
              <w:t xml:space="preserve"> and up)</w:t>
            </w:r>
          </w:p>
        </w:tc>
        <w:tc>
          <w:tcPr>
            <w:tcW w:w="2610" w:type="dxa"/>
          </w:tcPr>
          <w:p w:rsidR="00BF4E02" w:rsidRDefault="00BF4E02" w:rsidP="00BF4E02">
            <w:pPr>
              <w:jc w:val="right"/>
            </w:pPr>
            <w:r>
              <w:t>15.00</w:t>
            </w:r>
          </w:p>
        </w:tc>
      </w:tr>
      <w:tr w:rsidR="00BF4E02" w:rsidTr="00693883">
        <w:tc>
          <w:tcPr>
            <w:tcW w:w="8725" w:type="dxa"/>
          </w:tcPr>
          <w:p w:rsidR="00BF4E02" w:rsidRPr="00BF4E02" w:rsidRDefault="00BF4E02" w:rsidP="00BF4E02">
            <w:pPr>
              <w:rPr>
                <w:i/>
              </w:rPr>
            </w:pPr>
            <w:r w:rsidRPr="00BF4E02">
              <w:rPr>
                <w:i/>
              </w:rPr>
              <w:t>PEIF opened during non-operating hours, for non-class activities (per hour)</w:t>
            </w:r>
          </w:p>
        </w:tc>
        <w:tc>
          <w:tcPr>
            <w:tcW w:w="2610" w:type="dxa"/>
          </w:tcPr>
          <w:p w:rsidR="00BF4E02" w:rsidRDefault="00BF4E02" w:rsidP="00BF4E02">
            <w:pPr>
              <w:jc w:val="right"/>
            </w:pPr>
            <w:r>
              <w:t>30.00</w:t>
            </w:r>
          </w:p>
        </w:tc>
      </w:tr>
      <w:tr w:rsidR="00BF4E02" w:rsidTr="00693883">
        <w:tc>
          <w:tcPr>
            <w:tcW w:w="8725" w:type="dxa"/>
          </w:tcPr>
          <w:p w:rsidR="00BF4E02" w:rsidRPr="00BF4E02" w:rsidRDefault="00BF4E02" w:rsidP="00BF4E02">
            <w:pPr>
              <w:rPr>
                <w:b/>
                <w:sz w:val="24"/>
              </w:rPr>
            </w:pPr>
            <w:r>
              <w:rPr>
                <w:b/>
                <w:sz w:val="24"/>
              </w:rPr>
              <w:t>Safety Department</w:t>
            </w:r>
          </w:p>
        </w:tc>
        <w:tc>
          <w:tcPr>
            <w:tcW w:w="2610" w:type="dxa"/>
          </w:tcPr>
          <w:p w:rsidR="00BF4E02" w:rsidRDefault="00BF4E02" w:rsidP="00BF4E02">
            <w:pPr>
              <w:jc w:val="right"/>
            </w:pPr>
          </w:p>
        </w:tc>
      </w:tr>
      <w:tr w:rsidR="00BF4E02" w:rsidTr="00693883">
        <w:tc>
          <w:tcPr>
            <w:tcW w:w="8725" w:type="dxa"/>
          </w:tcPr>
          <w:p w:rsidR="00BF4E02" w:rsidRDefault="00BF4E02" w:rsidP="00BF4E02">
            <w:r w:rsidRPr="00BF4E02">
              <w:t>Door Lock Core Change</w:t>
            </w:r>
          </w:p>
        </w:tc>
        <w:tc>
          <w:tcPr>
            <w:tcW w:w="2610" w:type="dxa"/>
          </w:tcPr>
          <w:p w:rsidR="00BF4E02" w:rsidRDefault="00BF4E02" w:rsidP="00BF4E02">
            <w:pPr>
              <w:jc w:val="right"/>
            </w:pPr>
            <w:r>
              <w:t>75.00</w:t>
            </w:r>
          </w:p>
        </w:tc>
      </w:tr>
      <w:tr w:rsidR="00BF4E02" w:rsidTr="00693883">
        <w:tc>
          <w:tcPr>
            <w:tcW w:w="8725" w:type="dxa"/>
          </w:tcPr>
          <w:p w:rsidR="00BF4E02" w:rsidRDefault="00BF4E02" w:rsidP="00BF4E02">
            <w:r w:rsidRPr="00BF4E02">
              <w:t>Key cutting (to include blank)</w:t>
            </w:r>
          </w:p>
        </w:tc>
        <w:tc>
          <w:tcPr>
            <w:tcW w:w="2610" w:type="dxa"/>
          </w:tcPr>
          <w:p w:rsidR="00BF4E02" w:rsidRDefault="00BF4E02" w:rsidP="00BF4E02">
            <w:pPr>
              <w:jc w:val="right"/>
            </w:pPr>
            <w:r>
              <w:t>5.00</w:t>
            </w:r>
          </w:p>
        </w:tc>
      </w:tr>
      <w:tr w:rsidR="005C6CE4" w:rsidTr="00693883">
        <w:tc>
          <w:tcPr>
            <w:tcW w:w="8725" w:type="dxa"/>
          </w:tcPr>
          <w:p w:rsidR="005C6CE4" w:rsidRPr="00BF4E02" w:rsidRDefault="005C6CE4" w:rsidP="00BF4E02">
            <w:r>
              <w:t>Special requests</w:t>
            </w:r>
          </w:p>
        </w:tc>
        <w:tc>
          <w:tcPr>
            <w:tcW w:w="2610" w:type="dxa"/>
          </w:tcPr>
          <w:p w:rsidR="005C6CE4" w:rsidRDefault="005C6CE4" w:rsidP="00BF4E02">
            <w:pPr>
              <w:jc w:val="right"/>
            </w:pPr>
            <w:r>
              <w:t>Cost plus 10% plus labor</w:t>
            </w:r>
          </w:p>
        </w:tc>
      </w:tr>
      <w:tr w:rsidR="00BF4E02" w:rsidTr="00693883">
        <w:tc>
          <w:tcPr>
            <w:tcW w:w="8725" w:type="dxa"/>
          </w:tcPr>
          <w:p w:rsidR="00BF4E02" w:rsidRPr="00BF4E02" w:rsidRDefault="00BF4E02" w:rsidP="00BF4E02">
            <w:pPr>
              <w:rPr>
                <w:b/>
              </w:rPr>
            </w:pPr>
            <w:r w:rsidRPr="00BF4E02">
              <w:rPr>
                <w:b/>
                <w:sz w:val="24"/>
              </w:rPr>
              <w:t>Ticket Office</w:t>
            </w:r>
            <w:r>
              <w:rPr>
                <w:b/>
                <w:sz w:val="24"/>
              </w:rPr>
              <w:t xml:space="preserve"> (NMU Ticketing as Ticket Agency for all events)</w:t>
            </w:r>
          </w:p>
        </w:tc>
        <w:tc>
          <w:tcPr>
            <w:tcW w:w="2610" w:type="dxa"/>
          </w:tcPr>
          <w:p w:rsidR="00BF4E02" w:rsidRDefault="00BF4E02" w:rsidP="00BF4E02">
            <w:pPr>
              <w:jc w:val="right"/>
            </w:pPr>
          </w:p>
        </w:tc>
      </w:tr>
      <w:tr w:rsidR="00BF4E02" w:rsidTr="00693883">
        <w:tc>
          <w:tcPr>
            <w:tcW w:w="8725" w:type="dxa"/>
          </w:tcPr>
          <w:p w:rsidR="00BF4E02" w:rsidRPr="00BF4E02" w:rsidRDefault="00BF4E02" w:rsidP="00BF4E02">
            <w:pPr>
              <w:rPr>
                <w:b/>
                <w:i/>
              </w:rPr>
            </w:pPr>
            <w:r w:rsidRPr="00BF4E02">
              <w:rPr>
                <w:b/>
                <w:i/>
              </w:rPr>
              <w:t>Ticketing Charge:</w:t>
            </w:r>
          </w:p>
        </w:tc>
        <w:tc>
          <w:tcPr>
            <w:tcW w:w="2610" w:type="dxa"/>
          </w:tcPr>
          <w:p w:rsidR="00BF4E02" w:rsidRDefault="00BF4E02" w:rsidP="00BF4E02">
            <w:pPr>
              <w:jc w:val="right"/>
            </w:pPr>
          </w:p>
        </w:tc>
      </w:tr>
      <w:tr w:rsidR="00BF4E02" w:rsidTr="00693883">
        <w:tc>
          <w:tcPr>
            <w:tcW w:w="8725" w:type="dxa"/>
          </w:tcPr>
          <w:p w:rsidR="00BF4E02" w:rsidRDefault="007C32AB" w:rsidP="00BF4E02">
            <w:r w:rsidRPr="007C32AB">
              <w:t>Athletic single tickets-Volleyball (per ticket)</w:t>
            </w:r>
          </w:p>
        </w:tc>
        <w:tc>
          <w:tcPr>
            <w:tcW w:w="2610" w:type="dxa"/>
          </w:tcPr>
          <w:p w:rsidR="00BF4E02" w:rsidRDefault="007C32AB" w:rsidP="00BF4E02">
            <w:pPr>
              <w:jc w:val="right"/>
            </w:pPr>
            <w:r>
              <w:t>0.60</w:t>
            </w:r>
          </w:p>
        </w:tc>
      </w:tr>
      <w:tr w:rsidR="00BF4E02" w:rsidTr="00693883">
        <w:tc>
          <w:tcPr>
            <w:tcW w:w="8725" w:type="dxa"/>
          </w:tcPr>
          <w:p w:rsidR="00BF4E02" w:rsidRDefault="007C32AB" w:rsidP="00BF4E02">
            <w:r w:rsidRPr="007C32AB">
              <w:t>Athletic single tickets-Football, Hockey, Basketball (per ticket)</w:t>
            </w:r>
          </w:p>
        </w:tc>
        <w:tc>
          <w:tcPr>
            <w:tcW w:w="2610" w:type="dxa"/>
          </w:tcPr>
          <w:p w:rsidR="00BF4E02" w:rsidRDefault="007C32AB" w:rsidP="00BF4E02">
            <w:pPr>
              <w:jc w:val="right"/>
            </w:pPr>
            <w:r>
              <w:t>1.10</w:t>
            </w:r>
          </w:p>
        </w:tc>
      </w:tr>
      <w:tr w:rsidR="00BF4E02" w:rsidTr="00693883">
        <w:tc>
          <w:tcPr>
            <w:tcW w:w="8725" w:type="dxa"/>
          </w:tcPr>
          <w:p w:rsidR="00BF4E02" w:rsidRDefault="007C32AB" w:rsidP="00BF4E02">
            <w:r w:rsidRPr="007C32AB">
              <w:t>Athletic season tickets-Football, Volleyball, Basketball (per ticket)</w:t>
            </w:r>
          </w:p>
        </w:tc>
        <w:tc>
          <w:tcPr>
            <w:tcW w:w="2610" w:type="dxa"/>
          </w:tcPr>
          <w:p w:rsidR="00BF4E02" w:rsidRDefault="007C32AB" w:rsidP="00BF4E02">
            <w:pPr>
              <w:jc w:val="right"/>
            </w:pPr>
            <w:r>
              <w:t>1.45</w:t>
            </w:r>
          </w:p>
        </w:tc>
      </w:tr>
      <w:tr w:rsidR="00BF4E02" w:rsidTr="00693883">
        <w:tc>
          <w:tcPr>
            <w:tcW w:w="8725" w:type="dxa"/>
          </w:tcPr>
          <w:p w:rsidR="00BF4E02" w:rsidRDefault="007C32AB" w:rsidP="00BF4E02">
            <w:r w:rsidRPr="007C32AB">
              <w:t>Athletic season tickets-Hockey (per ticket)</w:t>
            </w:r>
          </w:p>
        </w:tc>
        <w:tc>
          <w:tcPr>
            <w:tcW w:w="2610" w:type="dxa"/>
          </w:tcPr>
          <w:p w:rsidR="00BF4E02" w:rsidRDefault="007C32AB" w:rsidP="00BF4E02">
            <w:pPr>
              <w:jc w:val="right"/>
            </w:pPr>
            <w:r>
              <w:t>1.55</w:t>
            </w:r>
          </w:p>
        </w:tc>
      </w:tr>
      <w:tr w:rsidR="00BF4E02" w:rsidTr="00693883">
        <w:tc>
          <w:tcPr>
            <w:tcW w:w="8725" w:type="dxa"/>
          </w:tcPr>
          <w:p w:rsidR="00BF4E02" w:rsidRDefault="007C32AB" w:rsidP="00BF4E02">
            <w:r w:rsidRPr="007C32AB">
              <w:t>Athletic single tickets-Volleyball (per game)</w:t>
            </w:r>
          </w:p>
        </w:tc>
        <w:tc>
          <w:tcPr>
            <w:tcW w:w="2610" w:type="dxa"/>
          </w:tcPr>
          <w:p w:rsidR="00BF4E02" w:rsidRDefault="007C32AB" w:rsidP="00BF4E02">
            <w:pPr>
              <w:jc w:val="right"/>
            </w:pPr>
            <w:r>
              <w:t>100.00</w:t>
            </w:r>
          </w:p>
        </w:tc>
      </w:tr>
      <w:tr w:rsidR="00BF4E02" w:rsidTr="00693883">
        <w:tc>
          <w:tcPr>
            <w:tcW w:w="8725" w:type="dxa"/>
          </w:tcPr>
          <w:p w:rsidR="00BF4E02" w:rsidRDefault="007C32AB" w:rsidP="00BF4E02">
            <w:r w:rsidRPr="007C32AB">
              <w:t>Athletic Hockey consignments (per series)</w:t>
            </w:r>
          </w:p>
        </w:tc>
        <w:tc>
          <w:tcPr>
            <w:tcW w:w="2610" w:type="dxa"/>
          </w:tcPr>
          <w:p w:rsidR="00BF4E02" w:rsidRDefault="007C32AB" w:rsidP="00BF4E02">
            <w:pPr>
              <w:jc w:val="right"/>
            </w:pPr>
            <w:r>
              <w:t>100.00</w:t>
            </w:r>
          </w:p>
        </w:tc>
      </w:tr>
      <w:tr w:rsidR="00BF4E02" w:rsidTr="00693883">
        <w:tc>
          <w:tcPr>
            <w:tcW w:w="8725" w:type="dxa"/>
          </w:tcPr>
          <w:p w:rsidR="00BF4E02" w:rsidRDefault="007C32AB" w:rsidP="00BF4E02">
            <w:r w:rsidRPr="007C32AB">
              <w:t>FRT single tickets (per ticket)</w:t>
            </w:r>
          </w:p>
        </w:tc>
        <w:tc>
          <w:tcPr>
            <w:tcW w:w="2610" w:type="dxa"/>
          </w:tcPr>
          <w:p w:rsidR="00BF4E02" w:rsidRDefault="007C32AB" w:rsidP="00BF4E02">
            <w:pPr>
              <w:jc w:val="right"/>
            </w:pPr>
            <w:r>
              <w:t>1.10</w:t>
            </w:r>
          </w:p>
        </w:tc>
      </w:tr>
      <w:tr w:rsidR="00BF4E02" w:rsidTr="00693883">
        <w:tc>
          <w:tcPr>
            <w:tcW w:w="8725" w:type="dxa"/>
          </w:tcPr>
          <w:p w:rsidR="00BF4E02" w:rsidRDefault="007C32AB" w:rsidP="00BF4E02">
            <w:r w:rsidRPr="007C32AB">
              <w:t>FRT season tickets (per ticket)</w:t>
            </w:r>
          </w:p>
        </w:tc>
        <w:tc>
          <w:tcPr>
            <w:tcW w:w="2610" w:type="dxa"/>
          </w:tcPr>
          <w:p w:rsidR="00BF4E02" w:rsidRDefault="007C32AB" w:rsidP="00BF4E02">
            <w:pPr>
              <w:jc w:val="right"/>
            </w:pPr>
            <w:r>
              <w:t>1.45</w:t>
            </w:r>
          </w:p>
        </w:tc>
      </w:tr>
      <w:tr w:rsidR="00BF4E02" w:rsidTr="00693883">
        <w:tc>
          <w:tcPr>
            <w:tcW w:w="8725" w:type="dxa"/>
          </w:tcPr>
          <w:p w:rsidR="00BF4E02" w:rsidRDefault="007C32AB" w:rsidP="00BF4E02">
            <w:r w:rsidRPr="007C32AB">
              <w:t>Performing Arts single tickets (per ticket)</w:t>
            </w:r>
          </w:p>
        </w:tc>
        <w:tc>
          <w:tcPr>
            <w:tcW w:w="2610" w:type="dxa"/>
          </w:tcPr>
          <w:p w:rsidR="00BF4E02" w:rsidRDefault="00B94D55" w:rsidP="00BF4E02">
            <w:pPr>
              <w:jc w:val="right"/>
            </w:pPr>
            <w:r>
              <w:t>1.10</w:t>
            </w:r>
          </w:p>
        </w:tc>
      </w:tr>
      <w:tr w:rsidR="00BF4E02" w:rsidTr="00693883">
        <w:tc>
          <w:tcPr>
            <w:tcW w:w="8725" w:type="dxa"/>
          </w:tcPr>
          <w:p w:rsidR="00BF4E02" w:rsidRDefault="007C32AB" w:rsidP="00BF4E02">
            <w:r w:rsidRPr="007C32AB">
              <w:t>Performing Arts season tickets (per ticket)</w:t>
            </w:r>
          </w:p>
        </w:tc>
        <w:tc>
          <w:tcPr>
            <w:tcW w:w="2610" w:type="dxa"/>
          </w:tcPr>
          <w:p w:rsidR="00BF4E02" w:rsidRDefault="00B94D55" w:rsidP="00BF4E02">
            <w:pPr>
              <w:jc w:val="right"/>
            </w:pPr>
            <w:r>
              <w:t>1.45</w:t>
            </w:r>
          </w:p>
        </w:tc>
      </w:tr>
      <w:tr w:rsidR="00BF4E02" w:rsidTr="00693883">
        <w:tc>
          <w:tcPr>
            <w:tcW w:w="8725" w:type="dxa"/>
          </w:tcPr>
          <w:p w:rsidR="00BF4E02" w:rsidRDefault="00B94D55" w:rsidP="00BF4E02">
            <w:r w:rsidRPr="00B94D55">
              <w:t>NMU/Non-NMU Sponsored Events (per ticket) ($1.00 - $7.99)</w:t>
            </w:r>
          </w:p>
        </w:tc>
        <w:tc>
          <w:tcPr>
            <w:tcW w:w="2610" w:type="dxa"/>
          </w:tcPr>
          <w:p w:rsidR="00BF4E02" w:rsidRDefault="00B94D55" w:rsidP="00BF4E02">
            <w:pPr>
              <w:jc w:val="right"/>
            </w:pPr>
            <w:r>
              <w:t>0.60</w:t>
            </w:r>
          </w:p>
        </w:tc>
      </w:tr>
      <w:tr w:rsidR="00BF4E02" w:rsidTr="00693883">
        <w:tc>
          <w:tcPr>
            <w:tcW w:w="8725" w:type="dxa"/>
          </w:tcPr>
          <w:p w:rsidR="00BF4E02" w:rsidRDefault="00B94D55" w:rsidP="00BF4E02">
            <w:r w:rsidRPr="00B94D55">
              <w:t xml:space="preserve">NMU/Non-NMU </w:t>
            </w:r>
            <w:r w:rsidR="00165D33" w:rsidRPr="00B94D55">
              <w:t>Sponsored</w:t>
            </w:r>
            <w:r w:rsidRPr="00B94D55">
              <w:t xml:space="preserve"> Events (per ticket) ($8.00 - $11.99)</w:t>
            </w:r>
          </w:p>
        </w:tc>
        <w:tc>
          <w:tcPr>
            <w:tcW w:w="2610" w:type="dxa"/>
          </w:tcPr>
          <w:p w:rsidR="00BF4E02" w:rsidRDefault="00B94D55" w:rsidP="00BF4E02">
            <w:pPr>
              <w:jc w:val="right"/>
            </w:pPr>
            <w:r>
              <w:t>0.85</w:t>
            </w:r>
          </w:p>
        </w:tc>
      </w:tr>
      <w:tr w:rsidR="00BF4E02" w:rsidTr="00693883">
        <w:tc>
          <w:tcPr>
            <w:tcW w:w="8725" w:type="dxa"/>
          </w:tcPr>
          <w:p w:rsidR="00BF4E02" w:rsidRDefault="00B94D55" w:rsidP="00BF4E02">
            <w:r w:rsidRPr="00B94D55">
              <w:t>NMU/Non-NMU Sponsored Events (per ticket) ($12.00 - $24.99)</w:t>
            </w:r>
          </w:p>
        </w:tc>
        <w:tc>
          <w:tcPr>
            <w:tcW w:w="2610" w:type="dxa"/>
          </w:tcPr>
          <w:p w:rsidR="00BF4E02" w:rsidRDefault="00B94D55" w:rsidP="00BF4E02">
            <w:pPr>
              <w:jc w:val="right"/>
            </w:pPr>
            <w:r>
              <w:t>1.10</w:t>
            </w:r>
          </w:p>
        </w:tc>
      </w:tr>
      <w:tr w:rsidR="00BF4E02" w:rsidTr="00693883">
        <w:tc>
          <w:tcPr>
            <w:tcW w:w="8725" w:type="dxa"/>
          </w:tcPr>
          <w:p w:rsidR="00BF4E02" w:rsidRDefault="00B94D55" w:rsidP="00BF4E02">
            <w:r w:rsidRPr="00B94D55">
              <w:t>NMU/Non-NMU Sponsored Events (per ticket) ($25.00 - up)</w:t>
            </w:r>
          </w:p>
        </w:tc>
        <w:tc>
          <w:tcPr>
            <w:tcW w:w="2610" w:type="dxa"/>
          </w:tcPr>
          <w:p w:rsidR="00BF4E02" w:rsidRDefault="00B94D55" w:rsidP="00B94D55">
            <w:pPr>
              <w:jc w:val="right"/>
            </w:pPr>
            <w:r>
              <w:t>1.35</w:t>
            </w:r>
          </w:p>
        </w:tc>
      </w:tr>
      <w:tr w:rsidR="00BF4E02" w:rsidTr="00693883">
        <w:tc>
          <w:tcPr>
            <w:tcW w:w="8725" w:type="dxa"/>
          </w:tcPr>
          <w:p w:rsidR="00BF4E02" w:rsidRDefault="00B94D55" w:rsidP="00BF4E02">
            <w:r w:rsidRPr="00B94D55">
              <w:t>NMU/Non-NMU Sponsored Events (per ticket) ($35.00 - up)</w:t>
            </w:r>
          </w:p>
        </w:tc>
        <w:tc>
          <w:tcPr>
            <w:tcW w:w="2610" w:type="dxa"/>
          </w:tcPr>
          <w:p w:rsidR="00BF4E02" w:rsidRDefault="00B94D55" w:rsidP="00B94D55">
            <w:pPr>
              <w:jc w:val="right"/>
            </w:pPr>
            <w:r>
              <w:t>1.55 plus 4.7% credit card fees</w:t>
            </w:r>
          </w:p>
        </w:tc>
      </w:tr>
      <w:tr w:rsidR="00BF4E02" w:rsidTr="00693883">
        <w:tc>
          <w:tcPr>
            <w:tcW w:w="8725" w:type="dxa"/>
          </w:tcPr>
          <w:p w:rsidR="00BF4E02" w:rsidRDefault="00B94D55" w:rsidP="00BF4E02">
            <w:r w:rsidRPr="00B94D55">
              <w:t>Superior Dome-High School Football games/HSFB playoffs/Tradeshows (per ticket)</w:t>
            </w:r>
          </w:p>
        </w:tc>
        <w:tc>
          <w:tcPr>
            <w:tcW w:w="2610" w:type="dxa"/>
          </w:tcPr>
          <w:p w:rsidR="00BF4E02" w:rsidRDefault="00B94D55" w:rsidP="00B94D55">
            <w:pPr>
              <w:jc w:val="right"/>
            </w:pPr>
            <w:r>
              <w:t>0.60</w:t>
            </w:r>
          </w:p>
        </w:tc>
      </w:tr>
      <w:tr w:rsidR="00BF4E02" w:rsidTr="00693883">
        <w:tc>
          <w:tcPr>
            <w:tcW w:w="8725" w:type="dxa"/>
          </w:tcPr>
          <w:p w:rsidR="00BF4E02" w:rsidRDefault="00B94D55" w:rsidP="00BF4E02">
            <w:r w:rsidRPr="00B94D55">
              <w:t>Ice Hockey away game tickets (tickets sent to NMU for sales to NMU fans) (per ticket)</w:t>
            </w:r>
          </w:p>
        </w:tc>
        <w:tc>
          <w:tcPr>
            <w:tcW w:w="2610" w:type="dxa"/>
          </w:tcPr>
          <w:p w:rsidR="00BF4E02" w:rsidRDefault="00B94D55" w:rsidP="00B94D55">
            <w:pPr>
              <w:jc w:val="right"/>
            </w:pPr>
            <w:r>
              <w:t>1.50</w:t>
            </w:r>
          </w:p>
        </w:tc>
      </w:tr>
      <w:tr w:rsidR="00BF4E02" w:rsidTr="00693883">
        <w:tc>
          <w:tcPr>
            <w:tcW w:w="8725" w:type="dxa"/>
          </w:tcPr>
          <w:p w:rsidR="00BF4E02" w:rsidRDefault="00B94D55" w:rsidP="00BF4E02">
            <w:r w:rsidRPr="00B94D55">
              <w:t>NMU ticketing agent for outside agency (depending on scope of project)</w:t>
            </w:r>
          </w:p>
        </w:tc>
        <w:tc>
          <w:tcPr>
            <w:tcW w:w="2610" w:type="dxa"/>
          </w:tcPr>
          <w:p w:rsidR="00BF4E02" w:rsidRDefault="00B94D55" w:rsidP="00B94D55">
            <w:pPr>
              <w:jc w:val="right"/>
            </w:pPr>
            <w:r>
              <w:t>Negotiated</w:t>
            </w:r>
          </w:p>
        </w:tc>
      </w:tr>
      <w:tr w:rsidR="00BF4E02" w:rsidTr="00693883">
        <w:tc>
          <w:tcPr>
            <w:tcW w:w="8725" w:type="dxa"/>
          </w:tcPr>
          <w:p w:rsidR="00BF4E02" w:rsidRPr="00B94D55" w:rsidRDefault="00B94D55" w:rsidP="00BF4E02">
            <w:pPr>
              <w:rPr>
                <w:b/>
                <w:i/>
              </w:rPr>
            </w:pPr>
            <w:r>
              <w:rPr>
                <w:b/>
                <w:i/>
              </w:rPr>
              <w:t>NMU Tickets ticketing event setup charge</w:t>
            </w:r>
            <w:r w:rsidRPr="00B94D55">
              <w:rPr>
                <w:b/>
                <w:i/>
              </w:rPr>
              <w:t>:</w:t>
            </w:r>
          </w:p>
        </w:tc>
        <w:tc>
          <w:tcPr>
            <w:tcW w:w="2610" w:type="dxa"/>
          </w:tcPr>
          <w:p w:rsidR="00BF4E02" w:rsidRDefault="00BF4E02" w:rsidP="00B94D55">
            <w:pPr>
              <w:jc w:val="right"/>
            </w:pPr>
          </w:p>
        </w:tc>
      </w:tr>
      <w:tr w:rsidR="00BF4E02" w:rsidTr="00693883">
        <w:tc>
          <w:tcPr>
            <w:tcW w:w="8725" w:type="dxa"/>
          </w:tcPr>
          <w:p w:rsidR="00BF4E02" w:rsidRDefault="00B94D55" w:rsidP="00BF4E02">
            <w:r w:rsidRPr="00B94D55">
              <w:t>Reserved Event</w:t>
            </w:r>
          </w:p>
        </w:tc>
        <w:tc>
          <w:tcPr>
            <w:tcW w:w="2610" w:type="dxa"/>
          </w:tcPr>
          <w:p w:rsidR="00BF4E02" w:rsidRDefault="00B94D55" w:rsidP="00B94D55">
            <w:pPr>
              <w:jc w:val="right"/>
            </w:pPr>
            <w:r>
              <w:t>225.00</w:t>
            </w:r>
          </w:p>
        </w:tc>
      </w:tr>
      <w:tr w:rsidR="00BF4E02" w:rsidTr="00693883">
        <w:tc>
          <w:tcPr>
            <w:tcW w:w="8725" w:type="dxa"/>
          </w:tcPr>
          <w:p w:rsidR="00BF4E02" w:rsidRDefault="00B94D55" w:rsidP="00BF4E02">
            <w:r w:rsidRPr="00B94D55">
              <w:t>General Admission</w:t>
            </w:r>
          </w:p>
        </w:tc>
        <w:tc>
          <w:tcPr>
            <w:tcW w:w="2610" w:type="dxa"/>
          </w:tcPr>
          <w:p w:rsidR="00BF4E02" w:rsidRDefault="00B94D55" w:rsidP="00B94D55">
            <w:pPr>
              <w:jc w:val="right"/>
            </w:pPr>
            <w:r>
              <w:t>175.00</w:t>
            </w:r>
          </w:p>
        </w:tc>
      </w:tr>
      <w:tr w:rsidR="00BF4E02" w:rsidTr="00693883">
        <w:tc>
          <w:tcPr>
            <w:tcW w:w="8725" w:type="dxa"/>
          </w:tcPr>
          <w:p w:rsidR="00BF4E02" w:rsidRDefault="00B94D55" w:rsidP="00BF4E02">
            <w:r w:rsidRPr="00B94D55">
              <w:t>Rush Set-up (week or less)</w:t>
            </w:r>
          </w:p>
        </w:tc>
        <w:tc>
          <w:tcPr>
            <w:tcW w:w="2610" w:type="dxa"/>
          </w:tcPr>
          <w:p w:rsidR="00BF4E02" w:rsidRDefault="00B94D55" w:rsidP="00B94D55">
            <w:pPr>
              <w:jc w:val="right"/>
            </w:pPr>
            <w:r>
              <w:t>50.00</w:t>
            </w:r>
          </w:p>
        </w:tc>
      </w:tr>
      <w:tr w:rsidR="00BF4E02" w:rsidTr="00693883">
        <w:tc>
          <w:tcPr>
            <w:tcW w:w="8725" w:type="dxa"/>
          </w:tcPr>
          <w:p w:rsidR="00BF4E02" w:rsidRDefault="00B94D55" w:rsidP="00BF4E02">
            <w:r w:rsidRPr="00B94D55">
              <w:t>Cancellation of General Admission Event ($175.00 set-up + $25.00 cancellation charge + 3.7% on all credit card sales)</w:t>
            </w:r>
          </w:p>
        </w:tc>
        <w:tc>
          <w:tcPr>
            <w:tcW w:w="2610" w:type="dxa"/>
          </w:tcPr>
          <w:p w:rsidR="00BF4E02" w:rsidRDefault="00B94D55" w:rsidP="00B94D55">
            <w:pPr>
              <w:jc w:val="right"/>
            </w:pPr>
            <w:r>
              <w:t>175.00</w:t>
            </w:r>
          </w:p>
        </w:tc>
      </w:tr>
      <w:tr w:rsidR="00BF4E02" w:rsidTr="00693883">
        <w:tc>
          <w:tcPr>
            <w:tcW w:w="8725" w:type="dxa"/>
          </w:tcPr>
          <w:p w:rsidR="00BF4E02" w:rsidRDefault="00B94D55" w:rsidP="00BF4E02">
            <w:r w:rsidRPr="00B94D55">
              <w:t>Cancellation of Reserved Event ($225.00 set-up + $25.00 cancellation charge + 3.7% on all credit card sales)</w:t>
            </w:r>
          </w:p>
        </w:tc>
        <w:tc>
          <w:tcPr>
            <w:tcW w:w="2610" w:type="dxa"/>
          </w:tcPr>
          <w:p w:rsidR="00BF4E02" w:rsidRDefault="00B94D55" w:rsidP="00B94D55">
            <w:pPr>
              <w:jc w:val="right"/>
            </w:pPr>
            <w:r>
              <w:t>225.00</w:t>
            </w:r>
          </w:p>
        </w:tc>
      </w:tr>
      <w:tr w:rsidR="00BF4E02" w:rsidTr="00693883">
        <w:tc>
          <w:tcPr>
            <w:tcW w:w="8725" w:type="dxa"/>
          </w:tcPr>
          <w:p w:rsidR="00BF4E02" w:rsidRDefault="00B94D55" w:rsidP="00BF4E02">
            <w:r w:rsidRPr="00B94D55">
              <w:t>Phone order fee (per ticket)</w:t>
            </w:r>
          </w:p>
        </w:tc>
        <w:tc>
          <w:tcPr>
            <w:tcW w:w="2610" w:type="dxa"/>
          </w:tcPr>
          <w:p w:rsidR="00BF4E02" w:rsidRDefault="00B94D55" w:rsidP="00B94D55">
            <w:pPr>
              <w:jc w:val="right"/>
            </w:pPr>
            <w:r>
              <w:t>1.00</w:t>
            </w:r>
          </w:p>
        </w:tc>
      </w:tr>
      <w:tr w:rsidR="00BF4E02" w:rsidTr="00693883">
        <w:tc>
          <w:tcPr>
            <w:tcW w:w="8725" w:type="dxa"/>
          </w:tcPr>
          <w:p w:rsidR="00BF4E02" w:rsidRDefault="00B94D55" w:rsidP="00BF4E02">
            <w:r w:rsidRPr="00B94D55">
              <w:t>Mail order fee (per order)</w:t>
            </w:r>
          </w:p>
        </w:tc>
        <w:tc>
          <w:tcPr>
            <w:tcW w:w="2610" w:type="dxa"/>
          </w:tcPr>
          <w:p w:rsidR="00BF4E02" w:rsidRDefault="00B94D55" w:rsidP="00B94D55">
            <w:pPr>
              <w:jc w:val="right"/>
            </w:pPr>
            <w:r>
              <w:t>5.00</w:t>
            </w:r>
          </w:p>
        </w:tc>
      </w:tr>
      <w:tr w:rsidR="00BF4E02" w:rsidTr="00693883">
        <w:tc>
          <w:tcPr>
            <w:tcW w:w="8725" w:type="dxa"/>
          </w:tcPr>
          <w:p w:rsidR="00BF4E02" w:rsidRDefault="00B94D55" w:rsidP="00BF4E02">
            <w:r w:rsidRPr="00B94D55">
              <w:t>Will Call fee (per order)</w:t>
            </w:r>
          </w:p>
        </w:tc>
        <w:tc>
          <w:tcPr>
            <w:tcW w:w="2610" w:type="dxa"/>
          </w:tcPr>
          <w:p w:rsidR="00BF4E02" w:rsidRDefault="00B94D55" w:rsidP="00B94D55">
            <w:pPr>
              <w:jc w:val="right"/>
            </w:pPr>
            <w:r>
              <w:t>5.00</w:t>
            </w:r>
          </w:p>
        </w:tc>
      </w:tr>
      <w:tr w:rsidR="00BF4E02" w:rsidTr="00693883">
        <w:tc>
          <w:tcPr>
            <w:tcW w:w="8725" w:type="dxa"/>
          </w:tcPr>
          <w:p w:rsidR="00BF4E02" w:rsidRDefault="00B94D55" w:rsidP="00BF4E02">
            <w:r w:rsidRPr="00B94D55">
              <w:t>Address labels and setup charge (1 hr. plus materials)</w:t>
            </w:r>
          </w:p>
        </w:tc>
        <w:tc>
          <w:tcPr>
            <w:tcW w:w="2610" w:type="dxa"/>
          </w:tcPr>
          <w:p w:rsidR="00BF4E02" w:rsidRDefault="00B94D55" w:rsidP="00B94D55">
            <w:pPr>
              <w:jc w:val="right"/>
            </w:pPr>
            <w:r>
              <w:t>20.00</w:t>
            </w:r>
          </w:p>
        </w:tc>
      </w:tr>
      <w:tr w:rsidR="00BF4E02" w:rsidTr="00693883">
        <w:tc>
          <w:tcPr>
            <w:tcW w:w="8725" w:type="dxa"/>
          </w:tcPr>
          <w:p w:rsidR="00BF4E02" w:rsidRDefault="00B94D55" w:rsidP="00BF4E02">
            <w:r w:rsidRPr="00B94D55">
              <w:lastRenderedPageBreak/>
              <w:t>Exchange and/or replacement for season ticket(s)</w:t>
            </w:r>
          </w:p>
        </w:tc>
        <w:tc>
          <w:tcPr>
            <w:tcW w:w="2610" w:type="dxa"/>
          </w:tcPr>
          <w:p w:rsidR="00BF4E02" w:rsidRDefault="00B94D55" w:rsidP="00B94D55">
            <w:pPr>
              <w:jc w:val="right"/>
            </w:pPr>
            <w:r>
              <w:t>2.50 to 4.50</w:t>
            </w:r>
          </w:p>
        </w:tc>
      </w:tr>
      <w:tr w:rsidR="00BF4E02" w:rsidTr="00693883">
        <w:tc>
          <w:tcPr>
            <w:tcW w:w="8725" w:type="dxa"/>
          </w:tcPr>
          <w:p w:rsidR="00BF4E02" w:rsidRDefault="00B94D55" w:rsidP="00BF4E02">
            <w:r w:rsidRPr="00B94D55">
              <w:t>Exchange and/or replacement for single event</w:t>
            </w:r>
          </w:p>
        </w:tc>
        <w:tc>
          <w:tcPr>
            <w:tcW w:w="2610" w:type="dxa"/>
          </w:tcPr>
          <w:p w:rsidR="00BF4E02" w:rsidRDefault="00B94D55" w:rsidP="00B94D55">
            <w:pPr>
              <w:jc w:val="right"/>
            </w:pPr>
            <w:r>
              <w:t>2.00</w:t>
            </w:r>
          </w:p>
        </w:tc>
      </w:tr>
      <w:tr w:rsidR="00BF4E02" w:rsidTr="00693883">
        <w:tc>
          <w:tcPr>
            <w:tcW w:w="8725" w:type="dxa"/>
          </w:tcPr>
          <w:p w:rsidR="00BF4E02" w:rsidRDefault="00B94D55" w:rsidP="00BF4E02">
            <w:r w:rsidRPr="00B94D55">
              <w:t>Voice Blast</w:t>
            </w:r>
          </w:p>
        </w:tc>
        <w:tc>
          <w:tcPr>
            <w:tcW w:w="2610" w:type="dxa"/>
          </w:tcPr>
          <w:p w:rsidR="00BF4E02" w:rsidRDefault="00B94D55" w:rsidP="00B94D55">
            <w:pPr>
              <w:jc w:val="right"/>
            </w:pPr>
            <w:r>
              <w:t>50.00</w:t>
            </w:r>
          </w:p>
        </w:tc>
      </w:tr>
      <w:tr w:rsidR="00BF4E02" w:rsidTr="00693883">
        <w:tc>
          <w:tcPr>
            <w:tcW w:w="8725" w:type="dxa"/>
          </w:tcPr>
          <w:p w:rsidR="00BF4E02" w:rsidRDefault="00B94D55" w:rsidP="00BF4E02">
            <w:r w:rsidRPr="00B94D55">
              <w:t>Labor Charge:</w:t>
            </w:r>
            <w:r>
              <w:t xml:space="preserve"> </w:t>
            </w:r>
            <w:r w:rsidRPr="00B94D55">
              <w:t>Ticketing Event Staffing (by full-time ticketing staff)</w:t>
            </w:r>
          </w:p>
        </w:tc>
        <w:tc>
          <w:tcPr>
            <w:tcW w:w="2610" w:type="dxa"/>
          </w:tcPr>
          <w:p w:rsidR="00BF4E02" w:rsidRDefault="00B94D55" w:rsidP="00B94D55">
            <w:pPr>
              <w:jc w:val="right"/>
            </w:pPr>
            <w:r>
              <w:t>Negotiated</w:t>
            </w:r>
          </w:p>
        </w:tc>
      </w:tr>
      <w:tr w:rsidR="00BF4E02" w:rsidTr="00693883">
        <w:tc>
          <w:tcPr>
            <w:tcW w:w="8725" w:type="dxa"/>
          </w:tcPr>
          <w:p w:rsidR="00BF4E02" w:rsidRDefault="00B94D55" w:rsidP="00BF4E02">
            <w:r>
              <w:t xml:space="preserve">Labor Charge: </w:t>
            </w:r>
            <w:r w:rsidRPr="00B94D55">
              <w:t>Ticketing Event Staffing (per hour per student-beyond normal ticket seller)</w:t>
            </w:r>
          </w:p>
        </w:tc>
        <w:tc>
          <w:tcPr>
            <w:tcW w:w="2610" w:type="dxa"/>
          </w:tcPr>
          <w:p w:rsidR="00BF4E02" w:rsidRDefault="00B94D55" w:rsidP="00B94D55">
            <w:pPr>
              <w:jc w:val="right"/>
            </w:pPr>
            <w:r>
              <w:t>15.00</w:t>
            </w:r>
          </w:p>
        </w:tc>
      </w:tr>
      <w:tr w:rsidR="00BF4E02" w:rsidTr="00693883">
        <w:tc>
          <w:tcPr>
            <w:tcW w:w="8725" w:type="dxa"/>
          </w:tcPr>
          <w:p w:rsidR="00BF4E02" w:rsidRPr="00B94D55" w:rsidRDefault="00B94D55" w:rsidP="00BF4E02">
            <w:pPr>
              <w:rPr>
                <w:b/>
                <w:i/>
              </w:rPr>
            </w:pPr>
            <w:r w:rsidRPr="00B94D55">
              <w:rPr>
                <w:b/>
                <w:i/>
              </w:rPr>
              <w:t>Outlet/Contracts:</w:t>
            </w:r>
          </w:p>
        </w:tc>
        <w:tc>
          <w:tcPr>
            <w:tcW w:w="2610" w:type="dxa"/>
          </w:tcPr>
          <w:p w:rsidR="00BF4E02" w:rsidRDefault="00BF4E02" w:rsidP="00B94D55">
            <w:pPr>
              <w:jc w:val="right"/>
            </w:pPr>
          </w:p>
        </w:tc>
      </w:tr>
      <w:tr w:rsidR="00BF4E02" w:rsidTr="00693883">
        <w:tc>
          <w:tcPr>
            <w:tcW w:w="8725" w:type="dxa"/>
          </w:tcPr>
          <w:p w:rsidR="00BF4E02" w:rsidRDefault="00B94D55" w:rsidP="00BF4E02">
            <w:r w:rsidRPr="00B94D55">
              <w:t>Off campus equipment damage/replacement, phone lines, amount per ticket, hours of operation</w:t>
            </w:r>
          </w:p>
        </w:tc>
        <w:tc>
          <w:tcPr>
            <w:tcW w:w="2610" w:type="dxa"/>
          </w:tcPr>
          <w:p w:rsidR="00BF4E02" w:rsidRDefault="00B94D55" w:rsidP="00B94D55">
            <w:pPr>
              <w:jc w:val="right"/>
            </w:pPr>
            <w:r>
              <w:t>Negotiated</w:t>
            </w:r>
          </w:p>
        </w:tc>
      </w:tr>
      <w:tr w:rsidR="00BF4E02" w:rsidTr="00693883">
        <w:tc>
          <w:tcPr>
            <w:tcW w:w="8725" w:type="dxa"/>
          </w:tcPr>
          <w:p w:rsidR="00BF4E02" w:rsidRPr="00B94D55" w:rsidRDefault="00B94D55" w:rsidP="00BF4E02">
            <w:pPr>
              <w:rPr>
                <w:b/>
                <w:i/>
              </w:rPr>
            </w:pPr>
            <w:r w:rsidRPr="00B94D55">
              <w:rPr>
                <w:b/>
                <w:i/>
              </w:rPr>
              <w:t>Equipment-Furnished/Replacement:</w:t>
            </w:r>
          </w:p>
        </w:tc>
        <w:tc>
          <w:tcPr>
            <w:tcW w:w="2610" w:type="dxa"/>
          </w:tcPr>
          <w:p w:rsidR="00BF4E02" w:rsidRDefault="00BF4E02" w:rsidP="00B94D55">
            <w:pPr>
              <w:jc w:val="right"/>
            </w:pPr>
          </w:p>
        </w:tc>
      </w:tr>
      <w:tr w:rsidR="00BF4E02" w:rsidTr="00693883">
        <w:tc>
          <w:tcPr>
            <w:tcW w:w="8725" w:type="dxa"/>
          </w:tcPr>
          <w:p w:rsidR="00BF4E02" w:rsidRDefault="00B94D55" w:rsidP="00BF4E02">
            <w:r w:rsidRPr="00B94D55">
              <w:t>All outlets (on and off campus) – New cords required because lost, change of location, damage other</w:t>
            </w:r>
            <w:r>
              <w:t xml:space="preserve"> </w:t>
            </w:r>
            <w:r w:rsidRPr="00B94D55">
              <w:t>than normal wear and tear (material and time)</w:t>
            </w:r>
          </w:p>
        </w:tc>
        <w:tc>
          <w:tcPr>
            <w:tcW w:w="2610" w:type="dxa"/>
          </w:tcPr>
          <w:p w:rsidR="00BF4E02" w:rsidRDefault="00B94D55" w:rsidP="00B94D55">
            <w:pPr>
              <w:jc w:val="right"/>
            </w:pPr>
            <w:r>
              <w:t>Cost</w:t>
            </w:r>
          </w:p>
        </w:tc>
      </w:tr>
      <w:tr w:rsidR="00BF4E02" w:rsidTr="00693883">
        <w:tc>
          <w:tcPr>
            <w:tcW w:w="8725" w:type="dxa"/>
          </w:tcPr>
          <w:p w:rsidR="00BF4E02" w:rsidRDefault="00B94D55" w:rsidP="00BF4E02">
            <w:r>
              <w:t>Damage to equipment – repair or replacement</w:t>
            </w:r>
          </w:p>
        </w:tc>
        <w:tc>
          <w:tcPr>
            <w:tcW w:w="2610" w:type="dxa"/>
          </w:tcPr>
          <w:p w:rsidR="00BF4E02" w:rsidRDefault="00B94D55" w:rsidP="00B94D55">
            <w:pPr>
              <w:jc w:val="right"/>
            </w:pPr>
            <w:r>
              <w:t>Cost</w:t>
            </w:r>
          </w:p>
        </w:tc>
      </w:tr>
      <w:tr w:rsidR="00BF4E02" w:rsidTr="00693883">
        <w:tc>
          <w:tcPr>
            <w:tcW w:w="8725" w:type="dxa"/>
          </w:tcPr>
          <w:p w:rsidR="00BF4E02" w:rsidRPr="00B94D55" w:rsidRDefault="00B94D55" w:rsidP="00BF4E02">
            <w:pPr>
              <w:rPr>
                <w:b/>
                <w:i/>
              </w:rPr>
            </w:pPr>
            <w:r w:rsidRPr="00B94D55">
              <w:rPr>
                <w:b/>
                <w:i/>
              </w:rPr>
              <w:t>Selling and Advertising:</w:t>
            </w:r>
          </w:p>
        </w:tc>
        <w:tc>
          <w:tcPr>
            <w:tcW w:w="2610" w:type="dxa"/>
          </w:tcPr>
          <w:p w:rsidR="00BF4E02" w:rsidRDefault="00BF4E02" w:rsidP="00B94D55">
            <w:pPr>
              <w:jc w:val="right"/>
            </w:pPr>
          </w:p>
        </w:tc>
      </w:tr>
      <w:tr w:rsidR="00BF4E02" w:rsidTr="00693883">
        <w:tc>
          <w:tcPr>
            <w:tcW w:w="8725" w:type="dxa"/>
          </w:tcPr>
          <w:p w:rsidR="00BF4E02" w:rsidRDefault="00B94D55" w:rsidP="00BF4E02">
            <w:r w:rsidRPr="00B94D55">
              <w:t>Advertising on print at home ticket</w:t>
            </w:r>
          </w:p>
        </w:tc>
        <w:tc>
          <w:tcPr>
            <w:tcW w:w="2610" w:type="dxa"/>
          </w:tcPr>
          <w:p w:rsidR="00BF4E02" w:rsidRDefault="00B94D55" w:rsidP="00B94D55">
            <w:pPr>
              <w:jc w:val="right"/>
            </w:pPr>
            <w:r>
              <w:t>Negotiated</w:t>
            </w:r>
          </w:p>
        </w:tc>
      </w:tr>
      <w:tr w:rsidR="00BF4E02" w:rsidTr="00693883">
        <w:tc>
          <w:tcPr>
            <w:tcW w:w="8725" w:type="dxa"/>
          </w:tcPr>
          <w:p w:rsidR="00BF4E02" w:rsidRPr="00B94D55" w:rsidRDefault="00B94D55" w:rsidP="00BF4E02">
            <w:pPr>
              <w:rPr>
                <w:b/>
                <w:sz w:val="24"/>
              </w:rPr>
            </w:pPr>
            <w:r w:rsidRPr="00B94D55">
              <w:rPr>
                <w:b/>
                <w:sz w:val="24"/>
              </w:rPr>
              <w:t>National Training Site</w:t>
            </w:r>
          </w:p>
        </w:tc>
        <w:tc>
          <w:tcPr>
            <w:tcW w:w="2610" w:type="dxa"/>
          </w:tcPr>
          <w:p w:rsidR="00BF4E02" w:rsidRDefault="00BF4E02" w:rsidP="00B94D55">
            <w:pPr>
              <w:jc w:val="right"/>
            </w:pPr>
          </w:p>
        </w:tc>
      </w:tr>
      <w:tr w:rsidR="00BF4E02" w:rsidTr="00693883">
        <w:tc>
          <w:tcPr>
            <w:tcW w:w="8725" w:type="dxa"/>
          </w:tcPr>
          <w:p w:rsidR="00BF4E02" w:rsidRDefault="00B94D55" w:rsidP="00BF4E02">
            <w:r w:rsidRPr="00B94D55">
              <w:t>Facility use fee (per semester)</w:t>
            </w:r>
          </w:p>
        </w:tc>
        <w:tc>
          <w:tcPr>
            <w:tcW w:w="2610" w:type="dxa"/>
          </w:tcPr>
          <w:p w:rsidR="00BF4E02" w:rsidRDefault="00B94D55" w:rsidP="00B94D55">
            <w:pPr>
              <w:jc w:val="right"/>
            </w:pPr>
            <w:r>
              <w:t>250.00</w:t>
            </w:r>
          </w:p>
        </w:tc>
      </w:tr>
      <w:tr w:rsidR="00BF4E02" w:rsidTr="00693883">
        <w:tc>
          <w:tcPr>
            <w:tcW w:w="8725" w:type="dxa"/>
          </w:tcPr>
          <w:p w:rsidR="00BF4E02" w:rsidRDefault="00B94D55" w:rsidP="00BF4E02">
            <w:r w:rsidRPr="00B94D55">
              <w:t>Weightlifting Coaching Fee (per semester)</w:t>
            </w:r>
          </w:p>
        </w:tc>
        <w:tc>
          <w:tcPr>
            <w:tcW w:w="2610" w:type="dxa"/>
          </w:tcPr>
          <w:p w:rsidR="00BF4E02" w:rsidRDefault="00B94D55" w:rsidP="00B94D55">
            <w:pPr>
              <w:jc w:val="right"/>
            </w:pPr>
            <w:r>
              <w:t>250.00</w:t>
            </w:r>
          </w:p>
        </w:tc>
      </w:tr>
      <w:tr w:rsidR="00BF4E02" w:rsidTr="00693883">
        <w:tc>
          <w:tcPr>
            <w:tcW w:w="8725" w:type="dxa"/>
          </w:tcPr>
          <w:p w:rsidR="00BF4E02" w:rsidRDefault="00B94D55" w:rsidP="00BF4E02">
            <w:r w:rsidRPr="00B94D55">
              <w:t>Daily rate for athletes</w:t>
            </w:r>
          </w:p>
        </w:tc>
        <w:tc>
          <w:tcPr>
            <w:tcW w:w="2610" w:type="dxa"/>
          </w:tcPr>
          <w:p w:rsidR="00BF4E02" w:rsidRDefault="00B94D55" w:rsidP="00B94D55">
            <w:pPr>
              <w:jc w:val="right"/>
            </w:pPr>
            <w:r>
              <w:t>35.00 to 65.00</w:t>
            </w:r>
          </w:p>
        </w:tc>
      </w:tr>
      <w:tr w:rsidR="00BF4E02" w:rsidTr="00693883">
        <w:tc>
          <w:tcPr>
            <w:tcW w:w="8725" w:type="dxa"/>
          </w:tcPr>
          <w:p w:rsidR="00BF4E02" w:rsidRDefault="00B94D55" w:rsidP="00BF4E02">
            <w:r w:rsidRPr="00B94D55">
              <w:t>Youth club sports drop-in fee (per session)</w:t>
            </w:r>
          </w:p>
        </w:tc>
        <w:tc>
          <w:tcPr>
            <w:tcW w:w="2610" w:type="dxa"/>
          </w:tcPr>
          <w:p w:rsidR="00BF4E02" w:rsidRDefault="00B94D55" w:rsidP="00B94D55">
            <w:pPr>
              <w:jc w:val="right"/>
            </w:pPr>
            <w:r>
              <w:t>10.00 to 20.00</w:t>
            </w:r>
          </w:p>
        </w:tc>
      </w:tr>
      <w:tr w:rsidR="00BF4E02" w:rsidTr="00693883">
        <w:tc>
          <w:tcPr>
            <w:tcW w:w="8725" w:type="dxa"/>
          </w:tcPr>
          <w:p w:rsidR="00BF4E02" w:rsidRDefault="00B94D55" w:rsidP="00BF4E02">
            <w:r w:rsidRPr="00B94D55">
              <w:t>Youth club sports per semester fee</w:t>
            </w:r>
          </w:p>
        </w:tc>
        <w:tc>
          <w:tcPr>
            <w:tcW w:w="2610" w:type="dxa"/>
          </w:tcPr>
          <w:p w:rsidR="00BF4E02" w:rsidRDefault="00B94D55" w:rsidP="00B94D55">
            <w:pPr>
              <w:jc w:val="right"/>
            </w:pPr>
            <w:r>
              <w:t>120.00</w:t>
            </w:r>
          </w:p>
        </w:tc>
      </w:tr>
      <w:tr w:rsidR="00BF4E02" w:rsidTr="00693883">
        <w:tc>
          <w:tcPr>
            <w:tcW w:w="8725" w:type="dxa"/>
          </w:tcPr>
          <w:p w:rsidR="00BF4E02" w:rsidRDefault="00B94D55" w:rsidP="00BF4E02">
            <w:r w:rsidRPr="00B94D55">
              <w:t>Jr. Wildcat Wrestling Club</w:t>
            </w:r>
          </w:p>
        </w:tc>
        <w:tc>
          <w:tcPr>
            <w:tcW w:w="2610" w:type="dxa"/>
          </w:tcPr>
          <w:p w:rsidR="00BF4E02" w:rsidRDefault="00B94D55" w:rsidP="00B94D55">
            <w:pPr>
              <w:jc w:val="right"/>
            </w:pPr>
            <w:r>
              <w:t>200.00</w:t>
            </w:r>
          </w:p>
        </w:tc>
      </w:tr>
      <w:tr w:rsidR="00BF4E02" w:rsidTr="00693883">
        <w:tc>
          <w:tcPr>
            <w:tcW w:w="8725" w:type="dxa"/>
          </w:tcPr>
          <w:p w:rsidR="00BF4E02" w:rsidRDefault="00B94D55" w:rsidP="00BF4E02">
            <w:r w:rsidRPr="00B94D55">
              <w:t>Elite Wrestling Camp Resident</w:t>
            </w:r>
          </w:p>
        </w:tc>
        <w:tc>
          <w:tcPr>
            <w:tcW w:w="2610" w:type="dxa"/>
          </w:tcPr>
          <w:p w:rsidR="00BF4E02" w:rsidRDefault="00B94D55" w:rsidP="00B94D55">
            <w:pPr>
              <w:jc w:val="right"/>
            </w:pPr>
            <w:r>
              <w:t>500.00</w:t>
            </w:r>
          </w:p>
        </w:tc>
      </w:tr>
      <w:tr w:rsidR="00BF4E02" w:rsidTr="00693883">
        <w:tc>
          <w:tcPr>
            <w:tcW w:w="8725" w:type="dxa"/>
          </w:tcPr>
          <w:p w:rsidR="00BF4E02" w:rsidRDefault="00B94D55" w:rsidP="00BF4E02">
            <w:r w:rsidRPr="00B94D55">
              <w:t>Elite Wrestling Camp Commuter</w:t>
            </w:r>
          </w:p>
        </w:tc>
        <w:tc>
          <w:tcPr>
            <w:tcW w:w="2610" w:type="dxa"/>
          </w:tcPr>
          <w:p w:rsidR="00BF4E02" w:rsidRDefault="00B94D55" w:rsidP="00B94D55">
            <w:pPr>
              <w:jc w:val="right"/>
            </w:pPr>
            <w:r>
              <w:t>375.00</w:t>
            </w:r>
          </w:p>
        </w:tc>
      </w:tr>
    </w:tbl>
    <w:p w:rsidR="00693883" w:rsidRDefault="00693883"/>
    <w:p w:rsidR="00693883" w:rsidRDefault="00693883" w:rsidP="00693883">
      <w:r>
        <w:br w:type="page"/>
      </w:r>
    </w:p>
    <w:p w:rsidR="00AD6E83" w:rsidRPr="00693883" w:rsidRDefault="00693883" w:rsidP="00693883">
      <w:pPr>
        <w:jc w:val="center"/>
        <w:rPr>
          <w:b/>
          <w:sz w:val="32"/>
        </w:rPr>
      </w:pPr>
      <w:r>
        <w:rPr>
          <w:b/>
          <w:sz w:val="32"/>
        </w:rPr>
        <w:lastRenderedPageBreak/>
        <w:t>Northern Student Experience</w:t>
      </w:r>
    </w:p>
    <w:tbl>
      <w:tblPr>
        <w:tblStyle w:val="TableGrid"/>
        <w:tblW w:w="0" w:type="auto"/>
        <w:tblLook w:val="04A0" w:firstRow="1" w:lastRow="0" w:firstColumn="1" w:lastColumn="0" w:noHBand="0" w:noVBand="1"/>
      </w:tblPr>
      <w:tblGrid>
        <w:gridCol w:w="8725"/>
        <w:gridCol w:w="2610"/>
      </w:tblGrid>
      <w:tr w:rsidR="00693883" w:rsidTr="00693883">
        <w:tc>
          <w:tcPr>
            <w:tcW w:w="8725" w:type="dxa"/>
          </w:tcPr>
          <w:p w:rsidR="00693883" w:rsidRPr="00693883" w:rsidRDefault="00693883" w:rsidP="00693883">
            <w:pPr>
              <w:rPr>
                <w:b/>
                <w:bCs/>
              </w:rPr>
            </w:pPr>
            <w:r w:rsidRPr="00693883">
              <w:rPr>
                <w:b/>
                <w:bCs/>
                <w:sz w:val="24"/>
              </w:rPr>
              <w:t>Center for Student Enrichment</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pPr>
              <w:rPr>
                <w:b/>
                <w:i/>
              </w:rPr>
            </w:pPr>
            <w:r w:rsidRPr="00693883">
              <w:rPr>
                <w:b/>
                <w:i/>
              </w:rPr>
              <w:t>Graphic design orders:</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Hourly Fee (for miscellaneous design jobs)</w:t>
            </w:r>
          </w:p>
        </w:tc>
        <w:tc>
          <w:tcPr>
            <w:tcW w:w="2610" w:type="dxa"/>
          </w:tcPr>
          <w:p w:rsidR="00693883" w:rsidRPr="00693883" w:rsidRDefault="00693883" w:rsidP="00693883">
            <w:pPr>
              <w:jc w:val="right"/>
            </w:pPr>
            <w:r w:rsidRPr="00693883">
              <w:t>15.00</w:t>
            </w:r>
          </w:p>
        </w:tc>
      </w:tr>
      <w:tr w:rsidR="00693883" w:rsidTr="00693883">
        <w:tc>
          <w:tcPr>
            <w:tcW w:w="8725" w:type="dxa"/>
          </w:tcPr>
          <w:p w:rsidR="00693883" w:rsidRPr="00693883" w:rsidRDefault="00693883" w:rsidP="00693883">
            <w:r w:rsidRPr="00693883">
              <w:t>Brochure (student organization)</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Brochure (office/department)</w:t>
            </w:r>
          </w:p>
        </w:tc>
        <w:tc>
          <w:tcPr>
            <w:tcW w:w="2610" w:type="dxa"/>
          </w:tcPr>
          <w:p w:rsidR="00693883" w:rsidRPr="00693883" w:rsidRDefault="00693883" w:rsidP="00693883">
            <w:pPr>
              <w:jc w:val="right"/>
            </w:pPr>
            <w:r w:rsidRPr="00693883">
              <w:t>50.00</w:t>
            </w:r>
          </w:p>
        </w:tc>
      </w:tr>
      <w:tr w:rsidR="00693883" w:rsidTr="00693883">
        <w:tc>
          <w:tcPr>
            <w:tcW w:w="8725" w:type="dxa"/>
          </w:tcPr>
          <w:p w:rsidR="00693883" w:rsidRPr="00693883" w:rsidRDefault="00693883" w:rsidP="00693883">
            <w:r w:rsidRPr="00693883">
              <w:t>Logos (student organization)</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Logos (office/department)</w:t>
            </w:r>
          </w:p>
        </w:tc>
        <w:tc>
          <w:tcPr>
            <w:tcW w:w="2610" w:type="dxa"/>
          </w:tcPr>
          <w:p w:rsidR="00693883" w:rsidRPr="00693883" w:rsidRDefault="00693883" w:rsidP="00693883">
            <w:pPr>
              <w:jc w:val="right"/>
            </w:pPr>
            <w:r w:rsidRPr="00693883">
              <w:t>50.00</w:t>
            </w:r>
          </w:p>
        </w:tc>
      </w:tr>
      <w:tr w:rsidR="00693883" w:rsidTr="00693883">
        <w:tc>
          <w:tcPr>
            <w:tcW w:w="8725" w:type="dxa"/>
          </w:tcPr>
          <w:p w:rsidR="00693883" w:rsidRPr="00693883" w:rsidRDefault="00693883" w:rsidP="00693883">
            <w:r w:rsidRPr="00693883">
              <w:t>Certificates (student organization)</w:t>
            </w:r>
          </w:p>
        </w:tc>
        <w:tc>
          <w:tcPr>
            <w:tcW w:w="2610" w:type="dxa"/>
          </w:tcPr>
          <w:p w:rsidR="00693883" w:rsidRPr="00693883" w:rsidRDefault="00693883" w:rsidP="00693883">
            <w:pPr>
              <w:jc w:val="right"/>
            </w:pPr>
            <w:r w:rsidRPr="00693883">
              <w:t>15.00</w:t>
            </w:r>
          </w:p>
        </w:tc>
      </w:tr>
      <w:tr w:rsidR="00693883" w:rsidTr="00693883">
        <w:tc>
          <w:tcPr>
            <w:tcW w:w="8725" w:type="dxa"/>
          </w:tcPr>
          <w:p w:rsidR="00693883" w:rsidRPr="00693883" w:rsidRDefault="00693883" w:rsidP="00693883">
            <w:r w:rsidRPr="00693883">
              <w:t>Certificates (office/department)</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Posters 24” x 36” (student organization)</w:t>
            </w:r>
          </w:p>
        </w:tc>
        <w:tc>
          <w:tcPr>
            <w:tcW w:w="2610" w:type="dxa"/>
          </w:tcPr>
          <w:p w:rsidR="00693883" w:rsidRPr="00693883" w:rsidRDefault="00693883" w:rsidP="00693883">
            <w:pPr>
              <w:jc w:val="right"/>
            </w:pPr>
            <w:r w:rsidRPr="00693883">
              <w:t>45.00</w:t>
            </w:r>
          </w:p>
        </w:tc>
      </w:tr>
      <w:tr w:rsidR="00693883" w:rsidTr="00693883">
        <w:tc>
          <w:tcPr>
            <w:tcW w:w="8725" w:type="dxa"/>
          </w:tcPr>
          <w:p w:rsidR="00693883" w:rsidRPr="00693883" w:rsidRDefault="00693883" w:rsidP="00693883">
            <w:r w:rsidRPr="00693883">
              <w:t>Posters 24” x 36” (office/department)</w:t>
            </w:r>
          </w:p>
        </w:tc>
        <w:tc>
          <w:tcPr>
            <w:tcW w:w="2610" w:type="dxa"/>
          </w:tcPr>
          <w:p w:rsidR="00693883" w:rsidRPr="00693883" w:rsidRDefault="00693883" w:rsidP="00693883">
            <w:pPr>
              <w:jc w:val="right"/>
            </w:pPr>
            <w:r w:rsidRPr="00693883">
              <w:t>55.00</w:t>
            </w:r>
          </w:p>
        </w:tc>
      </w:tr>
      <w:tr w:rsidR="00693883" w:rsidTr="00693883">
        <w:tc>
          <w:tcPr>
            <w:tcW w:w="8725" w:type="dxa"/>
          </w:tcPr>
          <w:p w:rsidR="00693883" w:rsidRPr="00693883" w:rsidRDefault="00693883" w:rsidP="00693883">
            <w:r w:rsidRPr="00693883">
              <w:t>Posters 17” x 22” (student organization)</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Posters 17” x 22” (office/department)</w:t>
            </w:r>
          </w:p>
        </w:tc>
        <w:tc>
          <w:tcPr>
            <w:tcW w:w="2610" w:type="dxa"/>
          </w:tcPr>
          <w:p w:rsidR="00693883" w:rsidRPr="00693883" w:rsidRDefault="00693883" w:rsidP="00693883">
            <w:pPr>
              <w:jc w:val="right"/>
            </w:pPr>
            <w:r w:rsidRPr="00693883">
              <w:t>50.00</w:t>
            </w:r>
          </w:p>
        </w:tc>
      </w:tr>
      <w:tr w:rsidR="00693883" w:rsidTr="00693883">
        <w:tc>
          <w:tcPr>
            <w:tcW w:w="8725" w:type="dxa"/>
          </w:tcPr>
          <w:p w:rsidR="00693883" w:rsidRPr="00693883" w:rsidRDefault="00693883" w:rsidP="00693883">
            <w:r w:rsidRPr="00693883">
              <w:t>Posters 11” x 17” (student organization)</w:t>
            </w:r>
          </w:p>
        </w:tc>
        <w:tc>
          <w:tcPr>
            <w:tcW w:w="2610" w:type="dxa"/>
          </w:tcPr>
          <w:p w:rsidR="00693883" w:rsidRPr="00693883" w:rsidRDefault="00693883" w:rsidP="00693883">
            <w:pPr>
              <w:jc w:val="right"/>
            </w:pPr>
            <w:r w:rsidRPr="00693883">
              <w:t>35.00</w:t>
            </w:r>
          </w:p>
        </w:tc>
      </w:tr>
      <w:tr w:rsidR="00693883" w:rsidTr="00693883">
        <w:tc>
          <w:tcPr>
            <w:tcW w:w="8725" w:type="dxa"/>
          </w:tcPr>
          <w:p w:rsidR="00693883" w:rsidRPr="00693883" w:rsidRDefault="00693883" w:rsidP="00693883">
            <w:r w:rsidRPr="00693883">
              <w:t>Posters 11” x 17” (office/department)</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Posters 8.5” x 11” (student organization)</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Posters 8.5” x 11” (office/department)</w:t>
            </w:r>
          </w:p>
        </w:tc>
        <w:tc>
          <w:tcPr>
            <w:tcW w:w="2610" w:type="dxa"/>
          </w:tcPr>
          <w:p w:rsidR="00693883" w:rsidRPr="00693883" w:rsidRDefault="00693883" w:rsidP="00693883">
            <w:pPr>
              <w:jc w:val="right"/>
            </w:pPr>
            <w:r w:rsidRPr="00693883">
              <w:t>30.00</w:t>
            </w:r>
          </w:p>
        </w:tc>
      </w:tr>
      <w:tr w:rsidR="00693883" w:rsidTr="00693883">
        <w:tc>
          <w:tcPr>
            <w:tcW w:w="8725" w:type="dxa"/>
          </w:tcPr>
          <w:p w:rsidR="00693883" w:rsidRPr="00693883" w:rsidRDefault="00693883" w:rsidP="00693883">
            <w:r w:rsidRPr="00693883">
              <w:t>Table Tent (student organization)</w:t>
            </w:r>
          </w:p>
        </w:tc>
        <w:tc>
          <w:tcPr>
            <w:tcW w:w="2610" w:type="dxa"/>
          </w:tcPr>
          <w:p w:rsidR="00693883" w:rsidRPr="00693883" w:rsidRDefault="00693883" w:rsidP="00693883">
            <w:pPr>
              <w:jc w:val="right"/>
            </w:pPr>
            <w:r w:rsidRPr="00693883">
              <w:t>15.00</w:t>
            </w:r>
          </w:p>
        </w:tc>
      </w:tr>
      <w:tr w:rsidR="00693883" w:rsidTr="00693883">
        <w:tc>
          <w:tcPr>
            <w:tcW w:w="8725" w:type="dxa"/>
          </w:tcPr>
          <w:p w:rsidR="00693883" w:rsidRPr="00693883" w:rsidRDefault="00693883" w:rsidP="00693883">
            <w:r w:rsidRPr="00693883">
              <w:t>Table Tent (office/department)</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Banners (student organization)</w:t>
            </w:r>
          </w:p>
        </w:tc>
        <w:tc>
          <w:tcPr>
            <w:tcW w:w="2610" w:type="dxa"/>
          </w:tcPr>
          <w:p w:rsidR="00693883" w:rsidRPr="00693883" w:rsidRDefault="00693883" w:rsidP="00693883">
            <w:pPr>
              <w:jc w:val="right"/>
            </w:pPr>
            <w:r w:rsidRPr="00693883">
              <w:t>35.00</w:t>
            </w:r>
          </w:p>
        </w:tc>
      </w:tr>
      <w:tr w:rsidR="00693883" w:rsidTr="00693883">
        <w:tc>
          <w:tcPr>
            <w:tcW w:w="8725" w:type="dxa"/>
          </w:tcPr>
          <w:p w:rsidR="00693883" w:rsidRPr="00693883" w:rsidRDefault="00693883" w:rsidP="00693883">
            <w:r w:rsidRPr="00693883">
              <w:t>Banners (office/department)</w:t>
            </w:r>
          </w:p>
        </w:tc>
        <w:tc>
          <w:tcPr>
            <w:tcW w:w="2610" w:type="dxa"/>
          </w:tcPr>
          <w:p w:rsidR="00693883" w:rsidRPr="00693883" w:rsidRDefault="00693883" w:rsidP="00693883">
            <w:pPr>
              <w:jc w:val="right"/>
            </w:pPr>
            <w:r w:rsidRPr="00693883">
              <w:t>45.00</w:t>
            </w:r>
          </w:p>
        </w:tc>
      </w:tr>
      <w:tr w:rsidR="00693883" w:rsidTr="00693883">
        <w:tc>
          <w:tcPr>
            <w:tcW w:w="8725" w:type="dxa"/>
          </w:tcPr>
          <w:p w:rsidR="00693883" w:rsidRPr="00693883" w:rsidRDefault="00693883" w:rsidP="00693883">
            <w:r w:rsidRPr="00693883">
              <w:t>T-shirt one-side (student organization)</w:t>
            </w:r>
          </w:p>
        </w:tc>
        <w:tc>
          <w:tcPr>
            <w:tcW w:w="2610" w:type="dxa"/>
          </w:tcPr>
          <w:p w:rsidR="00693883" w:rsidRPr="00693883" w:rsidRDefault="00693883" w:rsidP="00693883">
            <w:pPr>
              <w:jc w:val="right"/>
            </w:pPr>
            <w:r w:rsidRPr="00693883">
              <w:t>30.00</w:t>
            </w:r>
          </w:p>
        </w:tc>
      </w:tr>
      <w:tr w:rsidR="00693883" w:rsidTr="00693883">
        <w:tc>
          <w:tcPr>
            <w:tcW w:w="8725" w:type="dxa"/>
          </w:tcPr>
          <w:p w:rsidR="00693883" w:rsidRPr="00693883" w:rsidRDefault="00693883" w:rsidP="00693883">
            <w:r w:rsidRPr="00693883">
              <w:t>T-shirts one-side (office/department)</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T-shirt two-side (student organization)</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T-shirts two-side (office/department)</w:t>
            </w:r>
          </w:p>
        </w:tc>
        <w:tc>
          <w:tcPr>
            <w:tcW w:w="2610" w:type="dxa"/>
          </w:tcPr>
          <w:p w:rsidR="00693883" w:rsidRPr="00693883" w:rsidRDefault="00693883" w:rsidP="00693883">
            <w:pPr>
              <w:jc w:val="right"/>
            </w:pPr>
            <w:r w:rsidRPr="00693883">
              <w:t>50.00</w:t>
            </w:r>
          </w:p>
        </w:tc>
      </w:tr>
      <w:tr w:rsidR="00693883" w:rsidTr="00693883">
        <w:tc>
          <w:tcPr>
            <w:tcW w:w="8725" w:type="dxa"/>
          </w:tcPr>
          <w:p w:rsidR="00693883" w:rsidRPr="00693883" w:rsidRDefault="00693883" w:rsidP="00693883">
            <w:r w:rsidRPr="00693883">
              <w:t>Invitation (student organization)</w:t>
            </w:r>
          </w:p>
        </w:tc>
        <w:tc>
          <w:tcPr>
            <w:tcW w:w="2610" w:type="dxa"/>
          </w:tcPr>
          <w:p w:rsidR="00693883" w:rsidRPr="00693883" w:rsidRDefault="00693883" w:rsidP="00693883">
            <w:pPr>
              <w:jc w:val="right"/>
            </w:pPr>
            <w:r w:rsidRPr="00693883">
              <w:t>30.00</w:t>
            </w:r>
          </w:p>
        </w:tc>
      </w:tr>
      <w:tr w:rsidR="00693883" w:rsidTr="00693883">
        <w:tc>
          <w:tcPr>
            <w:tcW w:w="8725" w:type="dxa"/>
          </w:tcPr>
          <w:p w:rsidR="00693883" w:rsidRPr="00693883" w:rsidRDefault="00693883" w:rsidP="00693883">
            <w:r w:rsidRPr="00693883">
              <w:t>Invitation (office/department)</w:t>
            </w:r>
          </w:p>
        </w:tc>
        <w:tc>
          <w:tcPr>
            <w:tcW w:w="2610" w:type="dxa"/>
          </w:tcPr>
          <w:p w:rsidR="00693883" w:rsidRPr="00693883" w:rsidRDefault="00693883" w:rsidP="00693883">
            <w:pPr>
              <w:jc w:val="right"/>
            </w:pPr>
            <w:r w:rsidRPr="00693883">
              <w:t>40.00</w:t>
            </w:r>
          </w:p>
        </w:tc>
      </w:tr>
      <w:tr w:rsidR="00693883" w:rsidTr="00693883">
        <w:tc>
          <w:tcPr>
            <w:tcW w:w="8725" w:type="dxa"/>
          </w:tcPr>
          <w:p w:rsidR="00693883" w:rsidRPr="00693883" w:rsidRDefault="00693883" w:rsidP="00693883">
            <w:r w:rsidRPr="00693883">
              <w:t>North Wind ad (student organization)</w:t>
            </w:r>
          </w:p>
        </w:tc>
        <w:tc>
          <w:tcPr>
            <w:tcW w:w="2610" w:type="dxa"/>
          </w:tcPr>
          <w:p w:rsidR="00693883" w:rsidRPr="00693883" w:rsidRDefault="00693883" w:rsidP="00693883">
            <w:pPr>
              <w:jc w:val="right"/>
            </w:pPr>
            <w:r w:rsidRPr="00693883">
              <w:t>15.00</w:t>
            </w:r>
          </w:p>
        </w:tc>
      </w:tr>
      <w:tr w:rsidR="00693883" w:rsidTr="00693883">
        <w:tc>
          <w:tcPr>
            <w:tcW w:w="8725" w:type="dxa"/>
          </w:tcPr>
          <w:p w:rsidR="00693883" w:rsidRPr="00693883" w:rsidRDefault="00693883" w:rsidP="00693883">
            <w:r w:rsidRPr="00693883">
              <w:t>North Wind ad (office/department)</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Large format printing (per foot) (student organization)</w:t>
            </w:r>
          </w:p>
        </w:tc>
        <w:tc>
          <w:tcPr>
            <w:tcW w:w="2610" w:type="dxa"/>
          </w:tcPr>
          <w:p w:rsidR="00693883" w:rsidRPr="00693883" w:rsidRDefault="00693883" w:rsidP="00693883">
            <w:pPr>
              <w:jc w:val="right"/>
            </w:pPr>
            <w:r w:rsidRPr="00693883">
              <w:t>8.00</w:t>
            </w:r>
          </w:p>
        </w:tc>
      </w:tr>
      <w:tr w:rsidR="00693883" w:rsidTr="00693883">
        <w:tc>
          <w:tcPr>
            <w:tcW w:w="8725" w:type="dxa"/>
          </w:tcPr>
          <w:p w:rsidR="00693883" w:rsidRPr="00693883" w:rsidRDefault="00693883" w:rsidP="00693883">
            <w:r w:rsidRPr="00693883">
              <w:t>Large format printing (per foot) (office/department)</w:t>
            </w:r>
          </w:p>
        </w:tc>
        <w:tc>
          <w:tcPr>
            <w:tcW w:w="2610" w:type="dxa"/>
          </w:tcPr>
          <w:p w:rsidR="00693883" w:rsidRPr="00693883" w:rsidRDefault="00693883" w:rsidP="00693883">
            <w:pPr>
              <w:jc w:val="right"/>
            </w:pPr>
            <w:r w:rsidRPr="00693883">
              <w:t>10.00</w:t>
            </w:r>
          </w:p>
        </w:tc>
      </w:tr>
      <w:tr w:rsidR="00693883" w:rsidTr="00693883">
        <w:tc>
          <w:tcPr>
            <w:tcW w:w="8725" w:type="dxa"/>
          </w:tcPr>
          <w:p w:rsidR="00693883" w:rsidRPr="00693883" w:rsidRDefault="00693883" w:rsidP="00693883">
            <w:r w:rsidRPr="00693883">
              <w:t>Design rush fee (less than 48-hour turnaround design order)</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Care packages</w:t>
            </w:r>
          </w:p>
        </w:tc>
        <w:tc>
          <w:tcPr>
            <w:tcW w:w="2610" w:type="dxa"/>
          </w:tcPr>
          <w:p w:rsidR="00693883" w:rsidRPr="00693883" w:rsidRDefault="00693883" w:rsidP="00693883">
            <w:pPr>
              <w:jc w:val="right"/>
            </w:pPr>
            <w:r w:rsidRPr="00693883">
              <w:t>30.00</w:t>
            </w:r>
          </w:p>
        </w:tc>
      </w:tr>
      <w:tr w:rsidR="00693883" w:rsidTr="00693883">
        <w:tc>
          <w:tcPr>
            <w:tcW w:w="8725" w:type="dxa"/>
          </w:tcPr>
          <w:p w:rsidR="00693883" w:rsidRPr="00693883" w:rsidRDefault="00693883" w:rsidP="00693883">
            <w:pPr>
              <w:rPr>
                <w:b/>
                <w:i/>
              </w:rPr>
            </w:pPr>
            <w:r w:rsidRPr="00693883">
              <w:rPr>
                <w:b/>
                <w:i/>
              </w:rPr>
              <w:t>Care package pizza option (based on bid prices):</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Small</w:t>
            </w:r>
          </w:p>
        </w:tc>
        <w:tc>
          <w:tcPr>
            <w:tcW w:w="2610" w:type="dxa"/>
          </w:tcPr>
          <w:p w:rsidR="00693883" w:rsidRPr="00693883" w:rsidRDefault="00693883" w:rsidP="00693883">
            <w:pPr>
              <w:jc w:val="right"/>
            </w:pPr>
            <w:r w:rsidRPr="00693883">
              <w:t>Based on bid</w:t>
            </w:r>
          </w:p>
        </w:tc>
      </w:tr>
      <w:tr w:rsidR="00693883" w:rsidTr="00693883">
        <w:tc>
          <w:tcPr>
            <w:tcW w:w="8725" w:type="dxa"/>
          </w:tcPr>
          <w:p w:rsidR="00693883" w:rsidRPr="00693883" w:rsidRDefault="00693883" w:rsidP="00693883">
            <w:r w:rsidRPr="00693883">
              <w:t>Medium</w:t>
            </w:r>
          </w:p>
        </w:tc>
        <w:tc>
          <w:tcPr>
            <w:tcW w:w="2610" w:type="dxa"/>
          </w:tcPr>
          <w:p w:rsidR="00693883" w:rsidRPr="00693883" w:rsidRDefault="00693883" w:rsidP="00693883">
            <w:pPr>
              <w:jc w:val="right"/>
            </w:pPr>
            <w:r w:rsidRPr="00693883">
              <w:t>Based on bid</w:t>
            </w:r>
          </w:p>
        </w:tc>
      </w:tr>
      <w:tr w:rsidR="00693883" w:rsidTr="00693883">
        <w:tc>
          <w:tcPr>
            <w:tcW w:w="8725" w:type="dxa"/>
          </w:tcPr>
          <w:p w:rsidR="00693883" w:rsidRPr="00693883" w:rsidRDefault="00693883" w:rsidP="00693883">
            <w:r w:rsidRPr="00693883">
              <w:t>Large</w:t>
            </w:r>
          </w:p>
        </w:tc>
        <w:tc>
          <w:tcPr>
            <w:tcW w:w="2610" w:type="dxa"/>
          </w:tcPr>
          <w:p w:rsidR="00693883" w:rsidRPr="00693883" w:rsidRDefault="00693883" w:rsidP="00693883">
            <w:pPr>
              <w:jc w:val="right"/>
            </w:pPr>
            <w:r w:rsidRPr="00693883">
              <w:t>Based on bid</w:t>
            </w:r>
          </w:p>
        </w:tc>
      </w:tr>
      <w:tr w:rsidR="00693883" w:rsidTr="00693883">
        <w:tc>
          <w:tcPr>
            <w:tcW w:w="8725" w:type="dxa"/>
          </w:tcPr>
          <w:p w:rsidR="00693883" w:rsidRPr="00693883" w:rsidRDefault="00693883" w:rsidP="00693883">
            <w:r w:rsidRPr="00693883">
              <w:t>Semester calendar of activities ads</w:t>
            </w:r>
          </w:p>
        </w:tc>
        <w:tc>
          <w:tcPr>
            <w:tcW w:w="2610" w:type="dxa"/>
          </w:tcPr>
          <w:p w:rsidR="00693883" w:rsidRPr="00693883" w:rsidRDefault="00693883" w:rsidP="00693883">
            <w:pPr>
              <w:jc w:val="right"/>
            </w:pPr>
            <w:r w:rsidRPr="00693883">
              <w:t>175.00</w:t>
            </w:r>
          </w:p>
        </w:tc>
      </w:tr>
      <w:tr w:rsidR="00693883" w:rsidTr="00693883">
        <w:tc>
          <w:tcPr>
            <w:tcW w:w="8725" w:type="dxa"/>
          </w:tcPr>
          <w:p w:rsidR="00693883" w:rsidRPr="00693883" w:rsidRDefault="00693883" w:rsidP="00693883">
            <w:r w:rsidRPr="00693883">
              <w:t>Fall Fest participation (based on prices set by Chamber of Commerce for Chamber Members and non-members)</w:t>
            </w:r>
          </w:p>
        </w:tc>
        <w:tc>
          <w:tcPr>
            <w:tcW w:w="2610" w:type="dxa"/>
          </w:tcPr>
          <w:p w:rsidR="00693883" w:rsidRPr="00693883" w:rsidRDefault="00693883" w:rsidP="00693883">
            <w:pPr>
              <w:jc w:val="right"/>
            </w:pPr>
            <w:r w:rsidRPr="00693883">
              <w:t>Varies</w:t>
            </w:r>
          </w:p>
        </w:tc>
      </w:tr>
      <w:tr w:rsidR="00693883" w:rsidTr="00693883">
        <w:tc>
          <w:tcPr>
            <w:tcW w:w="8725" w:type="dxa"/>
          </w:tcPr>
          <w:p w:rsidR="00693883" w:rsidRPr="00693883" w:rsidRDefault="00693883" w:rsidP="00693883">
            <w:pPr>
              <w:rPr>
                <w:b/>
                <w:i/>
              </w:rPr>
            </w:pPr>
            <w:r w:rsidRPr="00693883">
              <w:rPr>
                <w:b/>
                <w:i/>
              </w:rPr>
              <w:t>T-shirts/sweatshirts:</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Special Event Committee</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t>Student Activities</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t>Student Leader Fellowship Program</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t>Homecoming</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t>Winterfest</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t>Campus Cinema</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r w:rsidRPr="00693883">
              <w:lastRenderedPageBreak/>
              <w:t>Leadership recognition banquet (based on Dining Services Charge)</w:t>
            </w:r>
          </w:p>
        </w:tc>
        <w:tc>
          <w:tcPr>
            <w:tcW w:w="2610" w:type="dxa"/>
          </w:tcPr>
          <w:p w:rsidR="00693883" w:rsidRPr="00693883" w:rsidRDefault="00693883" w:rsidP="00693883">
            <w:pPr>
              <w:jc w:val="right"/>
            </w:pPr>
            <w:r w:rsidRPr="00693883">
              <w:t>Varies</w:t>
            </w:r>
          </w:p>
        </w:tc>
      </w:tr>
      <w:tr w:rsidR="00693883" w:rsidTr="00693883">
        <w:tc>
          <w:tcPr>
            <w:tcW w:w="8725" w:type="dxa"/>
          </w:tcPr>
          <w:p w:rsidR="00693883" w:rsidRPr="00693883" w:rsidRDefault="00693883" w:rsidP="00693883">
            <w:r w:rsidRPr="00693883">
              <w:t>Skill builders workshops – luncheon charge</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pPr>
              <w:rPr>
                <w:b/>
                <w:i/>
              </w:rPr>
            </w:pPr>
            <w:r w:rsidRPr="00693883">
              <w:rPr>
                <w:b/>
                <w:i/>
              </w:rPr>
              <w:t>Black &amp; White Printing:</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8.5" x 11" (per page)</w:t>
            </w:r>
          </w:p>
        </w:tc>
        <w:tc>
          <w:tcPr>
            <w:tcW w:w="2610" w:type="dxa"/>
          </w:tcPr>
          <w:p w:rsidR="00693883" w:rsidRPr="00693883" w:rsidRDefault="00693883" w:rsidP="00693883">
            <w:pPr>
              <w:jc w:val="right"/>
            </w:pPr>
            <w:r w:rsidRPr="00693883">
              <w:t>0.10</w:t>
            </w:r>
          </w:p>
        </w:tc>
      </w:tr>
      <w:tr w:rsidR="00693883" w:rsidTr="00693883">
        <w:tc>
          <w:tcPr>
            <w:tcW w:w="8725" w:type="dxa"/>
          </w:tcPr>
          <w:p w:rsidR="00693883" w:rsidRPr="00693883" w:rsidRDefault="00693883" w:rsidP="00693883">
            <w:r w:rsidRPr="00693883">
              <w:t>11" x 17" (per page)</w:t>
            </w:r>
          </w:p>
        </w:tc>
        <w:tc>
          <w:tcPr>
            <w:tcW w:w="2610" w:type="dxa"/>
          </w:tcPr>
          <w:p w:rsidR="00693883" w:rsidRPr="00693883" w:rsidRDefault="00693883" w:rsidP="00693883">
            <w:pPr>
              <w:jc w:val="right"/>
            </w:pPr>
            <w:r w:rsidRPr="00693883">
              <w:t>0.25</w:t>
            </w:r>
          </w:p>
        </w:tc>
      </w:tr>
      <w:tr w:rsidR="00693883" w:rsidTr="00693883">
        <w:tc>
          <w:tcPr>
            <w:tcW w:w="8725" w:type="dxa"/>
          </w:tcPr>
          <w:p w:rsidR="00693883" w:rsidRPr="00693883" w:rsidRDefault="00693883" w:rsidP="00693883">
            <w:r w:rsidRPr="00693883">
              <w:t>Table Tent (each)</w:t>
            </w:r>
          </w:p>
        </w:tc>
        <w:tc>
          <w:tcPr>
            <w:tcW w:w="2610" w:type="dxa"/>
          </w:tcPr>
          <w:p w:rsidR="00693883" w:rsidRPr="00693883" w:rsidRDefault="00693883" w:rsidP="00693883">
            <w:pPr>
              <w:jc w:val="right"/>
            </w:pPr>
            <w:r w:rsidRPr="00693883">
              <w:t>0.08</w:t>
            </w:r>
          </w:p>
        </w:tc>
      </w:tr>
      <w:tr w:rsidR="00693883" w:rsidTr="00693883">
        <w:tc>
          <w:tcPr>
            <w:tcW w:w="8725" w:type="dxa"/>
          </w:tcPr>
          <w:p w:rsidR="00693883" w:rsidRPr="00693883" w:rsidRDefault="00693883" w:rsidP="00693883">
            <w:pPr>
              <w:rPr>
                <w:b/>
                <w:i/>
              </w:rPr>
            </w:pPr>
            <w:r w:rsidRPr="00693883">
              <w:rPr>
                <w:b/>
                <w:i/>
              </w:rPr>
              <w:t>Color Printing:</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8.5" x 11" (per page)</w:t>
            </w:r>
          </w:p>
        </w:tc>
        <w:tc>
          <w:tcPr>
            <w:tcW w:w="2610" w:type="dxa"/>
          </w:tcPr>
          <w:p w:rsidR="00693883" w:rsidRPr="00693883" w:rsidRDefault="00693883" w:rsidP="00693883">
            <w:pPr>
              <w:jc w:val="right"/>
            </w:pPr>
            <w:r w:rsidRPr="00693883">
              <w:t>0.70</w:t>
            </w:r>
          </w:p>
        </w:tc>
      </w:tr>
      <w:tr w:rsidR="00693883" w:rsidTr="00693883">
        <w:tc>
          <w:tcPr>
            <w:tcW w:w="8725" w:type="dxa"/>
          </w:tcPr>
          <w:p w:rsidR="00693883" w:rsidRPr="00693883" w:rsidRDefault="00693883" w:rsidP="00693883">
            <w:r w:rsidRPr="00693883">
              <w:t>11" x 17" (per page)</w:t>
            </w:r>
          </w:p>
        </w:tc>
        <w:tc>
          <w:tcPr>
            <w:tcW w:w="2610" w:type="dxa"/>
          </w:tcPr>
          <w:p w:rsidR="00693883" w:rsidRPr="00693883" w:rsidRDefault="00693883" w:rsidP="00693883">
            <w:pPr>
              <w:jc w:val="right"/>
            </w:pPr>
            <w:r w:rsidRPr="00693883">
              <w:t>1.25</w:t>
            </w:r>
          </w:p>
        </w:tc>
      </w:tr>
      <w:tr w:rsidR="00693883" w:rsidTr="00693883">
        <w:tc>
          <w:tcPr>
            <w:tcW w:w="8725" w:type="dxa"/>
          </w:tcPr>
          <w:p w:rsidR="00693883" w:rsidRPr="00693883" w:rsidRDefault="00693883" w:rsidP="00693883">
            <w:r w:rsidRPr="00693883">
              <w:t>Table Tent (each)</w:t>
            </w:r>
          </w:p>
        </w:tc>
        <w:tc>
          <w:tcPr>
            <w:tcW w:w="2610" w:type="dxa"/>
          </w:tcPr>
          <w:p w:rsidR="00693883" w:rsidRPr="00693883" w:rsidRDefault="00693883" w:rsidP="00693883">
            <w:pPr>
              <w:jc w:val="right"/>
            </w:pPr>
            <w:r w:rsidRPr="00693883">
              <w:t>0.45</w:t>
            </w:r>
          </w:p>
        </w:tc>
      </w:tr>
      <w:tr w:rsidR="00693883" w:rsidTr="00693883">
        <w:tc>
          <w:tcPr>
            <w:tcW w:w="8725" w:type="dxa"/>
          </w:tcPr>
          <w:p w:rsidR="00693883" w:rsidRPr="00693883" w:rsidRDefault="00693883" w:rsidP="00693883">
            <w:pPr>
              <w:rPr>
                <w:b/>
                <w:i/>
              </w:rPr>
            </w:pPr>
            <w:r w:rsidRPr="00693883">
              <w:rPr>
                <w:b/>
                <w:i/>
              </w:rPr>
              <w:t>Photo Booth Rental:</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Student organizations</w:t>
            </w:r>
          </w:p>
        </w:tc>
        <w:tc>
          <w:tcPr>
            <w:tcW w:w="2610" w:type="dxa"/>
          </w:tcPr>
          <w:p w:rsidR="00693883" w:rsidRPr="00693883" w:rsidRDefault="00693883" w:rsidP="00693883">
            <w:pPr>
              <w:jc w:val="right"/>
            </w:pPr>
            <w:r w:rsidRPr="00693883">
              <w:t>200.00 plus 22.50 per hour for labor</w:t>
            </w:r>
          </w:p>
        </w:tc>
      </w:tr>
      <w:tr w:rsidR="00693883" w:rsidTr="00693883">
        <w:tc>
          <w:tcPr>
            <w:tcW w:w="8725" w:type="dxa"/>
          </w:tcPr>
          <w:p w:rsidR="00693883" w:rsidRPr="00693883" w:rsidRDefault="00693883" w:rsidP="00693883">
            <w:r w:rsidRPr="00693883">
              <w:t>Non-student organizations</w:t>
            </w:r>
          </w:p>
        </w:tc>
        <w:tc>
          <w:tcPr>
            <w:tcW w:w="2610" w:type="dxa"/>
          </w:tcPr>
          <w:p w:rsidR="00693883" w:rsidRPr="00693883" w:rsidRDefault="00693883" w:rsidP="00693883">
            <w:pPr>
              <w:jc w:val="right"/>
            </w:pPr>
            <w:r w:rsidRPr="00693883">
              <w:t>Negotiable</w:t>
            </w:r>
          </w:p>
        </w:tc>
      </w:tr>
      <w:tr w:rsidR="00693883" w:rsidTr="00693883">
        <w:tc>
          <w:tcPr>
            <w:tcW w:w="8725" w:type="dxa"/>
          </w:tcPr>
          <w:p w:rsidR="00693883" w:rsidRPr="00693883" w:rsidRDefault="00693883" w:rsidP="00693883">
            <w:r w:rsidRPr="00693883">
              <w:rPr>
                <w:b/>
                <w:sz w:val="24"/>
              </w:rPr>
              <w:t>Disability Services</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Replace recorded cassette tapes</w:t>
            </w:r>
          </w:p>
        </w:tc>
        <w:tc>
          <w:tcPr>
            <w:tcW w:w="2610" w:type="dxa"/>
          </w:tcPr>
          <w:p w:rsidR="00693883" w:rsidRPr="00693883" w:rsidRDefault="00693883" w:rsidP="00693883">
            <w:pPr>
              <w:jc w:val="right"/>
            </w:pPr>
            <w:r w:rsidRPr="00693883">
              <w:t>20.00</w:t>
            </w:r>
          </w:p>
        </w:tc>
      </w:tr>
      <w:tr w:rsidR="00693883" w:rsidTr="00693883">
        <w:tc>
          <w:tcPr>
            <w:tcW w:w="8725" w:type="dxa"/>
          </w:tcPr>
          <w:p w:rsidR="00693883" w:rsidRPr="00693883" w:rsidRDefault="00693883" w:rsidP="00693883">
            <w:r w:rsidRPr="00693883">
              <w:t>Replace electronic text on CD</w:t>
            </w:r>
          </w:p>
        </w:tc>
        <w:tc>
          <w:tcPr>
            <w:tcW w:w="2610" w:type="dxa"/>
          </w:tcPr>
          <w:p w:rsidR="00693883" w:rsidRPr="00693883" w:rsidRDefault="00693883" w:rsidP="00693883">
            <w:pPr>
              <w:jc w:val="right"/>
            </w:pPr>
            <w:r w:rsidRPr="00693883">
              <w:t>25.00</w:t>
            </w:r>
          </w:p>
        </w:tc>
      </w:tr>
      <w:tr w:rsidR="00693883" w:rsidTr="00693883">
        <w:tc>
          <w:tcPr>
            <w:tcW w:w="8725" w:type="dxa"/>
          </w:tcPr>
          <w:p w:rsidR="00693883" w:rsidRPr="00693883" w:rsidRDefault="00693883" w:rsidP="00693883">
            <w:r w:rsidRPr="00693883">
              <w:t>Replacement for commercially produced texts</w:t>
            </w:r>
          </w:p>
        </w:tc>
        <w:tc>
          <w:tcPr>
            <w:tcW w:w="2610" w:type="dxa"/>
          </w:tcPr>
          <w:p w:rsidR="00693883" w:rsidRPr="00693883" w:rsidRDefault="00693883" w:rsidP="00693883">
            <w:pPr>
              <w:jc w:val="right"/>
            </w:pPr>
            <w:r w:rsidRPr="00693883">
              <w:t>Cost</w:t>
            </w:r>
          </w:p>
        </w:tc>
      </w:tr>
      <w:tr w:rsidR="00693883" w:rsidTr="00693883">
        <w:tc>
          <w:tcPr>
            <w:tcW w:w="8725" w:type="dxa"/>
          </w:tcPr>
          <w:p w:rsidR="00693883" w:rsidRPr="00693883" w:rsidRDefault="00693883" w:rsidP="00693883">
            <w:pPr>
              <w:rPr>
                <w:b/>
                <w:i/>
              </w:rPr>
            </w:pPr>
            <w:r w:rsidRPr="00693883">
              <w:rPr>
                <w:b/>
                <w:sz w:val="24"/>
              </w:rPr>
              <w:t>Housing and Residence Life</w:t>
            </w:r>
          </w:p>
        </w:tc>
        <w:tc>
          <w:tcPr>
            <w:tcW w:w="2610" w:type="dxa"/>
          </w:tcPr>
          <w:p w:rsidR="00693883" w:rsidRPr="00693883" w:rsidRDefault="00693883" w:rsidP="00693883">
            <w:pPr>
              <w:jc w:val="right"/>
            </w:pPr>
          </w:p>
        </w:tc>
      </w:tr>
      <w:tr w:rsidR="00693883" w:rsidTr="00693883">
        <w:tc>
          <w:tcPr>
            <w:tcW w:w="8725" w:type="dxa"/>
          </w:tcPr>
          <w:p w:rsidR="00693883" w:rsidRPr="00693883" w:rsidRDefault="00693883" w:rsidP="00693883">
            <w:r w:rsidRPr="00693883">
              <w:t>Building and facility rental rates</w:t>
            </w:r>
          </w:p>
        </w:tc>
        <w:tc>
          <w:tcPr>
            <w:tcW w:w="2610" w:type="dxa"/>
          </w:tcPr>
          <w:p w:rsidR="00693883" w:rsidRPr="00693883" w:rsidRDefault="00693883" w:rsidP="00693883">
            <w:pPr>
              <w:jc w:val="right"/>
            </w:pPr>
            <w:r w:rsidRPr="00693883">
              <w:t>Appendix D</w:t>
            </w:r>
          </w:p>
        </w:tc>
      </w:tr>
      <w:tr w:rsidR="00693883" w:rsidTr="00693883">
        <w:tc>
          <w:tcPr>
            <w:tcW w:w="8725" w:type="dxa"/>
          </w:tcPr>
          <w:p w:rsidR="00693883" w:rsidRPr="00693883" w:rsidRDefault="00693883" w:rsidP="00693883">
            <w:r w:rsidRPr="00693883">
              <w:t>Miscellaneous charges</w:t>
            </w:r>
          </w:p>
        </w:tc>
        <w:tc>
          <w:tcPr>
            <w:tcW w:w="2610" w:type="dxa"/>
          </w:tcPr>
          <w:p w:rsidR="00693883" w:rsidRPr="00693883" w:rsidRDefault="00693883" w:rsidP="00693883">
            <w:pPr>
              <w:jc w:val="right"/>
            </w:pPr>
            <w:r w:rsidRPr="00693883">
              <w:t>Appendix E</w:t>
            </w:r>
          </w:p>
        </w:tc>
      </w:tr>
      <w:tr w:rsidR="00693883" w:rsidTr="00693883">
        <w:tc>
          <w:tcPr>
            <w:tcW w:w="8725" w:type="dxa"/>
          </w:tcPr>
          <w:p w:rsidR="00693883" w:rsidRPr="00693883" w:rsidRDefault="00693883" w:rsidP="00693883">
            <w:r w:rsidRPr="00693883">
              <w:t xml:space="preserve">Guidelines for repair and replacement charges for residence hall/apartment </w:t>
            </w:r>
            <w:r w:rsidR="00165D33" w:rsidRPr="00693883">
              <w:t>facilities</w:t>
            </w:r>
            <w:r w:rsidRPr="00693883">
              <w:t>, fixtures and furnishings</w:t>
            </w:r>
          </w:p>
        </w:tc>
        <w:tc>
          <w:tcPr>
            <w:tcW w:w="2610" w:type="dxa"/>
          </w:tcPr>
          <w:p w:rsidR="00693883" w:rsidRPr="00693883" w:rsidRDefault="00693883" w:rsidP="00693883">
            <w:pPr>
              <w:jc w:val="right"/>
            </w:pPr>
            <w:r w:rsidRPr="00693883">
              <w:t>Appendix F</w:t>
            </w:r>
          </w:p>
        </w:tc>
      </w:tr>
    </w:tbl>
    <w:p w:rsidR="00693883" w:rsidRDefault="00693883"/>
    <w:p w:rsidR="00693883" w:rsidRDefault="00693883" w:rsidP="00693883">
      <w:r>
        <w:br w:type="page"/>
      </w:r>
    </w:p>
    <w:p w:rsidR="00693883" w:rsidRPr="00693883" w:rsidRDefault="00693883" w:rsidP="00693883">
      <w:pPr>
        <w:jc w:val="center"/>
        <w:rPr>
          <w:b/>
          <w:sz w:val="32"/>
        </w:rPr>
      </w:pPr>
      <w:r>
        <w:rPr>
          <w:b/>
          <w:sz w:val="32"/>
        </w:rPr>
        <w:lastRenderedPageBreak/>
        <w:t>Appendix A – Recreation Facilities &amp; Services Fees and Charges</w:t>
      </w:r>
    </w:p>
    <w:tbl>
      <w:tblPr>
        <w:tblStyle w:val="TableGrid"/>
        <w:tblW w:w="0" w:type="auto"/>
        <w:tblLook w:val="04A0" w:firstRow="1" w:lastRow="0" w:firstColumn="1" w:lastColumn="0" w:noHBand="0" w:noVBand="1"/>
      </w:tblPr>
      <w:tblGrid>
        <w:gridCol w:w="1182"/>
        <w:gridCol w:w="938"/>
        <w:gridCol w:w="1006"/>
        <w:gridCol w:w="916"/>
        <w:gridCol w:w="1090"/>
        <w:gridCol w:w="1090"/>
        <w:gridCol w:w="1090"/>
        <w:gridCol w:w="938"/>
        <w:gridCol w:w="1006"/>
        <w:gridCol w:w="915"/>
        <w:gridCol w:w="1195"/>
      </w:tblGrid>
      <w:tr w:rsidR="00693883" w:rsidTr="00FC6EAC">
        <w:tc>
          <w:tcPr>
            <w:tcW w:w="1182" w:type="dxa"/>
          </w:tcPr>
          <w:p w:rsidR="00693883" w:rsidRPr="00693883" w:rsidRDefault="00693883" w:rsidP="00693883">
            <w:pPr>
              <w:jc w:val="center"/>
              <w:rPr>
                <w:b/>
              </w:rPr>
            </w:pPr>
            <w:r>
              <w:rPr>
                <w:b/>
              </w:rPr>
              <w:t>Type</w:t>
            </w:r>
          </w:p>
        </w:tc>
        <w:tc>
          <w:tcPr>
            <w:tcW w:w="938" w:type="dxa"/>
          </w:tcPr>
          <w:p w:rsidR="00693883" w:rsidRPr="00693883" w:rsidRDefault="00693883" w:rsidP="00693883">
            <w:pPr>
              <w:jc w:val="center"/>
              <w:rPr>
                <w:b/>
              </w:rPr>
            </w:pPr>
            <w:r>
              <w:rPr>
                <w:b/>
              </w:rPr>
              <w:t>Daily – Student</w:t>
            </w:r>
          </w:p>
        </w:tc>
        <w:tc>
          <w:tcPr>
            <w:tcW w:w="1006" w:type="dxa"/>
          </w:tcPr>
          <w:p w:rsidR="00693883" w:rsidRPr="00693883" w:rsidRDefault="00693883" w:rsidP="00693883">
            <w:pPr>
              <w:jc w:val="center"/>
              <w:rPr>
                <w:b/>
              </w:rPr>
            </w:pPr>
            <w:r>
              <w:rPr>
                <w:b/>
              </w:rPr>
              <w:t>Daily -Rec. Member</w:t>
            </w:r>
          </w:p>
        </w:tc>
        <w:tc>
          <w:tcPr>
            <w:tcW w:w="916" w:type="dxa"/>
          </w:tcPr>
          <w:p w:rsidR="00693883" w:rsidRPr="00693883" w:rsidRDefault="00693883" w:rsidP="00693883">
            <w:pPr>
              <w:jc w:val="center"/>
              <w:rPr>
                <w:b/>
              </w:rPr>
            </w:pPr>
            <w:r>
              <w:rPr>
                <w:b/>
              </w:rPr>
              <w:t>Daily - Other</w:t>
            </w:r>
          </w:p>
        </w:tc>
        <w:tc>
          <w:tcPr>
            <w:tcW w:w="1090" w:type="dxa"/>
          </w:tcPr>
          <w:p w:rsidR="00693883" w:rsidRPr="00693883" w:rsidRDefault="00693883" w:rsidP="00693883">
            <w:pPr>
              <w:jc w:val="center"/>
              <w:rPr>
                <w:b/>
              </w:rPr>
            </w:pPr>
            <w:r>
              <w:rPr>
                <w:b/>
              </w:rPr>
              <w:t>Weekend – Student</w:t>
            </w:r>
          </w:p>
        </w:tc>
        <w:tc>
          <w:tcPr>
            <w:tcW w:w="1090" w:type="dxa"/>
          </w:tcPr>
          <w:p w:rsidR="00693883" w:rsidRPr="00693883" w:rsidRDefault="00693883" w:rsidP="00693883">
            <w:pPr>
              <w:jc w:val="center"/>
              <w:rPr>
                <w:b/>
              </w:rPr>
            </w:pPr>
            <w:r>
              <w:rPr>
                <w:b/>
              </w:rPr>
              <w:t>Weekend – Rec. Member</w:t>
            </w:r>
          </w:p>
        </w:tc>
        <w:tc>
          <w:tcPr>
            <w:tcW w:w="1090" w:type="dxa"/>
          </w:tcPr>
          <w:p w:rsidR="00693883" w:rsidRPr="00693883" w:rsidRDefault="00693883" w:rsidP="00693883">
            <w:pPr>
              <w:jc w:val="center"/>
              <w:rPr>
                <w:b/>
              </w:rPr>
            </w:pPr>
            <w:r>
              <w:rPr>
                <w:b/>
              </w:rPr>
              <w:t>Weekend – Other</w:t>
            </w:r>
          </w:p>
        </w:tc>
        <w:tc>
          <w:tcPr>
            <w:tcW w:w="938" w:type="dxa"/>
          </w:tcPr>
          <w:p w:rsidR="00693883" w:rsidRPr="00693883" w:rsidRDefault="00693883" w:rsidP="00693883">
            <w:pPr>
              <w:jc w:val="center"/>
              <w:rPr>
                <w:b/>
              </w:rPr>
            </w:pPr>
            <w:r>
              <w:rPr>
                <w:b/>
              </w:rPr>
              <w:t>Week – Student</w:t>
            </w:r>
          </w:p>
        </w:tc>
        <w:tc>
          <w:tcPr>
            <w:tcW w:w="1006" w:type="dxa"/>
          </w:tcPr>
          <w:p w:rsidR="00693883" w:rsidRPr="00693883" w:rsidRDefault="00693883" w:rsidP="00693883">
            <w:pPr>
              <w:jc w:val="center"/>
              <w:rPr>
                <w:b/>
              </w:rPr>
            </w:pPr>
            <w:r>
              <w:rPr>
                <w:b/>
              </w:rPr>
              <w:t>Week – Rec. Member</w:t>
            </w:r>
          </w:p>
        </w:tc>
        <w:tc>
          <w:tcPr>
            <w:tcW w:w="915" w:type="dxa"/>
          </w:tcPr>
          <w:p w:rsidR="00693883" w:rsidRPr="00693883" w:rsidRDefault="00693883" w:rsidP="00693883">
            <w:pPr>
              <w:jc w:val="center"/>
              <w:rPr>
                <w:b/>
              </w:rPr>
            </w:pPr>
            <w:r>
              <w:rPr>
                <w:b/>
              </w:rPr>
              <w:t>Week – Other</w:t>
            </w:r>
          </w:p>
        </w:tc>
        <w:tc>
          <w:tcPr>
            <w:tcW w:w="1195" w:type="dxa"/>
          </w:tcPr>
          <w:p w:rsidR="00693883" w:rsidRPr="00693883" w:rsidRDefault="00693883" w:rsidP="00693883">
            <w:pPr>
              <w:jc w:val="center"/>
              <w:rPr>
                <w:b/>
              </w:rPr>
            </w:pPr>
            <w:r>
              <w:rPr>
                <w:b/>
              </w:rPr>
              <w:t>Cleaning Fee</w:t>
            </w:r>
          </w:p>
        </w:tc>
      </w:tr>
      <w:tr w:rsidR="00693883" w:rsidTr="00FC6EAC">
        <w:tc>
          <w:tcPr>
            <w:tcW w:w="1182" w:type="dxa"/>
          </w:tcPr>
          <w:p w:rsidR="00693883" w:rsidRDefault="004372FF">
            <w:r>
              <w:t>Backpack</w:t>
            </w:r>
          </w:p>
        </w:tc>
        <w:tc>
          <w:tcPr>
            <w:tcW w:w="938" w:type="dxa"/>
            <w:vAlign w:val="center"/>
          </w:tcPr>
          <w:p w:rsidR="00693883" w:rsidRDefault="004372FF" w:rsidP="004372FF">
            <w:pPr>
              <w:jc w:val="right"/>
            </w:pPr>
            <w:r>
              <w:t>0.00</w:t>
            </w:r>
          </w:p>
        </w:tc>
        <w:tc>
          <w:tcPr>
            <w:tcW w:w="1006" w:type="dxa"/>
            <w:vAlign w:val="center"/>
          </w:tcPr>
          <w:p w:rsidR="00693883" w:rsidRDefault="004372FF" w:rsidP="004372FF">
            <w:pPr>
              <w:jc w:val="right"/>
            </w:pPr>
            <w:r>
              <w:t>7.00</w:t>
            </w:r>
          </w:p>
        </w:tc>
        <w:tc>
          <w:tcPr>
            <w:tcW w:w="916" w:type="dxa"/>
            <w:vAlign w:val="center"/>
          </w:tcPr>
          <w:p w:rsidR="00693883" w:rsidRDefault="004372FF" w:rsidP="004372FF">
            <w:pPr>
              <w:jc w:val="right"/>
            </w:pPr>
            <w:r>
              <w:t>10.00</w:t>
            </w:r>
          </w:p>
        </w:tc>
        <w:tc>
          <w:tcPr>
            <w:tcW w:w="1090" w:type="dxa"/>
            <w:vAlign w:val="center"/>
          </w:tcPr>
          <w:p w:rsidR="00693883" w:rsidRDefault="004372FF" w:rsidP="004372FF">
            <w:pPr>
              <w:jc w:val="right"/>
            </w:pPr>
            <w:r>
              <w:t>10.00</w:t>
            </w:r>
          </w:p>
        </w:tc>
        <w:tc>
          <w:tcPr>
            <w:tcW w:w="1090" w:type="dxa"/>
            <w:vAlign w:val="center"/>
          </w:tcPr>
          <w:p w:rsidR="00693883" w:rsidRDefault="004372FF" w:rsidP="004372FF">
            <w:pPr>
              <w:jc w:val="right"/>
            </w:pPr>
            <w:r>
              <w:t>15.00</w:t>
            </w:r>
          </w:p>
        </w:tc>
        <w:tc>
          <w:tcPr>
            <w:tcW w:w="1090" w:type="dxa"/>
            <w:vAlign w:val="center"/>
          </w:tcPr>
          <w:p w:rsidR="00693883" w:rsidRDefault="004372FF" w:rsidP="004372FF">
            <w:pPr>
              <w:jc w:val="right"/>
            </w:pPr>
            <w:r>
              <w:t>20.00</w:t>
            </w:r>
          </w:p>
        </w:tc>
        <w:tc>
          <w:tcPr>
            <w:tcW w:w="938" w:type="dxa"/>
            <w:vAlign w:val="center"/>
          </w:tcPr>
          <w:p w:rsidR="00693883" w:rsidRDefault="004372FF" w:rsidP="004372FF">
            <w:pPr>
              <w:jc w:val="right"/>
            </w:pPr>
            <w:r>
              <w:t>20.00</w:t>
            </w:r>
          </w:p>
        </w:tc>
        <w:tc>
          <w:tcPr>
            <w:tcW w:w="1006" w:type="dxa"/>
            <w:vAlign w:val="center"/>
          </w:tcPr>
          <w:p w:rsidR="00693883" w:rsidRDefault="004372FF" w:rsidP="004372FF">
            <w:pPr>
              <w:jc w:val="right"/>
            </w:pPr>
            <w:r>
              <w:t>30.00</w:t>
            </w:r>
          </w:p>
        </w:tc>
        <w:tc>
          <w:tcPr>
            <w:tcW w:w="915" w:type="dxa"/>
            <w:vAlign w:val="center"/>
          </w:tcPr>
          <w:p w:rsidR="00693883" w:rsidRDefault="004372FF" w:rsidP="004372FF">
            <w:pPr>
              <w:jc w:val="right"/>
            </w:pPr>
            <w:r>
              <w:t>40.00</w:t>
            </w:r>
          </w:p>
        </w:tc>
        <w:tc>
          <w:tcPr>
            <w:tcW w:w="1195" w:type="dxa"/>
            <w:vAlign w:val="center"/>
          </w:tcPr>
          <w:p w:rsidR="00693883" w:rsidRDefault="004372FF" w:rsidP="004372FF">
            <w:pPr>
              <w:jc w:val="right"/>
            </w:pPr>
            <w:r>
              <w:t>10.00</w:t>
            </w:r>
          </w:p>
        </w:tc>
      </w:tr>
      <w:tr w:rsidR="004372FF" w:rsidTr="00FC6EAC">
        <w:tc>
          <w:tcPr>
            <w:tcW w:w="1182" w:type="dxa"/>
            <w:vAlign w:val="center"/>
          </w:tcPr>
          <w:p w:rsidR="004372FF" w:rsidRDefault="004372FF" w:rsidP="004372FF">
            <w:r>
              <w:t>Sleeping bag or sleeping pad</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7.00</w:t>
            </w:r>
          </w:p>
        </w:tc>
        <w:tc>
          <w:tcPr>
            <w:tcW w:w="916" w:type="dxa"/>
            <w:vAlign w:val="center"/>
          </w:tcPr>
          <w:p w:rsidR="004372FF" w:rsidRDefault="004372FF" w:rsidP="004372FF">
            <w:pPr>
              <w:jc w:val="right"/>
            </w:pPr>
            <w:r>
              <w:t>10.00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1090" w:type="dxa"/>
            <w:vAlign w:val="center"/>
          </w:tcPr>
          <w:p w:rsidR="004372FF" w:rsidRDefault="004372FF" w:rsidP="004372FF">
            <w:pPr>
              <w:jc w:val="right"/>
            </w:pPr>
            <w:r>
              <w:t>20.00</w:t>
            </w:r>
          </w:p>
        </w:tc>
        <w:tc>
          <w:tcPr>
            <w:tcW w:w="938" w:type="dxa"/>
            <w:vAlign w:val="center"/>
          </w:tcPr>
          <w:p w:rsidR="004372FF" w:rsidRDefault="004372FF" w:rsidP="004372FF">
            <w:pPr>
              <w:jc w:val="right"/>
            </w:pPr>
            <w:r>
              <w:t>20.00</w:t>
            </w:r>
          </w:p>
        </w:tc>
        <w:tc>
          <w:tcPr>
            <w:tcW w:w="1006" w:type="dxa"/>
            <w:vAlign w:val="center"/>
          </w:tcPr>
          <w:p w:rsidR="004372FF" w:rsidRDefault="004372FF" w:rsidP="004372FF">
            <w:pPr>
              <w:jc w:val="right"/>
            </w:pPr>
            <w:r>
              <w:t>30.00</w:t>
            </w:r>
          </w:p>
        </w:tc>
        <w:tc>
          <w:tcPr>
            <w:tcW w:w="915" w:type="dxa"/>
            <w:vAlign w:val="center"/>
          </w:tcPr>
          <w:p w:rsidR="004372FF" w:rsidRDefault="004372FF" w:rsidP="004372FF">
            <w:pPr>
              <w:jc w:val="right"/>
            </w:pPr>
            <w:r>
              <w:t>40.00</w:t>
            </w:r>
          </w:p>
        </w:tc>
        <w:tc>
          <w:tcPr>
            <w:tcW w:w="1195" w:type="dxa"/>
            <w:vAlign w:val="center"/>
          </w:tcPr>
          <w:p w:rsidR="004372FF" w:rsidRDefault="004372FF" w:rsidP="004372FF">
            <w:pPr>
              <w:jc w:val="right"/>
            </w:pPr>
            <w:r>
              <w:t>10.00</w:t>
            </w:r>
          </w:p>
        </w:tc>
      </w:tr>
      <w:tr w:rsidR="004372FF" w:rsidTr="00FC6EAC">
        <w:tc>
          <w:tcPr>
            <w:tcW w:w="1182" w:type="dxa"/>
          </w:tcPr>
          <w:p w:rsidR="004372FF" w:rsidRDefault="00165D33" w:rsidP="004372FF">
            <w:r>
              <w:t>2-person</w:t>
            </w:r>
            <w:r w:rsidR="004372FF">
              <w:t xml:space="preserve"> tent</w:t>
            </w:r>
          </w:p>
        </w:tc>
        <w:tc>
          <w:tcPr>
            <w:tcW w:w="938" w:type="dxa"/>
            <w:vAlign w:val="center"/>
          </w:tcPr>
          <w:p w:rsidR="004372FF" w:rsidRDefault="004372FF" w:rsidP="004372FF">
            <w:pPr>
              <w:jc w:val="right"/>
            </w:pPr>
            <w:r>
              <w:t>10.00</w:t>
            </w:r>
          </w:p>
        </w:tc>
        <w:tc>
          <w:tcPr>
            <w:tcW w:w="1006" w:type="dxa"/>
            <w:vAlign w:val="center"/>
          </w:tcPr>
          <w:p w:rsidR="004372FF" w:rsidRDefault="004372FF" w:rsidP="004372FF">
            <w:pPr>
              <w:jc w:val="right"/>
            </w:pPr>
            <w:r>
              <w:t>15.00</w:t>
            </w:r>
          </w:p>
        </w:tc>
        <w:tc>
          <w:tcPr>
            <w:tcW w:w="916" w:type="dxa"/>
            <w:vAlign w:val="center"/>
          </w:tcPr>
          <w:p w:rsidR="004372FF" w:rsidRDefault="004372FF" w:rsidP="004372FF">
            <w:pPr>
              <w:jc w:val="right"/>
            </w:pPr>
            <w:r>
              <w:t>20.00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30.00</w:t>
            </w:r>
          </w:p>
        </w:tc>
        <w:tc>
          <w:tcPr>
            <w:tcW w:w="1090" w:type="dxa"/>
            <w:vAlign w:val="center"/>
          </w:tcPr>
          <w:p w:rsidR="004372FF" w:rsidRDefault="004372FF" w:rsidP="004372FF">
            <w:pPr>
              <w:jc w:val="right"/>
            </w:pPr>
            <w:r>
              <w:t>40.00</w:t>
            </w:r>
          </w:p>
        </w:tc>
        <w:tc>
          <w:tcPr>
            <w:tcW w:w="938" w:type="dxa"/>
            <w:vAlign w:val="center"/>
          </w:tcPr>
          <w:p w:rsidR="004372FF" w:rsidRDefault="004372FF" w:rsidP="004372FF">
            <w:pPr>
              <w:jc w:val="right"/>
            </w:pPr>
            <w:r>
              <w:t>40.00</w:t>
            </w:r>
          </w:p>
        </w:tc>
        <w:tc>
          <w:tcPr>
            <w:tcW w:w="1006" w:type="dxa"/>
            <w:vAlign w:val="center"/>
          </w:tcPr>
          <w:p w:rsidR="004372FF" w:rsidRDefault="004372FF" w:rsidP="004372FF">
            <w:pPr>
              <w:jc w:val="right"/>
            </w:pPr>
            <w:r>
              <w:t>50.00</w:t>
            </w:r>
          </w:p>
        </w:tc>
        <w:tc>
          <w:tcPr>
            <w:tcW w:w="915" w:type="dxa"/>
            <w:vAlign w:val="center"/>
          </w:tcPr>
          <w:p w:rsidR="004372FF" w:rsidRDefault="004372FF" w:rsidP="004372FF">
            <w:pPr>
              <w:jc w:val="right"/>
            </w:pPr>
            <w:r>
              <w:t>70.00</w:t>
            </w:r>
          </w:p>
        </w:tc>
        <w:tc>
          <w:tcPr>
            <w:tcW w:w="1195" w:type="dxa"/>
            <w:vAlign w:val="center"/>
          </w:tcPr>
          <w:p w:rsidR="004372FF" w:rsidRDefault="004372FF" w:rsidP="004372FF">
            <w:pPr>
              <w:jc w:val="right"/>
            </w:pPr>
            <w:r>
              <w:t>15.00</w:t>
            </w:r>
          </w:p>
        </w:tc>
      </w:tr>
      <w:tr w:rsidR="004372FF" w:rsidTr="00FC6EAC">
        <w:tc>
          <w:tcPr>
            <w:tcW w:w="1182" w:type="dxa"/>
          </w:tcPr>
          <w:p w:rsidR="004372FF" w:rsidRDefault="004372FF" w:rsidP="004372FF">
            <w:r w:rsidRPr="004372FF">
              <w:t>Kayak/SUP Package</w:t>
            </w:r>
          </w:p>
        </w:tc>
        <w:tc>
          <w:tcPr>
            <w:tcW w:w="938" w:type="dxa"/>
            <w:vAlign w:val="center"/>
          </w:tcPr>
          <w:p w:rsidR="004372FF" w:rsidRDefault="004372FF" w:rsidP="004372FF">
            <w:pPr>
              <w:jc w:val="right"/>
            </w:pPr>
            <w:r>
              <w:t>20.00</w:t>
            </w:r>
          </w:p>
        </w:tc>
        <w:tc>
          <w:tcPr>
            <w:tcW w:w="1006" w:type="dxa"/>
            <w:vAlign w:val="center"/>
          </w:tcPr>
          <w:p w:rsidR="004372FF" w:rsidRDefault="004372FF" w:rsidP="004372FF">
            <w:pPr>
              <w:jc w:val="right"/>
            </w:pPr>
            <w:r>
              <w:t>25.00</w:t>
            </w:r>
          </w:p>
        </w:tc>
        <w:tc>
          <w:tcPr>
            <w:tcW w:w="916" w:type="dxa"/>
            <w:vAlign w:val="center"/>
          </w:tcPr>
          <w:p w:rsidR="004372FF" w:rsidRDefault="004372FF" w:rsidP="004372FF">
            <w:pPr>
              <w:jc w:val="right"/>
            </w:pPr>
            <w:r>
              <w:t>40.00</w:t>
            </w:r>
          </w:p>
        </w:tc>
        <w:tc>
          <w:tcPr>
            <w:tcW w:w="1090" w:type="dxa"/>
            <w:vAlign w:val="center"/>
          </w:tcPr>
          <w:p w:rsidR="004372FF" w:rsidRDefault="004372FF" w:rsidP="004372FF">
            <w:pPr>
              <w:jc w:val="right"/>
            </w:pPr>
            <w:r>
              <w:t>35.00</w:t>
            </w:r>
          </w:p>
        </w:tc>
        <w:tc>
          <w:tcPr>
            <w:tcW w:w="1090" w:type="dxa"/>
            <w:vAlign w:val="center"/>
          </w:tcPr>
          <w:p w:rsidR="004372FF" w:rsidRDefault="004372FF" w:rsidP="004372FF">
            <w:pPr>
              <w:jc w:val="right"/>
            </w:pPr>
            <w:r>
              <w:t>50.00</w:t>
            </w:r>
          </w:p>
        </w:tc>
        <w:tc>
          <w:tcPr>
            <w:tcW w:w="1090" w:type="dxa"/>
            <w:vAlign w:val="center"/>
          </w:tcPr>
          <w:p w:rsidR="004372FF" w:rsidRDefault="004372FF" w:rsidP="004372FF">
            <w:pPr>
              <w:jc w:val="right"/>
            </w:pPr>
            <w:r>
              <w:t>75.00</w:t>
            </w:r>
          </w:p>
        </w:tc>
        <w:tc>
          <w:tcPr>
            <w:tcW w:w="938" w:type="dxa"/>
            <w:vAlign w:val="center"/>
          </w:tcPr>
          <w:p w:rsidR="004372FF" w:rsidRDefault="004372FF" w:rsidP="004372FF">
            <w:pPr>
              <w:jc w:val="right"/>
            </w:pPr>
            <w:r>
              <w:t>60.00</w:t>
            </w:r>
          </w:p>
        </w:tc>
        <w:tc>
          <w:tcPr>
            <w:tcW w:w="1006" w:type="dxa"/>
            <w:vAlign w:val="center"/>
          </w:tcPr>
          <w:p w:rsidR="004372FF" w:rsidRDefault="004372FF" w:rsidP="004372FF">
            <w:pPr>
              <w:jc w:val="right"/>
            </w:pPr>
            <w:r>
              <w:t>80.00</w:t>
            </w:r>
          </w:p>
        </w:tc>
        <w:tc>
          <w:tcPr>
            <w:tcW w:w="915" w:type="dxa"/>
            <w:vAlign w:val="center"/>
          </w:tcPr>
          <w:p w:rsidR="004372FF" w:rsidRDefault="004372FF" w:rsidP="004372FF">
            <w:pPr>
              <w:jc w:val="right"/>
            </w:pPr>
            <w:r>
              <w:t>100.00</w:t>
            </w:r>
          </w:p>
        </w:tc>
        <w:tc>
          <w:tcPr>
            <w:tcW w:w="1195" w:type="dxa"/>
            <w:vAlign w:val="center"/>
          </w:tcPr>
          <w:p w:rsidR="004372FF" w:rsidRDefault="004372FF" w:rsidP="004372FF">
            <w:pPr>
              <w:jc w:val="right"/>
            </w:pPr>
            <w:r>
              <w:t>25.00</w:t>
            </w:r>
          </w:p>
        </w:tc>
      </w:tr>
      <w:tr w:rsidR="004372FF" w:rsidTr="00FC6EAC">
        <w:tc>
          <w:tcPr>
            <w:tcW w:w="1182" w:type="dxa"/>
          </w:tcPr>
          <w:p w:rsidR="004372FF" w:rsidRDefault="004372FF" w:rsidP="004372FF">
            <w:r w:rsidRPr="004372FF">
              <w:t>Kayak/SUP Paddle</w:t>
            </w:r>
          </w:p>
        </w:tc>
        <w:tc>
          <w:tcPr>
            <w:tcW w:w="938" w:type="dxa"/>
            <w:vAlign w:val="center"/>
          </w:tcPr>
          <w:p w:rsidR="004372FF" w:rsidRDefault="004372FF" w:rsidP="004372FF">
            <w:pPr>
              <w:jc w:val="right"/>
            </w:pPr>
            <w:r>
              <w:t>3.00</w:t>
            </w:r>
          </w:p>
        </w:tc>
        <w:tc>
          <w:tcPr>
            <w:tcW w:w="1006" w:type="dxa"/>
            <w:vAlign w:val="center"/>
          </w:tcPr>
          <w:p w:rsidR="004372FF" w:rsidRDefault="004372FF" w:rsidP="004372FF">
            <w:pPr>
              <w:jc w:val="right"/>
            </w:pPr>
            <w:r>
              <w:t>5.00</w:t>
            </w:r>
          </w:p>
        </w:tc>
        <w:tc>
          <w:tcPr>
            <w:tcW w:w="916" w:type="dxa"/>
            <w:vAlign w:val="center"/>
          </w:tcPr>
          <w:p w:rsidR="004372FF" w:rsidRDefault="004372FF" w:rsidP="004372FF">
            <w:pPr>
              <w:jc w:val="right"/>
            </w:pPr>
            <w:r>
              <w:t>7.00</w:t>
            </w:r>
          </w:p>
        </w:tc>
        <w:tc>
          <w:tcPr>
            <w:tcW w:w="1090" w:type="dxa"/>
            <w:vAlign w:val="center"/>
          </w:tcPr>
          <w:p w:rsidR="004372FF" w:rsidRDefault="004372FF" w:rsidP="004372FF">
            <w:pPr>
              <w:jc w:val="right"/>
            </w:pPr>
            <w:r>
              <w:t>6.00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938" w:type="dxa"/>
            <w:vAlign w:val="center"/>
          </w:tcPr>
          <w:p w:rsidR="004372FF" w:rsidRDefault="004372FF" w:rsidP="004372FF">
            <w:pPr>
              <w:jc w:val="right"/>
            </w:pPr>
            <w:r>
              <w:t>12.00</w:t>
            </w:r>
          </w:p>
        </w:tc>
        <w:tc>
          <w:tcPr>
            <w:tcW w:w="1006" w:type="dxa"/>
            <w:vAlign w:val="center"/>
          </w:tcPr>
          <w:p w:rsidR="004372FF" w:rsidRDefault="004372FF" w:rsidP="004372FF">
            <w:pPr>
              <w:jc w:val="right"/>
            </w:pPr>
            <w:r>
              <w:t>20.00</w:t>
            </w:r>
          </w:p>
        </w:tc>
        <w:tc>
          <w:tcPr>
            <w:tcW w:w="915" w:type="dxa"/>
            <w:vAlign w:val="center"/>
          </w:tcPr>
          <w:p w:rsidR="004372FF" w:rsidRDefault="004372FF" w:rsidP="004372FF">
            <w:pPr>
              <w:jc w:val="right"/>
            </w:pPr>
            <w:r>
              <w:t>30.00</w:t>
            </w:r>
          </w:p>
        </w:tc>
        <w:tc>
          <w:tcPr>
            <w:tcW w:w="1195" w:type="dxa"/>
            <w:vAlign w:val="center"/>
          </w:tcPr>
          <w:p w:rsidR="004372FF" w:rsidRDefault="004372FF" w:rsidP="004372FF">
            <w:pPr>
              <w:jc w:val="right"/>
            </w:pPr>
            <w:r>
              <w:t>25.00</w:t>
            </w:r>
          </w:p>
        </w:tc>
      </w:tr>
      <w:tr w:rsidR="004372FF" w:rsidTr="00FC6EAC">
        <w:tc>
          <w:tcPr>
            <w:tcW w:w="1182" w:type="dxa"/>
          </w:tcPr>
          <w:p w:rsidR="004372FF" w:rsidRDefault="004372FF" w:rsidP="004372FF">
            <w:r w:rsidRPr="004372FF">
              <w:t>PFD – Adult &amp; Youth</w:t>
            </w:r>
          </w:p>
        </w:tc>
        <w:tc>
          <w:tcPr>
            <w:tcW w:w="938" w:type="dxa"/>
            <w:vAlign w:val="center"/>
          </w:tcPr>
          <w:p w:rsidR="004372FF" w:rsidRDefault="004372FF" w:rsidP="004372FF">
            <w:pPr>
              <w:jc w:val="right"/>
            </w:pPr>
            <w:r>
              <w:t>3.00</w:t>
            </w:r>
          </w:p>
        </w:tc>
        <w:tc>
          <w:tcPr>
            <w:tcW w:w="1006" w:type="dxa"/>
            <w:vAlign w:val="center"/>
          </w:tcPr>
          <w:p w:rsidR="004372FF" w:rsidRDefault="004372FF" w:rsidP="004372FF">
            <w:pPr>
              <w:jc w:val="right"/>
            </w:pPr>
            <w:r>
              <w:t>5.00</w:t>
            </w:r>
          </w:p>
        </w:tc>
        <w:tc>
          <w:tcPr>
            <w:tcW w:w="916" w:type="dxa"/>
            <w:vAlign w:val="center"/>
          </w:tcPr>
          <w:p w:rsidR="004372FF" w:rsidRDefault="004372FF" w:rsidP="004372FF">
            <w:pPr>
              <w:jc w:val="right"/>
            </w:pPr>
            <w:r>
              <w:t>7.00</w:t>
            </w:r>
          </w:p>
        </w:tc>
        <w:tc>
          <w:tcPr>
            <w:tcW w:w="1090" w:type="dxa"/>
            <w:vAlign w:val="center"/>
          </w:tcPr>
          <w:p w:rsidR="004372FF" w:rsidRDefault="004372FF" w:rsidP="004372FF">
            <w:pPr>
              <w:jc w:val="right"/>
            </w:pPr>
            <w:r>
              <w:t>6.00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938" w:type="dxa"/>
            <w:vAlign w:val="center"/>
          </w:tcPr>
          <w:p w:rsidR="004372FF" w:rsidRDefault="004372FF" w:rsidP="004372FF">
            <w:pPr>
              <w:jc w:val="right"/>
            </w:pPr>
            <w:r>
              <w:t>12.00</w:t>
            </w:r>
          </w:p>
        </w:tc>
        <w:tc>
          <w:tcPr>
            <w:tcW w:w="1006" w:type="dxa"/>
            <w:vAlign w:val="center"/>
          </w:tcPr>
          <w:p w:rsidR="004372FF" w:rsidRDefault="004372FF" w:rsidP="004372FF">
            <w:pPr>
              <w:jc w:val="right"/>
            </w:pPr>
            <w:r>
              <w:t>20.00</w:t>
            </w:r>
          </w:p>
        </w:tc>
        <w:tc>
          <w:tcPr>
            <w:tcW w:w="915" w:type="dxa"/>
            <w:vAlign w:val="center"/>
          </w:tcPr>
          <w:p w:rsidR="004372FF" w:rsidRDefault="004372FF" w:rsidP="004372FF">
            <w:pPr>
              <w:jc w:val="right"/>
            </w:pPr>
            <w:r>
              <w:t>30.00</w:t>
            </w:r>
          </w:p>
        </w:tc>
        <w:tc>
          <w:tcPr>
            <w:tcW w:w="1195" w:type="dxa"/>
            <w:vAlign w:val="center"/>
          </w:tcPr>
          <w:p w:rsidR="004372FF" w:rsidRDefault="004372FF" w:rsidP="004372FF">
            <w:pPr>
              <w:jc w:val="right"/>
            </w:pPr>
            <w:r>
              <w:t>10.00</w:t>
            </w:r>
          </w:p>
        </w:tc>
      </w:tr>
      <w:tr w:rsidR="004372FF" w:rsidTr="00FC6EAC">
        <w:tc>
          <w:tcPr>
            <w:tcW w:w="1182" w:type="dxa"/>
          </w:tcPr>
          <w:p w:rsidR="004372FF" w:rsidRDefault="004372FF" w:rsidP="004372FF">
            <w:r w:rsidRPr="004372FF">
              <w:t>Cross Country Ski Package</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15.00</w:t>
            </w:r>
          </w:p>
        </w:tc>
        <w:tc>
          <w:tcPr>
            <w:tcW w:w="916" w:type="dxa"/>
            <w:vAlign w:val="center"/>
          </w:tcPr>
          <w:p w:rsidR="004372FF" w:rsidRDefault="004372FF" w:rsidP="004372FF">
            <w:pPr>
              <w:jc w:val="right"/>
            </w:pPr>
            <w:r>
              <w:t>20.00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30.00</w:t>
            </w:r>
          </w:p>
        </w:tc>
        <w:tc>
          <w:tcPr>
            <w:tcW w:w="1090" w:type="dxa"/>
            <w:vAlign w:val="center"/>
          </w:tcPr>
          <w:p w:rsidR="004372FF" w:rsidRDefault="004372FF" w:rsidP="004372FF">
            <w:pPr>
              <w:jc w:val="right"/>
            </w:pPr>
            <w:r>
              <w:t>35.00</w:t>
            </w:r>
          </w:p>
        </w:tc>
        <w:tc>
          <w:tcPr>
            <w:tcW w:w="938" w:type="dxa"/>
            <w:vAlign w:val="center"/>
          </w:tcPr>
          <w:p w:rsidR="004372FF" w:rsidRDefault="004372FF" w:rsidP="004372FF">
            <w:pPr>
              <w:jc w:val="right"/>
            </w:pPr>
            <w:r>
              <w:t>40.00</w:t>
            </w:r>
          </w:p>
        </w:tc>
        <w:tc>
          <w:tcPr>
            <w:tcW w:w="1006" w:type="dxa"/>
            <w:vAlign w:val="center"/>
          </w:tcPr>
          <w:p w:rsidR="004372FF" w:rsidRDefault="004372FF" w:rsidP="004372FF">
            <w:pPr>
              <w:jc w:val="right"/>
            </w:pPr>
            <w:r>
              <w:t>50.00</w:t>
            </w:r>
          </w:p>
        </w:tc>
        <w:tc>
          <w:tcPr>
            <w:tcW w:w="915" w:type="dxa"/>
            <w:vAlign w:val="center"/>
          </w:tcPr>
          <w:p w:rsidR="004372FF" w:rsidRDefault="004372FF" w:rsidP="004372FF">
            <w:pPr>
              <w:jc w:val="right"/>
            </w:pPr>
            <w:r>
              <w:t>60.00</w:t>
            </w:r>
          </w:p>
        </w:tc>
        <w:tc>
          <w:tcPr>
            <w:tcW w:w="1195" w:type="dxa"/>
            <w:vAlign w:val="center"/>
          </w:tcPr>
          <w:p w:rsidR="004372FF" w:rsidRDefault="004372FF" w:rsidP="004372FF">
            <w:pPr>
              <w:jc w:val="right"/>
            </w:pPr>
            <w:r>
              <w:t>5.00</w:t>
            </w:r>
          </w:p>
        </w:tc>
      </w:tr>
      <w:tr w:rsidR="004372FF" w:rsidTr="00FC6EAC">
        <w:tc>
          <w:tcPr>
            <w:tcW w:w="1182" w:type="dxa"/>
          </w:tcPr>
          <w:p w:rsidR="004372FF" w:rsidRDefault="004372FF" w:rsidP="004372FF">
            <w:r w:rsidRPr="004372FF">
              <w:t>Skis Only*</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12.00</w:t>
            </w:r>
          </w:p>
        </w:tc>
        <w:tc>
          <w:tcPr>
            <w:tcW w:w="916" w:type="dxa"/>
            <w:vAlign w:val="center"/>
          </w:tcPr>
          <w:p w:rsidR="004372FF" w:rsidRDefault="004372FF" w:rsidP="004372FF">
            <w:pPr>
              <w:jc w:val="right"/>
            </w:pPr>
            <w:r>
              <w:t>15.00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30.00</w:t>
            </w:r>
          </w:p>
        </w:tc>
        <w:tc>
          <w:tcPr>
            <w:tcW w:w="938" w:type="dxa"/>
            <w:vAlign w:val="center"/>
          </w:tcPr>
          <w:p w:rsidR="004372FF" w:rsidRDefault="004372FF" w:rsidP="004372FF">
            <w:pPr>
              <w:jc w:val="right"/>
            </w:pPr>
            <w:r>
              <w:t>20.00</w:t>
            </w:r>
          </w:p>
        </w:tc>
        <w:tc>
          <w:tcPr>
            <w:tcW w:w="1006" w:type="dxa"/>
            <w:vAlign w:val="center"/>
          </w:tcPr>
          <w:p w:rsidR="004372FF" w:rsidRDefault="004372FF" w:rsidP="004372FF">
            <w:pPr>
              <w:jc w:val="right"/>
            </w:pPr>
            <w:r>
              <w:t>35.00</w:t>
            </w:r>
          </w:p>
        </w:tc>
        <w:tc>
          <w:tcPr>
            <w:tcW w:w="915" w:type="dxa"/>
            <w:vAlign w:val="center"/>
          </w:tcPr>
          <w:p w:rsidR="004372FF" w:rsidRDefault="004372FF" w:rsidP="004372FF">
            <w:pPr>
              <w:jc w:val="right"/>
            </w:pPr>
            <w:r>
              <w:t>50.00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Boots Only</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7.00</w:t>
            </w:r>
          </w:p>
        </w:tc>
        <w:tc>
          <w:tcPr>
            <w:tcW w:w="916" w:type="dxa"/>
            <w:vAlign w:val="center"/>
          </w:tcPr>
          <w:p w:rsidR="004372FF" w:rsidRDefault="004372FF" w:rsidP="004372FF">
            <w:pPr>
              <w:jc w:val="right"/>
            </w:pPr>
            <w:r>
              <w:t>10.00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1090" w:type="dxa"/>
            <w:vAlign w:val="center"/>
          </w:tcPr>
          <w:p w:rsidR="004372FF" w:rsidRDefault="004372FF" w:rsidP="004372FF">
            <w:pPr>
              <w:jc w:val="right"/>
            </w:pPr>
            <w:r>
              <w:t>20.00</w:t>
            </w:r>
          </w:p>
        </w:tc>
        <w:tc>
          <w:tcPr>
            <w:tcW w:w="938" w:type="dxa"/>
            <w:vAlign w:val="center"/>
          </w:tcPr>
          <w:p w:rsidR="004372FF" w:rsidRDefault="004372FF" w:rsidP="004372FF">
            <w:pPr>
              <w:jc w:val="right"/>
            </w:pPr>
            <w:r>
              <w:t>15.00</w:t>
            </w:r>
          </w:p>
        </w:tc>
        <w:tc>
          <w:tcPr>
            <w:tcW w:w="1006" w:type="dxa"/>
            <w:vAlign w:val="center"/>
          </w:tcPr>
          <w:p w:rsidR="004372FF" w:rsidRDefault="004372FF" w:rsidP="004372FF">
            <w:pPr>
              <w:jc w:val="right"/>
            </w:pPr>
            <w:r>
              <w:t>25.00</w:t>
            </w:r>
          </w:p>
        </w:tc>
        <w:tc>
          <w:tcPr>
            <w:tcW w:w="915" w:type="dxa"/>
            <w:vAlign w:val="center"/>
          </w:tcPr>
          <w:p w:rsidR="004372FF" w:rsidRDefault="004372FF" w:rsidP="004372FF">
            <w:pPr>
              <w:jc w:val="right"/>
            </w:pPr>
            <w:r>
              <w:t>35.00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Poles Only</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5.00</w:t>
            </w:r>
          </w:p>
        </w:tc>
        <w:tc>
          <w:tcPr>
            <w:tcW w:w="916" w:type="dxa"/>
            <w:vAlign w:val="center"/>
          </w:tcPr>
          <w:p w:rsidR="004372FF" w:rsidRDefault="004372FF" w:rsidP="004372FF">
            <w:pPr>
              <w:jc w:val="right"/>
            </w:pPr>
            <w:r>
              <w:t>7.00</w:t>
            </w:r>
          </w:p>
        </w:tc>
        <w:tc>
          <w:tcPr>
            <w:tcW w:w="1090" w:type="dxa"/>
            <w:vAlign w:val="center"/>
          </w:tcPr>
          <w:p w:rsidR="004372FF" w:rsidRDefault="004372FF" w:rsidP="004372FF">
            <w:pPr>
              <w:jc w:val="right"/>
            </w:pPr>
            <w:r>
              <w:t>5.00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938" w:type="dxa"/>
            <w:vAlign w:val="center"/>
          </w:tcPr>
          <w:p w:rsidR="004372FF" w:rsidRDefault="004372FF" w:rsidP="004372FF">
            <w:pPr>
              <w:jc w:val="right"/>
            </w:pPr>
            <w:r>
              <w:t>10.00</w:t>
            </w:r>
          </w:p>
        </w:tc>
        <w:tc>
          <w:tcPr>
            <w:tcW w:w="1006" w:type="dxa"/>
            <w:vAlign w:val="center"/>
          </w:tcPr>
          <w:p w:rsidR="004372FF" w:rsidRDefault="004372FF" w:rsidP="004372FF">
            <w:pPr>
              <w:jc w:val="right"/>
            </w:pPr>
            <w:r>
              <w:t>15.00</w:t>
            </w:r>
          </w:p>
        </w:tc>
        <w:tc>
          <w:tcPr>
            <w:tcW w:w="915" w:type="dxa"/>
            <w:vAlign w:val="center"/>
          </w:tcPr>
          <w:p w:rsidR="004372FF" w:rsidRDefault="004372FF" w:rsidP="004372FF">
            <w:pPr>
              <w:jc w:val="right"/>
            </w:pPr>
            <w:r>
              <w:t>25.00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Snow Shoes*</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15.00</w:t>
            </w:r>
          </w:p>
        </w:tc>
        <w:tc>
          <w:tcPr>
            <w:tcW w:w="916" w:type="dxa"/>
            <w:vAlign w:val="center"/>
          </w:tcPr>
          <w:p w:rsidR="004372FF" w:rsidRDefault="004372FF" w:rsidP="004372FF">
            <w:pPr>
              <w:jc w:val="right"/>
            </w:pPr>
            <w:r>
              <w:t>20.00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25.00</w:t>
            </w:r>
          </w:p>
        </w:tc>
        <w:tc>
          <w:tcPr>
            <w:tcW w:w="1090" w:type="dxa"/>
            <w:vAlign w:val="center"/>
          </w:tcPr>
          <w:p w:rsidR="004372FF" w:rsidRDefault="004372FF" w:rsidP="004372FF">
            <w:pPr>
              <w:jc w:val="right"/>
            </w:pPr>
            <w:r>
              <w:t>30.00</w:t>
            </w:r>
          </w:p>
        </w:tc>
        <w:tc>
          <w:tcPr>
            <w:tcW w:w="938" w:type="dxa"/>
            <w:vAlign w:val="center"/>
          </w:tcPr>
          <w:p w:rsidR="004372FF" w:rsidRDefault="004372FF" w:rsidP="004372FF">
            <w:pPr>
              <w:jc w:val="right"/>
            </w:pPr>
            <w:r>
              <w:t>30.00</w:t>
            </w:r>
          </w:p>
        </w:tc>
        <w:tc>
          <w:tcPr>
            <w:tcW w:w="1006" w:type="dxa"/>
            <w:vAlign w:val="center"/>
          </w:tcPr>
          <w:p w:rsidR="004372FF" w:rsidRDefault="004372FF" w:rsidP="004372FF">
            <w:pPr>
              <w:jc w:val="right"/>
            </w:pPr>
            <w:r>
              <w:t>40.00</w:t>
            </w:r>
          </w:p>
        </w:tc>
        <w:tc>
          <w:tcPr>
            <w:tcW w:w="915" w:type="dxa"/>
            <w:vAlign w:val="center"/>
          </w:tcPr>
          <w:p w:rsidR="004372FF" w:rsidRDefault="004372FF" w:rsidP="004372FF">
            <w:pPr>
              <w:jc w:val="right"/>
            </w:pPr>
            <w:r>
              <w:t>50.00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Hammock</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10.00</w:t>
            </w:r>
          </w:p>
        </w:tc>
        <w:tc>
          <w:tcPr>
            <w:tcW w:w="916" w:type="dxa"/>
            <w:vAlign w:val="center"/>
          </w:tcPr>
          <w:p w:rsidR="004372FF" w:rsidRDefault="004372FF" w:rsidP="004372FF">
            <w:pPr>
              <w:jc w:val="right"/>
            </w:pPr>
            <w:r>
              <w:t>15.00</w:t>
            </w:r>
          </w:p>
        </w:tc>
        <w:tc>
          <w:tcPr>
            <w:tcW w:w="1090" w:type="dxa"/>
            <w:vAlign w:val="center"/>
          </w:tcPr>
          <w:p w:rsidR="004372FF" w:rsidRDefault="004372FF" w:rsidP="004372FF">
            <w:pPr>
              <w:jc w:val="right"/>
            </w:pPr>
            <w:r>
              <w:t>10.00</w:t>
            </w:r>
          </w:p>
        </w:tc>
        <w:tc>
          <w:tcPr>
            <w:tcW w:w="1090" w:type="dxa"/>
            <w:vAlign w:val="center"/>
          </w:tcPr>
          <w:p w:rsidR="004372FF" w:rsidRDefault="004372FF" w:rsidP="004372FF">
            <w:pPr>
              <w:jc w:val="right"/>
            </w:pPr>
            <w:r>
              <w:t>15.00</w:t>
            </w:r>
          </w:p>
        </w:tc>
        <w:tc>
          <w:tcPr>
            <w:tcW w:w="1090" w:type="dxa"/>
            <w:vAlign w:val="center"/>
          </w:tcPr>
          <w:p w:rsidR="004372FF" w:rsidRDefault="004372FF" w:rsidP="004372FF">
            <w:pPr>
              <w:jc w:val="right"/>
            </w:pPr>
            <w:r>
              <w:t>25.00</w:t>
            </w:r>
          </w:p>
        </w:tc>
        <w:tc>
          <w:tcPr>
            <w:tcW w:w="938" w:type="dxa"/>
            <w:vAlign w:val="center"/>
          </w:tcPr>
          <w:p w:rsidR="004372FF" w:rsidRDefault="004372FF" w:rsidP="004372FF">
            <w:pPr>
              <w:jc w:val="right"/>
            </w:pPr>
            <w:r>
              <w:t>20.00</w:t>
            </w:r>
          </w:p>
        </w:tc>
        <w:tc>
          <w:tcPr>
            <w:tcW w:w="1006" w:type="dxa"/>
            <w:vAlign w:val="center"/>
          </w:tcPr>
          <w:p w:rsidR="004372FF" w:rsidRDefault="004372FF" w:rsidP="004372FF">
            <w:pPr>
              <w:jc w:val="right"/>
            </w:pPr>
            <w:r>
              <w:t>25.00</w:t>
            </w:r>
          </w:p>
        </w:tc>
        <w:tc>
          <w:tcPr>
            <w:tcW w:w="915" w:type="dxa"/>
            <w:vAlign w:val="center"/>
          </w:tcPr>
          <w:p w:rsidR="004372FF" w:rsidRDefault="004372FF" w:rsidP="004372FF">
            <w:pPr>
              <w:jc w:val="right"/>
            </w:pPr>
            <w:r>
              <w:t>40.00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Crash Pad</w:t>
            </w:r>
          </w:p>
        </w:tc>
        <w:tc>
          <w:tcPr>
            <w:tcW w:w="938" w:type="dxa"/>
            <w:vAlign w:val="center"/>
          </w:tcPr>
          <w:p w:rsidR="004372FF" w:rsidRDefault="004372FF" w:rsidP="004372FF">
            <w:pPr>
              <w:jc w:val="right"/>
            </w:pPr>
            <w:r>
              <w:t>10.00</w:t>
            </w:r>
          </w:p>
        </w:tc>
        <w:tc>
          <w:tcPr>
            <w:tcW w:w="1006" w:type="dxa"/>
            <w:vAlign w:val="center"/>
          </w:tcPr>
          <w:p w:rsidR="004372FF" w:rsidRDefault="004372FF" w:rsidP="004372FF">
            <w:pPr>
              <w:jc w:val="right"/>
            </w:pPr>
            <w:r>
              <w:t>10.00</w:t>
            </w:r>
          </w:p>
        </w:tc>
        <w:tc>
          <w:tcPr>
            <w:tcW w:w="916" w:type="dxa"/>
            <w:vAlign w:val="center"/>
          </w:tcPr>
          <w:p w:rsidR="004372FF" w:rsidRDefault="004372FF" w:rsidP="004372FF">
            <w:pPr>
              <w:jc w:val="right"/>
            </w:pPr>
            <w:r>
              <w:t>20.00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20.00</w:t>
            </w:r>
          </w:p>
        </w:tc>
        <w:tc>
          <w:tcPr>
            <w:tcW w:w="1090" w:type="dxa"/>
            <w:vAlign w:val="center"/>
          </w:tcPr>
          <w:p w:rsidR="004372FF" w:rsidRDefault="004372FF" w:rsidP="004372FF">
            <w:pPr>
              <w:jc w:val="right"/>
            </w:pPr>
            <w:r>
              <w:t>30.00</w:t>
            </w:r>
          </w:p>
        </w:tc>
        <w:tc>
          <w:tcPr>
            <w:tcW w:w="938" w:type="dxa"/>
            <w:vAlign w:val="center"/>
          </w:tcPr>
          <w:p w:rsidR="004372FF" w:rsidRDefault="004372FF" w:rsidP="004372FF">
            <w:pPr>
              <w:jc w:val="right"/>
            </w:pPr>
            <w:r>
              <w:t>30.00</w:t>
            </w:r>
          </w:p>
        </w:tc>
        <w:tc>
          <w:tcPr>
            <w:tcW w:w="1006" w:type="dxa"/>
            <w:vAlign w:val="center"/>
          </w:tcPr>
          <w:p w:rsidR="004372FF" w:rsidRDefault="004372FF" w:rsidP="004372FF">
            <w:pPr>
              <w:jc w:val="right"/>
            </w:pPr>
            <w:r>
              <w:t>30.00</w:t>
            </w:r>
          </w:p>
        </w:tc>
        <w:tc>
          <w:tcPr>
            <w:tcW w:w="915" w:type="dxa"/>
            <w:vAlign w:val="center"/>
          </w:tcPr>
          <w:p w:rsidR="004372FF" w:rsidRDefault="004372FF" w:rsidP="004372FF">
            <w:pPr>
              <w:jc w:val="right"/>
            </w:pPr>
            <w:r>
              <w:t>40.00</w:t>
            </w:r>
          </w:p>
        </w:tc>
        <w:tc>
          <w:tcPr>
            <w:tcW w:w="1195" w:type="dxa"/>
            <w:vAlign w:val="center"/>
          </w:tcPr>
          <w:p w:rsidR="004372FF" w:rsidRDefault="004372FF" w:rsidP="004372FF">
            <w:pPr>
              <w:jc w:val="right"/>
            </w:pPr>
            <w:r>
              <w:t>5.00</w:t>
            </w:r>
          </w:p>
        </w:tc>
      </w:tr>
      <w:tr w:rsidR="004372FF" w:rsidTr="00FC6EAC">
        <w:tc>
          <w:tcPr>
            <w:tcW w:w="1182" w:type="dxa"/>
          </w:tcPr>
          <w:p w:rsidR="004372FF" w:rsidRPr="004372FF" w:rsidRDefault="004372FF" w:rsidP="004372FF">
            <w:r>
              <w:t>Disc Golf Set</w:t>
            </w:r>
          </w:p>
        </w:tc>
        <w:tc>
          <w:tcPr>
            <w:tcW w:w="938" w:type="dxa"/>
            <w:vAlign w:val="center"/>
          </w:tcPr>
          <w:p w:rsidR="004372FF" w:rsidRDefault="004372FF" w:rsidP="004372FF">
            <w:pPr>
              <w:jc w:val="right"/>
            </w:pPr>
            <w:r>
              <w:t>0.00</w:t>
            </w:r>
          </w:p>
        </w:tc>
        <w:tc>
          <w:tcPr>
            <w:tcW w:w="1006" w:type="dxa"/>
            <w:vAlign w:val="center"/>
          </w:tcPr>
          <w:p w:rsidR="004372FF" w:rsidRDefault="004372FF" w:rsidP="004372FF">
            <w:pPr>
              <w:jc w:val="right"/>
            </w:pPr>
            <w:r>
              <w:t>5.00</w:t>
            </w:r>
          </w:p>
        </w:tc>
        <w:tc>
          <w:tcPr>
            <w:tcW w:w="916" w:type="dxa"/>
            <w:vAlign w:val="center"/>
          </w:tcPr>
          <w:p w:rsidR="004372FF" w:rsidRDefault="004372FF" w:rsidP="004372FF">
            <w:pPr>
              <w:jc w:val="right"/>
            </w:pPr>
            <w:r>
              <w:t>5.00</w:t>
            </w:r>
          </w:p>
        </w:tc>
        <w:tc>
          <w:tcPr>
            <w:tcW w:w="1090" w:type="dxa"/>
            <w:vAlign w:val="center"/>
          </w:tcPr>
          <w:p w:rsidR="004372FF" w:rsidRDefault="004372FF" w:rsidP="004372FF">
            <w:pPr>
              <w:jc w:val="right"/>
            </w:pPr>
            <w:r>
              <w:t>N/A</w:t>
            </w:r>
          </w:p>
        </w:tc>
        <w:tc>
          <w:tcPr>
            <w:tcW w:w="1090" w:type="dxa"/>
            <w:vAlign w:val="center"/>
          </w:tcPr>
          <w:p w:rsidR="004372FF" w:rsidRDefault="004372FF" w:rsidP="004372FF">
            <w:pPr>
              <w:jc w:val="right"/>
            </w:pPr>
            <w:r>
              <w:t>N/A</w:t>
            </w:r>
          </w:p>
        </w:tc>
        <w:tc>
          <w:tcPr>
            <w:tcW w:w="1090" w:type="dxa"/>
            <w:vAlign w:val="center"/>
          </w:tcPr>
          <w:p w:rsidR="004372FF" w:rsidRDefault="004372FF" w:rsidP="004372FF">
            <w:pPr>
              <w:jc w:val="right"/>
            </w:pPr>
            <w:r>
              <w:t>N/A</w:t>
            </w:r>
          </w:p>
        </w:tc>
        <w:tc>
          <w:tcPr>
            <w:tcW w:w="938" w:type="dxa"/>
            <w:vAlign w:val="center"/>
          </w:tcPr>
          <w:p w:rsidR="004372FF" w:rsidRDefault="004372FF" w:rsidP="004372FF">
            <w:pPr>
              <w:jc w:val="right"/>
            </w:pPr>
            <w:r>
              <w:t>N/A</w:t>
            </w:r>
          </w:p>
        </w:tc>
        <w:tc>
          <w:tcPr>
            <w:tcW w:w="1006" w:type="dxa"/>
            <w:vAlign w:val="center"/>
          </w:tcPr>
          <w:p w:rsidR="004372FF" w:rsidRDefault="004372FF" w:rsidP="004372FF">
            <w:pPr>
              <w:jc w:val="right"/>
            </w:pPr>
            <w:r>
              <w:t>N/A</w:t>
            </w:r>
          </w:p>
        </w:tc>
        <w:tc>
          <w:tcPr>
            <w:tcW w:w="915" w:type="dxa"/>
            <w:vAlign w:val="center"/>
          </w:tcPr>
          <w:p w:rsidR="004372FF" w:rsidRDefault="004372FF" w:rsidP="004372FF">
            <w:pPr>
              <w:jc w:val="right"/>
            </w:pPr>
            <w:r>
              <w:t>N/A</w:t>
            </w:r>
          </w:p>
        </w:tc>
        <w:tc>
          <w:tcPr>
            <w:tcW w:w="1195" w:type="dxa"/>
            <w:vAlign w:val="center"/>
          </w:tcPr>
          <w:p w:rsidR="004372FF" w:rsidRDefault="004372FF" w:rsidP="004372FF">
            <w:pPr>
              <w:jc w:val="right"/>
            </w:pPr>
            <w:r>
              <w:t>N/A</w:t>
            </w:r>
          </w:p>
        </w:tc>
      </w:tr>
      <w:tr w:rsidR="004372FF" w:rsidTr="00FC6EAC">
        <w:tc>
          <w:tcPr>
            <w:tcW w:w="1182" w:type="dxa"/>
          </w:tcPr>
          <w:p w:rsidR="004372FF" w:rsidRPr="004372FF" w:rsidRDefault="004372FF" w:rsidP="004372FF">
            <w:r>
              <w:t>Weight Training**</w:t>
            </w:r>
          </w:p>
        </w:tc>
        <w:tc>
          <w:tcPr>
            <w:tcW w:w="938" w:type="dxa"/>
            <w:vAlign w:val="center"/>
          </w:tcPr>
          <w:p w:rsidR="004372FF" w:rsidRDefault="004372FF" w:rsidP="004372FF">
            <w:pPr>
              <w:jc w:val="right"/>
            </w:pPr>
            <w:r>
              <w:t>N/A</w:t>
            </w:r>
          </w:p>
        </w:tc>
        <w:tc>
          <w:tcPr>
            <w:tcW w:w="1006" w:type="dxa"/>
            <w:vAlign w:val="center"/>
          </w:tcPr>
          <w:p w:rsidR="004372FF" w:rsidRDefault="004372FF" w:rsidP="004372FF">
            <w:pPr>
              <w:jc w:val="right"/>
            </w:pPr>
            <w:r>
              <w:t>N/A</w:t>
            </w:r>
          </w:p>
        </w:tc>
        <w:tc>
          <w:tcPr>
            <w:tcW w:w="916" w:type="dxa"/>
            <w:vAlign w:val="center"/>
          </w:tcPr>
          <w:p w:rsidR="004372FF" w:rsidRDefault="004372FF" w:rsidP="004372FF">
            <w:pPr>
              <w:jc w:val="right"/>
            </w:pPr>
            <w:r>
              <w:t>36.00</w:t>
            </w:r>
          </w:p>
        </w:tc>
        <w:tc>
          <w:tcPr>
            <w:tcW w:w="1090" w:type="dxa"/>
            <w:vAlign w:val="center"/>
          </w:tcPr>
          <w:p w:rsidR="004372FF" w:rsidRDefault="004372FF" w:rsidP="004372FF">
            <w:pPr>
              <w:jc w:val="right"/>
            </w:pPr>
            <w:r>
              <w:t>N/A</w:t>
            </w:r>
          </w:p>
        </w:tc>
        <w:tc>
          <w:tcPr>
            <w:tcW w:w="1090" w:type="dxa"/>
            <w:vAlign w:val="center"/>
          </w:tcPr>
          <w:p w:rsidR="004372FF" w:rsidRDefault="004372FF" w:rsidP="004372FF">
            <w:pPr>
              <w:jc w:val="right"/>
            </w:pPr>
            <w:r>
              <w:t>N/A</w:t>
            </w:r>
          </w:p>
        </w:tc>
        <w:tc>
          <w:tcPr>
            <w:tcW w:w="1090" w:type="dxa"/>
            <w:vAlign w:val="center"/>
          </w:tcPr>
          <w:p w:rsidR="004372FF" w:rsidRDefault="004372FF" w:rsidP="004372FF">
            <w:pPr>
              <w:jc w:val="right"/>
            </w:pPr>
            <w:r>
              <w:t>N/A</w:t>
            </w:r>
          </w:p>
        </w:tc>
        <w:tc>
          <w:tcPr>
            <w:tcW w:w="938" w:type="dxa"/>
            <w:vAlign w:val="center"/>
          </w:tcPr>
          <w:p w:rsidR="004372FF" w:rsidRDefault="004372FF" w:rsidP="004372FF">
            <w:pPr>
              <w:jc w:val="right"/>
            </w:pPr>
            <w:r>
              <w:t>N/A</w:t>
            </w:r>
          </w:p>
        </w:tc>
        <w:tc>
          <w:tcPr>
            <w:tcW w:w="1006" w:type="dxa"/>
            <w:vAlign w:val="center"/>
          </w:tcPr>
          <w:p w:rsidR="004372FF" w:rsidRDefault="004372FF" w:rsidP="004372FF">
            <w:pPr>
              <w:jc w:val="right"/>
            </w:pPr>
            <w:r>
              <w:t>N/A</w:t>
            </w:r>
          </w:p>
        </w:tc>
        <w:tc>
          <w:tcPr>
            <w:tcW w:w="915" w:type="dxa"/>
            <w:vAlign w:val="center"/>
          </w:tcPr>
          <w:p w:rsidR="004372FF" w:rsidRDefault="004372FF" w:rsidP="004372FF">
            <w:pPr>
              <w:jc w:val="right"/>
            </w:pPr>
            <w:r>
              <w:t>N/A</w:t>
            </w:r>
          </w:p>
        </w:tc>
        <w:tc>
          <w:tcPr>
            <w:tcW w:w="1195" w:type="dxa"/>
            <w:vAlign w:val="center"/>
          </w:tcPr>
          <w:p w:rsidR="004372FF" w:rsidRDefault="004372FF" w:rsidP="004372FF">
            <w:pPr>
              <w:jc w:val="right"/>
            </w:pPr>
            <w:r>
              <w:t>N/A</w:t>
            </w:r>
          </w:p>
        </w:tc>
      </w:tr>
    </w:tbl>
    <w:p w:rsidR="007E33C7" w:rsidRDefault="007E33C7"/>
    <w:p w:rsidR="004372FF" w:rsidRDefault="004372FF">
      <w:r>
        <w:t xml:space="preserve">*Class related rental of </w:t>
      </w:r>
      <w:r w:rsidR="00165D33">
        <w:t>cross-country</w:t>
      </w:r>
      <w:r>
        <w:t xml:space="preserve"> skis and snowshoes (per 8 weeks) is $15.00</w:t>
      </w:r>
    </w:p>
    <w:p w:rsidR="004372FF" w:rsidRDefault="004372FF">
      <w:r>
        <w:t>**Class related usage fee for non-members (per 8 weeks) is $36.00</w:t>
      </w:r>
    </w:p>
    <w:p w:rsidR="004372FF" w:rsidRDefault="004372FF" w:rsidP="004372FF">
      <w:r>
        <w:br w:type="page"/>
      </w:r>
    </w:p>
    <w:p w:rsidR="004372FF" w:rsidRDefault="004372FF" w:rsidP="004372FF">
      <w:pPr>
        <w:jc w:val="center"/>
        <w:rPr>
          <w:b/>
          <w:sz w:val="32"/>
        </w:rPr>
      </w:pPr>
      <w:r>
        <w:rPr>
          <w:b/>
          <w:sz w:val="32"/>
        </w:rPr>
        <w:lastRenderedPageBreak/>
        <w:t>Appendix B – NMU Athletic Sports Ticket Prices</w:t>
      </w:r>
    </w:p>
    <w:tbl>
      <w:tblPr>
        <w:tblStyle w:val="TableGrid"/>
        <w:tblW w:w="0" w:type="auto"/>
        <w:tblLook w:val="04A0" w:firstRow="1" w:lastRow="0" w:firstColumn="1" w:lastColumn="0" w:noHBand="0" w:noVBand="1"/>
      </w:tblPr>
      <w:tblGrid>
        <w:gridCol w:w="1894"/>
        <w:gridCol w:w="1894"/>
        <w:gridCol w:w="1894"/>
        <w:gridCol w:w="1894"/>
        <w:gridCol w:w="1895"/>
        <w:gridCol w:w="1895"/>
      </w:tblGrid>
      <w:tr w:rsidR="00AE20A5" w:rsidTr="00AE20A5">
        <w:tc>
          <w:tcPr>
            <w:tcW w:w="1894" w:type="dxa"/>
          </w:tcPr>
          <w:p w:rsidR="00AE20A5" w:rsidRPr="00D81FC8" w:rsidRDefault="00BC1E35" w:rsidP="00D81FC8">
            <w:pPr>
              <w:jc w:val="center"/>
              <w:rPr>
                <w:b/>
              </w:rPr>
            </w:pPr>
            <w:r>
              <w:rPr>
                <w:b/>
              </w:rPr>
              <w:t>Type</w:t>
            </w:r>
          </w:p>
        </w:tc>
        <w:tc>
          <w:tcPr>
            <w:tcW w:w="1894" w:type="dxa"/>
          </w:tcPr>
          <w:p w:rsidR="00AE20A5" w:rsidRPr="00D81FC8" w:rsidRDefault="00BC1E35" w:rsidP="00D81FC8">
            <w:pPr>
              <w:jc w:val="center"/>
              <w:rPr>
                <w:b/>
              </w:rPr>
            </w:pPr>
            <w:r>
              <w:rPr>
                <w:b/>
              </w:rPr>
              <w:t>Single – Adult</w:t>
            </w:r>
          </w:p>
        </w:tc>
        <w:tc>
          <w:tcPr>
            <w:tcW w:w="1894" w:type="dxa"/>
          </w:tcPr>
          <w:p w:rsidR="00AE20A5" w:rsidRPr="00D81FC8" w:rsidRDefault="00BC1E35" w:rsidP="00D81FC8">
            <w:pPr>
              <w:jc w:val="center"/>
              <w:rPr>
                <w:b/>
              </w:rPr>
            </w:pPr>
            <w:r>
              <w:rPr>
                <w:b/>
              </w:rPr>
              <w:t>Single – Faculty / Staff, Military or Senior</w:t>
            </w:r>
          </w:p>
        </w:tc>
        <w:tc>
          <w:tcPr>
            <w:tcW w:w="1894" w:type="dxa"/>
          </w:tcPr>
          <w:p w:rsidR="00AE20A5" w:rsidRPr="00D81FC8" w:rsidRDefault="00BC1E35" w:rsidP="00D81FC8">
            <w:pPr>
              <w:jc w:val="center"/>
              <w:rPr>
                <w:b/>
              </w:rPr>
            </w:pPr>
            <w:r>
              <w:rPr>
                <w:b/>
              </w:rPr>
              <w:t>Single – NMU Student or 18 and Under</w:t>
            </w:r>
          </w:p>
        </w:tc>
        <w:tc>
          <w:tcPr>
            <w:tcW w:w="1895" w:type="dxa"/>
          </w:tcPr>
          <w:p w:rsidR="00AE20A5" w:rsidRPr="00D81FC8" w:rsidRDefault="00BC1E35" w:rsidP="00D81FC8">
            <w:pPr>
              <w:jc w:val="center"/>
              <w:rPr>
                <w:b/>
              </w:rPr>
            </w:pPr>
            <w:r>
              <w:rPr>
                <w:b/>
              </w:rPr>
              <w:t>Season – Adult (per ticket)</w:t>
            </w:r>
          </w:p>
        </w:tc>
        <w:tc>
          <w:tcPr>
            <w:tcW w:w="1895" w:type="dxa"/>
          </w:tcPr>
          <w:p w:rsidR="00AE20A5" w:rsidRDefault="00BC1E35" w:rsidP="00D81FC8">
            <w:pPr>
              <w:jc w:val="center"/>
              <w:rPr>
                <w:b/>
              </w:rPr>
            </w:pPr>
            <w:r>
              <w:rPr>
                <w:b/>
              </w:rPr>
              <w:t>Group – 15 tickets or more (per ticket)</w:t>
            </w:r>
          </w:p>
          <w:p w:rsidR="00BC1E35" w:rsidRPr="00D81FC8" w:rsidRDefault="00BC1E35" w:rsidP="00D81FC8">
            <w:pPr>
              <w:jc w:val="center"/>
              <w:rPr>
                <w:b/>
              </w:rPr>
            </w:pPr>
          </w:p>
        </w:tc>
      </w:tr>
      <w:tr w:rsidR="00BC1E35" w:rsidTr="00BC1E35">
        <w:tc>
          <w:tcPr>
            <w:tcW w:w="1894" w:type="dxa"/>
          </w:tcPr>
          <w:p w:rsidR="00BC1E35" w:rsidRPr="00BC1E35" w:rsidRDefault="00BC1E35" w:rsidP="00BC1E35">
            <w:r>
              <w:t>Football – General Admission</w:t>
            </w:r>
          </w:p>
        </w:tc>
        <w:tc>
          <w:tcPr>
            <w:tcW w:w="1894" w:type="dxa"/>
            <w:vAlign w:val="center"/>
          </w:tcPr>
          <w:p w:rsidR="00BC1E35" w:rsidRPr="00BC1E35" w:rsidRDefault="00BC1E35" w:rsidP="00BC1E35">
            <w:pPr>
              <w:jc w:val="right"/>
            </w:pPr>
            <w:r w:rsidRPr="00BC1E35">
              <w:t>15.00</w:t>
            </w:r>
          </w:p>
        </w:tc>
        <w:tc>
          <w:tcPr>
            <w:tcW w:w="1894" w:type="dxa"/>
            <w:vAlign w:val="center"/>
          </w:tcPr>
          <w:p w:rsidR="00BC1E35" w:rsidRPr="00BC1E35" w:rsidRDefault="00BC1E35" w:rsidP="00BC1E35">
            <w:pPr>
              <w:jc w:val="right"/>
            </w:pPr>
            <w:r w:rsidRPr="00BC1E35">
              <w:t>12.00</w:t>
            </w:r>
          </w:p>
        </w:tc>
        <w:tc>
          <w:tcPr>
            <w:tcW w:w="1894" w:type="dxa"/>
            <w:vAlign w:val="center"/>
          </w:tcPr>
          <w:p w:rsidR="00BC1E35" w:rsidRPr="00BC1E35" w:rsidRDefault="00BC1E35" w:rsidP="00BC1E35">
            <w:pPr>
              <w:jc w:val="right"/>
            </w:pPr>
            <w:r w:rsidRPr="00BC1E35">
              <w:t>12.00</w:t>
            </w:r>
          </w:p>
        </w:tc>
        <w:tc>
          <w:tcPr>
            <w:tcW w:w="1895" w:type="dxa"/>
            <w:vAlign w:val="center"/>
          </w:tcPr>
          <w:p w:rsidR="00BC1E35" w:rsidRPr="00BC1E35" w:rsidRDefault="00BC1E35" w:rsidP="00BC1E35">
            <w:pPr>
              <w:jc w:val="right"/>
            </w:pPr>
            <w:r w:rsidRPr="00BC1E35">
              <w:t>10.00</w:t>
            </w:r>
          </w:p>
        </w:tc>
        <w:tc>
          <w:tcPr>
            <w:tcW w:w="1895" w:type="dxa"/>
            <w:vAlign w:val="center"/>
          </w:tcPr>
          <w:p w:rsidR="00BC1E35" w:rsidRPr="00BC1E35" w:rsidRDefault="00BC1E35" w:rsidP="00BC1E35">
            <w:pPr>
              <w:jc w:val="right"/>
            </w:pPr>
            <w:r w:rsidRPr="00BC1E35">
              <w:t>12.00</w:t>
            </w:r>
          </w:p>
        </w:tc>
      </w:tr>
      <w:tr w:rsidR="00BC1E35" w:rsidTr="00BC1E35">
        <w:tc>
          <w:tcPr>
            <w:tcW w:w="1894" w:type="dxa"/>
          </w:tcPr>
          <w:p w:rsidR="00BC1E35" w:rsidRDefault="00BC1E35" w:rsidP="00BC1E35">
            <w:r>
              <w:t>Volleyball – Chairback</w:t>
            </w:r>
          </w:p>
        </w:tc>
        <w:tc>
          <w:tcPr>
            <w:tcW w:w="1894" w:type="dxa"/>
            <w:vAlign w:val="center"/>
          </w:tcPr>
          <w:p w:rsidR="00BC1E35" w:rsidRPr="00BC1E35" w:rsidRDefault="00BC1E35" w:rsidP="00BC1E35">
            <w:pPr>
              <w:jc w:val="right"/>
            </w:pPr>
            <w:r>
              <w:t>14.00</w:t>
            </w:r>
          </w:p>
        </w:tc>
        <w:tc>
          <w:tcPr>
            <w:tcW w:w="1894" w:type="dxa"/>
            <w:vAlign w:val="center"/>
          </w:tcPr>
          <w:p w:rsidR="00BC1E35" w:rsidRPr="00BC1E35" w:rsidRDefault="00BC1E35" w:rsidP="00BC1E35">
            <w:pPr>
              <w:jc w:val="right"/>
            </w:pPr>
            <w:r>
              <w:t>12.00</w:t>
            </w:r>
          </w:p>
        </w:tc>
        <w:tc>
          <w:tcPr>
            <w:tcW w:w="1894" w:type="dxa"/>
            <w:vAlign w:val="center"/>
          </w:tcPr>
          <w:p w:rsidR="00BC1E35" w:rsidRPr="00BC1E35" w:rsidRDefault="00BC1E35" w:rsidP="00BC1E35">
            <w:pPr>
              <w:jc w:val="right"/>
            </w:pPr>
            <w:r>
              <w:t>12.00</w:t>
            </w:r>
          </w:p>
        </w:tc>
        <w:tc>
          <w:tcPr>
            <w:tcW w:w="1895" w:type="dxa"/>
            <w:vAlign w:val="center"/>
          </w:tcPr>
          <w:p w:rsidR="00BC1E35" w:rsidRPr="00BC1E35" w:rsidRDefault="00BC1E35" w:rsidP="00BC1E35">
            <w:pPr>
              <w:jc w:val="right"/>
            </w:pPr>
            <w:r>
              <w:t>10.00</w:t>
            </w:r>
          </w:p>
        </w:tc>
        <w:tc>
          <w:tcPr>
            <w:tcW w:w="1895" w:type="dxa"/>
            <w:vAlign w:val="center"/>
          </w:tcPr>
          <w:p w:rsidR="00BC1E35" w:rsidRPr="00BC1E35" w:rsidRDefault="00BC1E35" w:rsidP="00BC1E35">
            <w:pPr>
              <w:jc w:val="right"/>
            </w:pPr>
            <w:r>
              <w:t>10.00</w:t>
            </w:r>
          </w:p>
        </w:tc>
      </w:tr>
      <w:tr w:rsidR="00BC1E35" w:rsidTr="00BC1E35">
        <w:tc>
          <w:tcPr>
            <w:tcW w:w="1894" w:type="dxa"/>
          </w:tcPr>
          <w:p w:rsidR="00BC1E35" w:rsidRDefault="00BC1E35" w:rsidP="00BC1E35">
            <w:r>
              <w:t>Volleyball – Bleacher</w:t>
            </w:r>
          </w:p>
        </w:tc>
        <w:tc>
          <w:tcPr>
            <w:tcW w:w="1894" w:type="dxa"/>
            <w:vAlign w:val="center"/>
          </w:tcPr>
          <w:p w:rsidR="00BC1E35" w:rsidRDefault="00BC1E35" w:rsidP="00BC1E35">
            <w:pPr>
              <w:jc w:val="right"/>
            </w:pPr>
            <w:r>
              <w:t>10.00</w:t>
            </w:r>
          </w:p>
        </w:tc>
        <w:tc>
          <w:tcPr>
            <w:tcW w:w="1894" w:type="dxa"/>
            <w:vAlign w:val="center"/>
          </w:tcPr>
          <w:p w:rsidR="00BC1E35" w:rsidRDefault="00BC1E35" w:rsidP="00BC1E35">
            <w:pPr>
              <w:jc w:val="right"/>
            </w:pPr>
            <w:r>
              <w:t>8.00</w:t>
            </w:r>
          </w:p>
        </w:tc>
        <w:tc>
          <w:tcPr>
            <w:tcW w:w="1894" w:type="dxa"/>
            <w:vAlign w:val="center"/>
          </w:tcPr>
          <w:p w:rsidR="00BC1E35" w:rsidRDefault="00BC1E35" w:rsidP="00BC1E35">
            <w:pPr>
              <w:jc w:val="right"/>
            </w:pPr>
            <w:r>
              <w:t>8.00</w:t>
            </w:r>
          </w:p>
        </w:tc>
        <w:tc>
          <w:tcPr>
            <w:tcW w:w="1895" w:type="dxa"/>
            <w:vAlign w:val="center"/>
          </w:tcPr>
          <w:p w:rsidR="00BC1E35" w:rsidRDefault="00BC1E35" w:rsidP="00BC1E35">
            <w:pPr>
              <w:jc w:val="right"/>
            </w:pPr>
            <w:r>
              <w:t>6.00</w:t>
            </w:r>
          </w:p>
        </w:tc>
        <w:tc>
          <w:tcPr>
            <w:tcW w:w="1895" w:type="dxa"/>
            <w:vAlign w:val="center"/>
          </w:tcPr>
          <w:p w:rsidR="00BC1E35" w:rsidRDefault="00BC1E35" w:rsidP="00BC1E35">
            <w:pPr>
              <w:jc w:val="right"/>
            </w:pPr>
            <w:r>
              <w:t>6.00</w:t>
            </w:r>
          </w:p>
        </w:tc>
      </w:tr>
      <w:tr w:rsidR="00BC1E35" w:rsidTr="00BC1E35">
        <w:tc>
          <w:tcPr>
            <w:tcW w:w="1894" w:type="dxa"/>
          </w:tcPr>
          <w:p w:rsidR="00BC1E35" w:rsidRDefault="00BC1E35" w:rsidP="00BC1E35">
            <w:r>
              <w:t>Basketball - Chairback</w:t>
            </w:r>
          </w:p>
        </w:tc>
        <w:tc>
          <w:tcPr>
            <w:tcW w:w="1894" w:type="dxa"/>
            <w:vAlign w:val="center"/>
          </w:tcPr>
          <w:p w:rsidR="00BC1E35" w:rsidRPr="00BC1E35" w:rsidRDefault="00BC1E35" w:rsidP="00BC1E35">
            <w:pPr>
              <w:jc w:val="right"/>
            </w:pPr>
            <w:r>
              <w:t>14.00</w:t>
            </w:r>
          </w:p>
        </w:tc>
        <w:tc>
          <w:tcPr>
            <w:tcW w:w="1894" w:type="dxa"/>
            <w:vAlign w:val="center"/>
          </w:tcPr>
          <w:p w:rsidR="00BC1E35" w:rsidRPr="00BC1E35" w:rsidRDefault="00BC1E35" w:rsidP="00BC1E35">
            <w:pPr>
              <w:jc w:val="right"/>
            </w:pPr>
            <w:r>
              <w:t>12.00</w:t>
            </w:r>
          </w:p>
        </w:tc>
        <w:tc>
          <w:tcPr>
            <w:tcW w:w="1894" w:type="dxa"/>
            <w:vAlign w:val="center"/>
          </w:tcPr>
          <w:p w:rsidR="00BC1E35" w:rsidRPr="00BC1E35" w:rsidRDefault="00BC1E35" w:rsidP="00BC1E35">
            <w:pPr>
              <w:jc w:val="right"/>
            </w:pPr>
            <w:r>
              <w:t>12.00</w:t>
            </w:r>
          </w:p>
        </w:tc>
        <w:tc>
          <w:tcPr>
            <w:tcW w:w="1895" w:type="dxa"/>
            <w:vAlign w:val="center"/>
          </w:tcPr>
          <w:p w:rsidR="00BC1E35" w:rsidRPr="00BC1E35" w:rsidRDefault="00BC1E35" w:rsidP="00BC1E35">
            <w:pPr>
              <w:jc w:val="right"/>
            </w:pPr>
            <w:r>
              <w:t>10.00</w:t>
            </w:r>
          </w:p>
        </w:tc>
        <w:tc>
          <w:tcPr>
            <w:tcW w:w="1895" w:type="dxa"/>
            <w:vAlign w:val="center"/>
          </w:tcPr>
          <w:p w:rsidR="00BC1E35" w:rsidRPr="00BC1E35" w:rsidRDefault="00BC1E35" w:rsidP="00BC1E35">
            <w:pPr>
              <w:jc w:val="right"/>
            </w:pPr>
            <w:r>
              <w:t>10.00</w:t>
            </w:r>
          </w:p>
        </w:tc>
      </w:tr>
      <w:tr w:rsidR="00BC1E35" w:rsidTr="00BC1E35">
        <w:tc>
          <w:tcPr>
            <w:tcW w:w="1894" w:type="dxa"/>
          </w:tcPr>
          <w:p w:rsidR="00BC1E35" w:rsidRDefault="00BC1E35" w:rsidP="00BC1E35">
            <w:r>
              <w:t>Basketball - Bleacher</w:t>
            </w:r>
          </w:p>
        </w:tc>
        <w:tc>
          <w:tcPr>
            <w:tcW w:w="1894" w:type="dxa"/>
            <w:vAlign w:val="center"/>
          </w:tcPr>
          <w:p w:rsidR="00BC1E35" w:rsidRDefault="00BC1E35" w:rsidP="00BC1E35">
            <w:pPr>
              <w:jc w:val="right"/>
            </w:pPr>
            <w:r>
              <w:t>10.00</w:t>
            </w:r>
          </w:p>
        </w:tc>
        <w:tc>
          <w:tcPr>
            <w:tcW w:w="1894" w:type="dxa"/>
            <w:vAlign w:val="center"/>
          </w:tcPr>
          <w:p w:rsidR="00BC1E35" w:rsidRDefault="00BC1E35" w:rsidP="00BC1E35">
            <w:pPr>
              <w:jc w:val="right"/>
            </w:pPr>
            <w:r>
              <w:t>8.00</w:t>
            </w:r>
          </w:p>
        </w:tc>
        <w:tc>
          <w:tcPr>
            <w:tcW w:w="1894" w:type="dxa"/>
            <w:vAlign w:val="center"/>
          </w:tcPr>
          <w:p w:rsidR="00BC1E35" w:rsidRDefault="00BC1E35" w:rsidP="00BC1E35">
            <w:pPr>
              <w:jc w:val="right"/>
            </w:pPr>
            <w:r>
              <w:t>8.00</w:t>
            </w:r>
          </w:p>
        </w:tc>
        <w:tc>
          <w:tcPr>
            <w:tcW w:w="1895" w:type="dxa"/>
            <w:vAlign w:val="center"/>
          </w:tcPr>
          <w:p w:rsidR="00BC1E35" w:rsidRDefault="00BC1E35" w:rsidP="00BC1E35">
            <w:pPr>
              <w:jc w:val="right"/>
            </w:pPr>
            <w:r>
              <w:t>6.00</w:t>
            </w:r>
          </w:p>
        </w:tc>
        <w:tc>
          <w:tcPr>
            <w:tcW w:w="1895" w:type="dxa"/>
            <w:vAlign w:val="center"/>
          </w:tcPr>
          <w:p w:rsidR="00BC1E35" w:rsidRDefault="00BC1E35" w:rsidP="00BC1E35">
            <w:pPr>
              <w:jc w:val="right"/>
            </w:pPr>
            <w:r>
              <w:t>6.00</w:t>
            </w:r>
          </w:p>
        </w:tc>
      </w:tr>
      <w:tr w:rsidR="00BC1E35" w:rsidTr="00BC1E35">
        <w:tc>
          <w:tcPr>
            <w:tcW w:w="1894" w:type="dxa"/>
          </w:tcPr>
          <w:p w:rsidR="00BC1E35" w:rsidRDefault="00BC1E35" w:rsidP="00BC1E35">
            <w:r>
              <w:t>Hockey – Reserved</w:t>
            </w:r>
          </w:p>
        </w:tc>
        <w:tc>
          <w:tcPr>
            <w:tcW w:w="1894" w:type="dxa"/>
            <w:vAlign w:val="center"/>
          </w:tcPr>
          <w:p w:rsidR="00BC1E35" w:rsidRDefault="00BC1E35" w:rsidP="00BC1E35">
            <w:pPr>
              <w:jc w:val="right"/>
            </w:pPr>
            <w:r>
              <w:t>25.00</w:t>
            </w:r>
          </w:p>
        </w:tc>
        <w:tc>
          <w:tcPr>
            <w:tcW w:w="1894" w:type="dxa"/>
            <w:vAlign w:val="center"/>
          </w:tcPr>
          <w:p w:rsidR="00BC1E35" w:rsidRDefault="00BC1E35" w:rsidP="00BC1E35">
            <w:pPr>
              <w:jc w:val="right"/>
            </w:pPr>
            <w:r>
              <w:t>22.00</w:t>
            </w:r>
          </w:p>
        </w:tc>
        <w:tc>
          <w:tcPr>
            <w:tcW w:w="1894" w:type="dxa"/>
            <w:vAlign w:val="center"/>
          </w:tcPr>
          <w:p w:rsidR="00BC1E35" w:rsidRDefault="00BC1E35" w:rsidP="00BC1E35">
            <w:pPr>
              <w:jc w:val="right"/>
            </w:pPr>
            <w:r>
              <w:t>15.00</w:t>
            </w:r>
          </w:p>
        </w:tc>
        <w:tc>
          <w:tcPr>
            <w:tcW w:w="1895" w:type="dxa"/>
            <w:vAlign w:val="center"/>
          </w:tcPr>
          <w:p w:rsidR="00BC1E35" w:rsidRDefault="00BC1E35" w:rsidP="00BC1E35">
            <w:pPr>
              <w:jc w:val="right"/>
            </w:pPr>
            <w:r>
              <w:t>22.00</w:t>
            </w:r>
          </w:p>
        </w:tc>
        <w:tc>
          <w:tcPr>
            <w:tcW w:w="1895" w:type="dxa"/>
            <w:vAlign w:val="center"/>
          </w:tcPr>
          <w:p w:rsidR="00BC1E35" w:rsidRDefault="00BC1E35" w:rsidP="00BC1E35">
            <w:pPr>
              <w:jc w:val="right"/>
            </w:pPr>
            <w:r>
              <w:t>15.00</w:t>
            </w:r>
          </w:p>
        </w:tc>
      </w:tr>
      <w:tr w:rsidR="00BC1E35" w:rsidTr="00BC1E35">
        <w:tc>
          <w:tcPr>
            <w:tcW w:w="1894" w:type="dxa"/>
          </w:tcPr>
          <w:p w:rsidR="00BC1E35" w:rsidRDefault="00BC1E35" w:rsidP="00BC1E35">
            <w:r>
              <w:t>Hockey – General Admission</w:t>
            </w:r>
          </w:p>
        </w:tc>
        <w:tc>
          <w:tcPr>
            <w:tcW w:w="1894" w:type="dxa"/>
            <w:vAlign w:val="center"/>
          </w:tcPr>
          <w:p w:rsidR="00BC1E35" w:rsidRDefault="00BC1E35" w:rsidP="00BC1E35">
            <w:pPr>
              <w:jc w:val="right"/>
            </w:pPr>
            <w:r>
              <w:t>25.00</w:t>
            </w:r>
          </w:p>
        </w:tc>
        <w:tc>
          <w:tcPr>
            <w:tcW w:w="1894" w:type="dxa"/>
            <w:vAlign w:val="center"/>
          </w:tcPr>
          <w:p w:rsidR="00BC1E35" w:rsidRDefault="00BC1E35" w:rsidP="00BC1E35">
            <w:pPr>
              <w:jc w:val="right"/>
            </w:pPr>
            <w:r>
              <w:t>22.00</w:t>
            </w:r>
          </w:p>
        </w:tc>
        <w:tc>
          <w:tcPr>
            <w:tcW w:w="1894" w:type="dxa"/>
            <w:vAlign w:val="center"/>
          </w:tcPr>
          <w:p w:rsidR="00BC1E35" w:rsidRDefault="00BC1E35" w:rsidP="00BC1E35">
            <w:pPr>
              <w:jc w:val="right"/>
            </w:pPr>
            <w:r>
              <w:t>15.00</w:t>
            </w:r>
          </w:p>
        </w:tc>
        <w:tc>
          <w:tcPr>
            <w:tcW w:w="1895" w:type="dxa"/>
            <w:vAlign w:val="center"/>
          </w:tcPr>
          <w:p w:rsidR="00BC1E35" w:rsidRDefault="00BC1E35" w:rsidP="00BC1E35">
            <w:pPr>
              <w:jc w:val="right"/>
            </w:pPr>
            <w:r>
              <w:t>N/A</w:t>
            </w:r>
          </w:p>
        </w:tc>
        <w:tc>
          <w:tcPr>
            <w:tcW w:w="1895" w:type="dxa"/>
            <w:vAlign w:val="center"/>
          </w:tcPr>
          <w:p w:rsidR="00BC1E35" w:rsidRDefault="00BC1E35" w:rsidP="00BC1E35">
            <w:pPr>
              <w:jc w:val="right"/>
            </w:pPr>
            <w:r>
              <w:t>N/A</w:t>
            </w:r>
          </w:p>
        </w:tc>
      </w:tr>
      <w:tr w:rsidR="00BC1E35" w:rsidTr="00BC1E35">
        <w:tc>
          <w:tcPr>
            <w:tcW w:w="1894" w:type="dxa"/>
          </w:tcPr>
          <w:p w:rsidR="00BC1E35" w:rsidRDefault="00BC1E35" w:rsidP="00BC1E35">
            <w:r>
              <w:t>Hockey – Standing Room</w:t>
            </w:r>
          </w:p>
        </w:tc>
        <w:tc>
          <w:tcPr>
            <w:tcW w:w="1894" w:type="dxa"/>
            <w:vAlign w:val="center"/>
          </w:tcPr>
          <w:p w:rsidR="00BC1E35" w:rsidRDefault="00BC1E35" w:rsidP="00BC1E35">
            <w:pPr>
              <w:jc w:val="right"/>
            </w:pPr>
            <w:r>
              <w:t>23.00</w:t>
            </w:r>
          </w:p>
        </w:tc>
        <w:tc>
          <w:tcPr>
            <w:tcW w:w="1894" w:type="dxa"/>
            <w:vAlign w:val="center"/>
          </w:tcPr>
          <w:p w:rsidR="00BC1E35" w:rsidRDefault="00BC1E35" w:rsidP="00BC1E35">
            <w:pPr>
              <w:jc w:val="right"/>
            </w:pPr>
            <w:r>
              <w:t>22.00</w:t>
            </w:r>
          </w:p>
        </w:tc>
        <w:tc>
          <w:tcPr>
            <w:tcW w:w="1894" w:type="dxa"/>
            <w:vAlign w:val="center"/>
          </w:tcPr>
          <w:p w:rsidR="00BC1E35" w:rsidRDefault="00BC1E35" w:rsidP="00BC1E35">
            <w:pPr>
              <w:jc w:val="right"/>
            </w:pPr>
            <w:r>
              <w:t>15.00</w:t>
            </w:r>
          </w:p>
        </w:tc>
        <w:tc>
          <w:tcPr>
            <w:tcW w:w="1895" w:type="dxa"/>
            <w:vAlign w:val="center"/>
          </w:tcPr>
          <w:p w:rsidR="00BC1E35" w:rsidRDefault="00BC1E35" w:rsidP="00BC1E35">
            <w:pPr>
              <w:jc w:val="right"/>
            </w:pPr>
            <w:r>
              <w:t>N/A</w:t>
            </w:r>
          </w:p>
        </w:tc>
        <w:tc>
          <w:tcPr>
            <w:tcW w:w="1895" w:type="dxa"/>
            <w:vAlign w:val="center"/>
          </w:tcPr>
          <w:p w:rsidR="00BC1E35" w:rsidRDefault="00BC1E35" w:rsidP="00BC1E35">
            <w:pPr>
              <w:jc w:val="right"/>
            </w:pPr>
            <w:r>
              <w:t>N/A</w:t>
            </w:r>
          </w:p>
        </w:tc>
      </w:tr>
    </w:tbl>
    <w:p w:rsidR="004372FF" w:rsidRDefault="004372FF" w:rsidP="004372FF"/>
    <w:p w:rsidR="00BC1E35" w:rsidRDefault="00BC1E35" w:rsidP="004372FF">
      <w:pPr>
        <w:rPr>
          <w:b/>
        </w:rPr>
      </w:pPr>
      <w:r>
        <w:rPr>
          <w:b/>
        </w:rPr>
        <w:t>Season Ticket Purchase Options:</w:t>
      </w:r>
    </w:p>
    <w:p w:rsidR="00BC1E35" w:rsidRDefault="00BC1E35" w:rsidP="00BC1E35">
      <w:pPr>
        <w:pStyle w:val="ListParagraph"/>
        <w:numPr>
          <w:ilvl w:val="0"/>
          <w:numId w:val="1"/>
        </w:numPr>
      </w:pPr>
      <w:r>
        <w:t>Adult hockey season ticket packages will be available for Friday or Saturday series at $22 per game</w:t>
      </w:r>
    </w:p>
    <w:p w:rsidR="00BC1E35" w:rsidRDefault="00BC1E35" w:rsidP="00BC1E35">
      <w:pPr>
        <w:pStyle w:val="ListParagraph"/>
        <w:numPr>
          <w:ilvl w:val="0"/>
          <w:numId w:val="1"/>
        </w:numPr>
      </w:pPr>
      <w:r>
        <w:t>Student hockey season ticket packages will be available for Friday or Saturday series at $15 per game</w:t>
      </w:r>
    </w:p>
    <w:p w:rsidR="00BC1E35" w:rsidRDefault="00BC1E35" w:rsidP="00BC1E35">
      <w:pPr>
        <w:pStyle w:val="ListParagraph"/>
        <w:numPr>
          <w:ilvl w:val="0"/>
          <w:numId w:val="1"/>
        </w:numPr>
      </w:pPr>
      <w:r>
        <w:t>Incoming, full-time freshmen and first-time students will be charged a one-time fee, allowing them to be admitted free to all regular season events.</w:t>
      </w:r>
      <w:r>
        <w:tab/>
      </w:r>
    </w:p>
    <w:p w:rsidR="00BC1E35" w:rsidRDefault="00BC1E35" w:rsidP="00BC1E35">
      <w:pPr>
        <w:pStyle w:val="ListParagraph"/>
        <w:numPr>
          <w:ilvl w:val="0"/>
          <w:numId w:val="1"/>
        </w:numPr>
      </w:pPr>
      <w:r>
        <w:t xml:space="preserve">Retirees have the option of free season tickets for football, volleyball (bleacher) and basketball (bleacher).  See the Ticket Office for details. Chairback season tickets in Vandament Arena for volleyball and basketball are available at the cost of $10.00 per game for retirees. </w:t>
      </w:r>
    </w:p>
    <w:p w:rsidR="00BC1E35" w:rsidRDefault="00BC1E35" w:rsidP="00BC1E35">
      <w:pPr>
        <w:rPr>
          <w:b/>
        </w:rPr>
      </w:pPr>
      <w:r>
        <w:rPr>
          <w:b/>
        </w:rPr>
        <w:t xml:space="preserve">Notes: </w:t>
      </w:r>
    </w:p>
    <w:p w:rsidR="00BC1E35" w:rsidRDefault="00BC1E35" w:rsidP="00BC1E35">
      <w:pPr>
        <w:pStyle w:val="ListParagraph"/>
        <w:numPr>
          <w:ilvl w:val="0"/>
          <w:numId w:val="2"/>
        </w:numPr>
      </w:pPr>
      <w:r>
        <w:t>Children six and under are admitted free to football, basketball and volleyball (no ticket). Children two and under are admitted free to hockey (no ticket).</w:t>
      </w:r>
    </w:p>
    <w:p w:rsidR="00BC1E35" w:rsidRDefault="00BC1E35" w:rsidP="00BC1E35">
      <w:pPr>
        <w:pStyle w:val="ListParagraph"/>
        <w:numPr>
          <w:ilvl w:val="0"/>
          <w:numId w:val="2"/>
        </w:numPr>
      </w:pPr>
      <w:r>
        <w:t>All other athletic events not listed are free.</w:t>
      </w:r>
    </w:p>
    <w:p w:rsidR="00BC1E35" w:rsidRDefault="00BC1E35" w:rsidP="00BC1E35">
      <w:pPr>
        <w:pStyle w:val="ListParagraph"/>
        <w:numPr>
          <w:ilvl w:val="0"/>
          <w:numId w:val="2"/>
        </w:numPr>
      </w:pPr>
      <w:r>
        <w:t>For NMU student ticket prices to apply, a student (undergraduate or graduate) must be enrolled in at least 6 credits.</w:t>
      </w:r>
    </w:p>
    <w:p w:rsidR="00BC1E35" w:rsidRDefault="00BC1E35" w:rsidP="00BC1E35">
      <w:pPr>
        <w:pStyle w:val="ListParagraph"/>
        <w:numPr>
          <w:ilvl w:val="0"/>
          <w:numId w:val="2"/>
        </w:numPr>
      </w:pPr>
      <w:r>
        <w:t xml:space="preserve">An NMU student hockey season ticket is limited to one per student. </w:t>
      </w:r>
    </w:p>
    <w:p w:rsidR="00BC1E35" w:rsidRDefault="00BC1E35" w:rsidP="00BC1E35">
      <w:r>
        <w:br w:type="page"/>
      </w:r>
    </w:p>
    <w:p w:rsidR="00BC1E35" w:rsidRDefault="004A13BA" w:rsidP="004A13BA">
      <w:pPr>
        <w:pStyle w:val="ListParagraph"/>
        <w:jc w:val="center"/>
        <w:rPr>
          <w:b/>
          <w:sz w:val="32"/>
        </w:rPr>
      </w:pPr>
      <w:r>
        <w:rPr>
          <w:b/>
          <w:sz w:val="32"/>
        </w:rPr>
        <w:lastRenderedPageBreak/>
        <w:t>Appendix C – Conference Department Facility Charges</w:t>
      </w:r>
    </w:p>
    <w:p w:rsidR="00DF0596" w:rsidRDefault="00DF0596" w:rsidP="004A13BA">
      <w:pPr>
        <w:pStyle w:val="ListParagraph"/>
        <w:jc w:val="center"/>
        <w:rPr>
          <w:b/>
          <w:sz w:val="32"/>
        </w:rPr>
      </w:pPr>
    </w:p>
    <w:tbl>
      <w:tblPr>
        <w:tblStyle w:val="TableGrid"/>
        <w:tblW w:w="0" w:type="auto"/>
        <w:tblInd w:w="720" w:type="dxa"/>
        <w:tblLook w:val="04A0" w:firstRow="1" w:lastRow="0" w:firstColumn="1" w:lastColumn="0" w:noHBand="0" w:noVBand="1"/>
      </w:tblPr>
      <w:tblGrid>
        <w:gridCol w:w="2695"/>
        <w:gridCol w:w="2070"/>
        <w:gridCol w:w="2070"/>
        <w:gridCol w:w="1980"/>
        <w:gridCol w:w="1831"/>
      </w:tblGrid>
      <w:tr w:rsidR="00BA062E" w:rsidTr="00BA062E">
        <w:tc>
          <w:tcPr>
            <w:tcW w:w="2695" w:type="dxa"/>
          </w:tcPr>
          <w:p w:rsidR="004A13BA" w:rsidRPr="004A13BA" w:rsidRDefault="004A13BA" w:rsidP="004A13BA">
            <w:pPr>
              <w:pStyle w:val="ListParagraph"/>
              <w:ind w:left="0"/>
              <w:jc w:val="center"/>
              <w:rPr>
                <w:b/>
              </w:rPr>
            </w:pPr>
            <w:r>
              <w:rPr>
                <w:b/>
              </w:rPr>
              <w:t>Building</w:t>
            </w:r>
          </w:p>
        </w:tc>
        <w:tc>
          <w:tcPr>
            <w:tcW w:w="2070" w:type="dxa"/>
          </w:tcPr>
          <w:p w:rsidR="004A13BA" w:rsidRPr="004A13BA" w:rsidRDefault="004A13BA" w:rsidP="004A13BA">
            <w:pPr>
              <w:pStyle w:val="ListParagraph"/>
              <w:ind w:left="0"/>
              <w:jc w:val="center"/>
              <w:rPr>
                <w:b/>
              </w:rPr>
            </w:pPr>
            <w:r>
              <w:rPr>
                <w:b/>
              </w:rPr>
              <w:t>Room</w:t>
            </w:r>
          </w:p>
        </w:tc>
        <w:tc>
          <w:tcPr>
            <w:tcW w:w="2070" w:type="dxa"/>
          </w:tcPr>
          <w:p w:rsidR="004A13BA" w:rsidRPr="004A13BA" w:rsidRDefault="004A13BA" w:rsidP="004A13BA">
            <w:pPr>
              <w:pStyle w:val="ListParagraph"/>
              <w:ind w:left="0"/>
              <w:jc w:val="center"/>
              <w:rPr>
                <w:b/>
              </w:rPr>
            </w:pPr>
            <w:r>
              <w:rPr>
                <w:b/>
              </w:rPr>
              <w:t>On-Campus University Department</w:t>
            </w:r>
          </w:p>
        </w:tc>
        <w:tc>
          <w:tcPr>
            <w:tcW w:w="1980" w:type="dxa"/>
          </w:tcPr>
          <w:p w:rsidR="004A13BA" w:rsidRPr="004A13BA" w:rsidRDefault="004A13BA" w:rsidP="004A13BA">
            <w:pPr>
              <w:pStyle w:val="ListParagraph"/>
              <w:ind w:left="0"/>
              <w:jc w:val="center"/>
              <w:rPr>
                <w:b/>
              </w:rPr>
            </w:pPr>
            <w:r>
              <w:rPr>
                <w:b/>
              </w:rPr>
              <w:t>Non-University Non-Profit</w:t>
            </w:r>
          </w:p>
        </w:tc>
        <w:tc>
          <w:tcPr>
            <w:tcW w:w="1831" w:type="dxa"/>
          </w:tcPr>
          <w:p w:rsidR="004A13BA" w:rsidRPr="004A13BA" w:rsidRDefault="004A13BA" w:rsidP="00BA062E">
            <w:pPr>
              <w:pStyle w:val="ListParagraph"/>
              <w:ind w:left="0"/>
              <w:jc w:val="center"/>
              <w:rPr>
                <w:b/>
              </w:rPr>
            </w:pPr>
            <w:r>
              <w:rPr>
                <w:b/>
              </w:rPr>
              <w:t>Non-University Commercial</w:t>
            </w:r>
            <w:r w:rsidR="00BA062E">
              <w:rPr>
                <w:b/>
              </w:rPr>
              <w:t>^</w:t>
            </w:r>
          </w:p>
        </w:tc>
      </w:tr>
      <w:tr w:rsidR="00BA062E" w:rsidTr="00BA062E">
        <w:tc>
          <w:tcPr>
            <w:tcW w:w="2695" w:type="dxa"/>
          </w:tcPr>
          <w:p w:rsidR="004A13BA" w:rsidRDefault="00BA062E" w:rsidP="00BA062E">
            <w:pPr>
              <w:pStyle w:val="ListParagraph"/>
              <w:ind w:left="0"/>
            </w:pPr>
            <w:r w:rsidRPr="00BA062E">
              <w:t>Cohodas, Gries, Hedgcock, Jacobetti Complex, McClintock, New Science Facility, Services Center, Thomas Fine Arts, West Science</w:t>
            </w:r>
          </w:p>
        </w:tc>
        <w:tc>
          <w:tcPr>
            <w:tcW w:w="2070" w:type="dxa"/>
            <w:vAlign w:val="center"/>
          </w:tcPr>
          <w:p w:rsidR="004A13BA" w:rsidRDefault="00BA062E" w:rsidP="00BA062E">
            <w:pPr>
              <w:pStyle w:val="ListParagraph"/>
              <w:ind w:left="0"/>
            </w:pPr>
            <w:r w:rsidRPr="00BA062E">
              <w:t>General Classrooms or Conference Rooms</w:t>
            </w:r>
          </w:p>
        </w:tc>
        <w:tc>
          <w:tcPr>
            <w:tcW w:w="2070" w:type="dxa"/>
            <w:vAlign w:val="center"/>
          </w:tcPr>
          <w:p w:rsidR="004A13BA" w:rsidRDefault="00BA062E" w:rsidP="00BA062E">
            <w:pPr>
              <w:pStyle w:val="ListParagraph"/>
              <w:ind w:left="0"/>
              <w:jc w:val="right"/>
            </w:pPr>
            <w:r>
              <w:t>25.00</w:t>
            </w:r>
          </w:p>
        </w:tc>
        <w:tc>
          <w:tcPr>
            <w:tcW w:w="1980" w:type="dxa"/>
            <w:vAlign w:val="center"/>
          </w:tcPr>
          <w:p w:rsidR="004A13BA" w:rsidRDefault="00BA062E" w:rsidP="00BA062E">
            <w:pPr>
              <w:pStyle w:val="ListParagraph"/>
              <w:ind w:left="0"/>
              <w:jc w:val="right"/>
            </w:pPr>
            <w:r>
              <w:t>50.00</w:t>
            </w:r>
          </w:p>
        </w:tc>
        <w:tc>
          <w:tcPr>
            <w:tcW w:w="1831" w:type="dxa"/>
            <w:vAlign w:val="center"/>
          </w:tcPr>
          <w:p w:rsidR="004A13BA" w:rsidRDefault="00BA062E" w:rsidP="00BA062E">
            <w:pPr>
              <w:pStyle w:val="ListParagraph"/>
              <w:ind w:left="0"/>
              <w:jc w:val="right"/>
            </w:pPr>
            <w:r>
              <w:t>75.00</w:t>
            </w:r>
          </w:p>
        </w:tc>
      </w:tr>
      <w:tr w:rsidR="00BA062E" w:rsidTr="00BA062E">
        <w:tc>
          <w:tcPr>
            <w:tcW w:w="2695" w:type="dxa"/>
          </w:tcPr>
          <w:p w:rsidR="00BA062E" w:rsidRDefault="00BA062E" w:rsidP="00BA062E">
            <w:r>
              <w:t>Hedgcock</w:t>
            </w:r>
          </w:p>
        </w:tc>
        <w:tc>
          <w:tcPr>
            <w:tcW w:w="2070" w:type="dxa"/>
            <w:vAlign w:val="center"/>
          </w:tcPr>
          <w:p w:rsidR="00BA062E" w:rsidRDefault="00BA062E" w:rsidP="00BA062E">
            <w:pPr>
              <w:pStyle w:val="ListParagraph"/>
              <w:ind w:left="0"/>
            </w:pPr>
            <w:r w:rsidRPr="00BA062E">
              <w:t>Training Room 2303</w:t>
            </w:r>
          </w:p>
        </w:tc>
        <w:tc>
          <w:tcPr>
            <w:tcW w:w="2070" w:type="dxa"/>
            <w:vAlign w:val="center"/>
          </w:tcPr>
          <w:p w:rsidR="00BA062E" w:rsidRDefault="00BA062E" w:rsidP="00BA062E">
            <w:pPr>
              <w:pStyle w:val="ListParagraph"/>
              <w:ind w:left="0"/>
              <w:jc w:val="right"/>
            </w:pPr>
            <w:r>
              <w:t>40.00</w:t>
            </w:r>
          </w:p>
        </w:tc>
        <w:tc>
          <w:tcPr>
            <w:tcW w:w="1980" w:type="dxa"/>
            <w:vAlign w:val="center"/>
          </w:tcPr>
          <w:p w:rsidR="00BA062E" w:rsidRDefault="00BA062E" w:rsidP="00BA062E">
            <w:pPr>
              <w:pStyle w:val="ListParagraph"/>
              <w:ind w:left="0"/>
              <w:jc w:val="right"/>
            </w:pPr>
            <w:r>
              <w:t>70.00</w:t>
            </w:r>
          </w:p>
        </w:tc>
        <w:tc>
          <w:tcPr>
            <w:tcW w:w="1831" w:type="dxa"/>
            <w:vAlign w:val="center"/>
          </w:tcPr>
          <w:p w:rsidR="00BA062E" w:rsidRDefault="00BA062E" w:rsidP="00BA062E">
            <w:pPr>
              <w:pStyle w:val="ListParagraph"/>
              <w:ind w:left="0"/>
              <w:jc w:val="right"/>
            </w:pPr>
            <w:r>
              <w:t>70.00</w:t>
            </w:r>
          </w:p>
        </w:tc>
      </w:tr>
      <w:tr w:rsidR="00BA062E" w:rsidTr="00BA062E">
        <w:tc>
          <w:tcPr>
            <w:tcW w:w="2695" w:type="dxa"/>
          </w:tcPr>
          <w:p w:rsidR="00BA062E" w:rsidRDefault="00BA062E" w:rsidP="00BA062E">
            <w:r>
              <w:t>Hedgcock</w:t>
            </w:r>
          </w:p>
        </w:tc>
        <w:tc>
          <w:tcPr>
            <w:tcW w:w="2070" w:type="dxa"/>
            <w:vAlign w:val="center"/>
          </w:tcPr>
          <w:p w:rsidR="00BA062E" w:rsidRDefault="00BA062E" w:rsidP="00BA062E">
            <w:pPr>
              <w:pStyle w:val="ListParagraph"/>
              <w:ind w:left="0"/>
            </w:pPr>
            <w:r>
              <w:t>Atrium</w:t>
            </w:r>
          </w:p>
        </w:tc>
        <w:tc>
          <w:tcPr>
            <w:tcW w:w="2070" w:type="dxa"/>
            <w:vAlign w:val="center"/>
          </w:tcPr>
          <w:p w:rsidR="00BA062E" w:rsidRDefault="00BA062E" w:rsidP="00BA062E">
            <w:pPr>
              <w:pStyle w:val="ListParagraph"/>
              <w:ind w:left="0"/>
              <w:jc w:val="right"/>
            </w:pPr>
            <w:r>
              <w:t>75.00</w:t>
            </w:r>
          </w:p>
        </w:tc>
        <w:tc>
          <w:tcPr>
            <w:tcW w:w="1980" w:type="dxa"/>
            <w:vAlign w:val="center"/>
          </w:tcPr>
          <w:p w:rsidR="00BA062E" w:rsidRDefault="00BA062E" w:rsidP="00BA062E">
            <w:pPr>
              <w:pStyle w:val="ListParagraph"/>
              <w:ind w:left="0"/>
              <w:jc w:val="right"/>
            </w:pPr>
            <w:r>
              <w:t>125.00</w:t>
            </w:r>
          </w:p>
        </w:tc>
        <w:tc>
          <w:tcPr>
            <w:tcW w:w="1831" w:type="dxa"/>
            <w:vAlign w:val="center"/>
          </w:tcPr>
          <w:p w:rsidR="00BA062E" w:rsidRDefault="00BA062E" w:rsidP="00BA062E">
            <w:pPr>
              <w:pStyle w:val="ListParagraph"/>
              <w:ind w:left="0"/>
              <w:jc w:val="right"/>
            </w:pPr>
            <w:r>
              <w:t>175.00</w:t>
            </w:r>
          </w:p>
        </w:tc>
      </w:tr>
      <w:tr w:rsidR="00BA062E" w:rsidTr="00BA062E">
        <w:tc>
          <w:tcPr>
            <w:tcW w:w="2695" w:type="dxa"/>
          </w:tcPr>
          <w:p w:rsidR="00BA062E" w:rsidRDefault="00BA062E" w:rsidP="00BA062E">
            <w:pPr>
              <w:pStyle w:val="ListParagraph"/>
              <w:ind w:left="0"/>
            </w:pPr>
            <w:r>
              <w:t>Jacobetti Complex</w:t>
            </w:r>
          </w:p>
        </w:tc>
        <w:tc>
          <w:tcPr>
            <w:tcW w:w="2070" w:type="dxa"/>
            <w:vAlign w:val="center"/>
          </w:tcPr>
          <w:p w:rsidR="00BA062E" w:rsidRDefault="00BA062E" w:rsidP="00BA062E">
            <w:pPr>
              <w:pStyle w:val="ListParagraph"/>
              <w:ind w:left="0"/>
            </w:pPr>
            <w:r>
              <w:t>111 East</w:t>
            </w:r>
          </w:p>
        </w:tc>
        <w:tc>
          <w:tcPr>
            <w:tcW w:w="2070" w:type="dxa"/>
            <w:vAlign w:val="center"/>
          </w:tcPr>
          <w:p w:rsidR="00BA062E" w:rsidRDefault="00BA062E" w:rsidP="00BA062E">
            <w:pPr>
              <w:pStyle w:val="ListParagraph"/>
              <w:ind w:left="0"/>
              <w:jc w:val="right"/>
            </w:pPr>
            <w:r>
              <w:t>40.00</w:t>
            </w:r>
          </w:p>
        </w:tc>
        <w:tc>
          <w:tcPr>
            <w:tcW w:w="1980" w:type="dxa"/>
            <w:vAlign w:val="center"/>
          </w:tcPr>
          <w:p w:rsidR="00BA062E" w:rsidRDefault="00BA062E" w:rsidP="00BA062E">
            <w:pPr>
              <w:pStyle w:val="ListParagraph"/>
              <w:ind w:left="0"/>
              <w:jc w:val="right"/>
            </w:pPr>
            <w:r>
              <w:t>70.00</w:t>
            </w:r>
          </w:p>
        </w:tc>
        <w:tc>
          <w:tcPr>
            <w:tcW w:w="1831" w:type="dxa"/>
            <w:vAlign w:val="center"/>
          </w:tcPr>
          <w:p w:rsidR="00BA062E" w:rsidRDefault="00BA062E" w:rsidP="00BA062E">
            <w:pPr>
              <w:pStyle w:val="ListParagraph"/>
              <w:ind w:left="0"/>
              <w:jc w:val="right"/>
            </w:pPr>
            <w:r>
              <w:t>70.00</w:t>
            </w:r>
          </w:p>
        </w:tc>
      </w:tr>
      <w:tr w:rsidR="00BA062E" w:rsidTr="00BA062E">
        <w:tc>
          <w:tcPr>
            <w:tcW w:w="2695" w:type="dxa"/>
          </w:tcPr>
          <w:p w:rsidR="00BA062E" w:rsidRDefault="00BA062E" w:rsidP="00BA062E">
            <w:pPr>
              <w:pStyle w:val="ListParagraph"/>
              <w:ind w:left="0"/>
            </w:pPr>
            <w:r>
              <w:t>Jacobetti Complex</w:t>
            </w:r>
          </w:p>
        </w:tc>
        <w:tc>
          <w:tcPr>
            <w:tcW w:w="2070" w:type="dxa"/>
            <w:vAlign w:val="center"/>
          </w:tcPr>
          <w:p w:rsidR="00BA062E" w:rsidRDefault="00BA062E" w:rsidP="00BA062E">
            <w:pPr>
              <w:pStyle w:val="ListParagraph"/>
              <w:ind w:left="0"/>
            </w:pPr>
            <w:r>
              <w:t>134</w:t>
            </w:r>
          </w:p>
        </w:tc>
        <w:tc>
          <w:tcPr>
            <w:tcW w:w="2070" w:type="dxa"/>
            <w:vAlign w:val="center"/>
          </w:tcPr>
          <w:p w:rsidR="00BA062E" w:rsidRDefault="00BA062E" w:rsidP="00BA062E">
            <w:pPr>
              <w:pStyle w:val="ListParagraph"/>
              <w:ind w:left="0"/>
              <w:jc w:val="right"/>
            </w:pPr>
            <w:r>
              <w:t>40.00</w:t>
            </w:r>
          </w:p>
        </w:tc>
        <w:tc>
          <w:tcPr>
            <w:tcW w:w="1980" w:type="dxa"/>
            <w:vAlign w:val="center"/>
          </w:tcPr>
          <w:p w:rsidR="00BA062E" w:rsidRDefault="00BA062E" w:rsidP="00BA062E">
            <w:pPr>
              <w:pStyle w:val="ListParagraph"/>
              <w:ind w:left="0"/>
              <w:jc w:val="right"/>
            </w:pPr>
            <w:r>
              <w:t>70.00</w:t>
            </w:r>
          </w:p>
        </w:tc>
        <w:tc>
          <w:tcPr>
            <w:tcW w:w="1831" w:type="dxa"/>
            <w:vAlign w:val="center"/>
          </w:tcPr>
          <w:p w:rsidR="00BA062E" w:rsidRDefault="00BA062E" w:rsidP="00BA062E">
            <w:pPr>
              <w:pStyle w:val="ListParagraph"/>
              <w:ind w:left="0"/>
              <w:jc w:val="right"/>
            </w:pPr>
            <w:r>
              <w:t>70.00</w:t>
            </w:r>
          </w:p>
        </w:tc>
      </w:tr>
      <w:tr w:rsidR="00BA062E" w:rsidTr="00BA062E">
        <w:tc>
          <w:tcPr>
            <w:tcW w:w="2695" w:type="dxa"/>
          </w:tcPr>
          <w:p w:rsidR="00BA062E" w:rsidRDefault="00BA062E" w:rsidP="00BA062E">
            <w:pPr>
              <w:pStyle w:val="ListParagraph"/>
              <w:ind w:left="0"/>
            </w:pPr>
            <w:r>
              <w:t>Jacobetti Complex</w:t>
            </w:r>
          </w:p>
        </w:tc>
        <w:tc>
          <w:tcPr>
            <w:tcW w:w="2070" w:type="dxa"/>
            <w:vAlign w:val="center"/>
          </w:tcPr>
          <w:p w:rsidR="00BA062E" w:rsidRDefault="00BA062E" w:rsidP="00BA062E">
            <w:pPr>
              <w:pStyle w:val="ListParagraph"/>
              <w:ind w:left="0"/>
            </w:pPr>
            <w:r>
              <w:t>Commons Area</w:t>
            </w:r>
          </w:p>
        </w:tc>
        <w:tc>
          <w:tcPr>
            <w:tcW w:w="2070" w:type="dxa"/>
            <w:vAlign w:val="center"/>
          </w:tcPr>
          <w:p w:rsidR="00BA062E" w:rsidRDefault="00BA062E" w:rsidP="00BA062E">
            <w:pPr>
              <w:pStyle w:val="ListParagraph"/>
              <w:ind w:left="0"/>
              <w:jc w:val="right"/>
            </w:pPr>
            <w:r>
              <w:t>75.00</w:t>
            </w:r>
          </w:p>
        </w:tc>
        <w:tc>
          <w:tcPr>
            <w:tcW w:w="1980" w:type="dxa"/>
            <w:vAlign w:val="center"/>
          </w:tcPr>
          <w:p w:rsidR="00BA062E" w:rsidRDefault="00BA062E" w:rsidP="00BA062E">
            <w:pPr>
              <w:pStyle w:val="ListParagraph"/>
              <w:ind w:left="0"/>
              <w:jc w:val="right"/>
            </w:pPr>
            <w:r>
              <w:t>125.00</w:t>
            </w:r>
          </w:p>
        </w:tc>
        <w:tc>
          <w:tcPr>
            <w:tcW w:w="1831" w:type="dxa"/>
            <w:vAlign w:val="center"/>
          </w:tcPr>
          <w:p w:rsidR="00BA062E" w:rsidRDefault="00BA062E" w:rsidP="00BA062E">
            <w:pPr>
              <w:pStyle w:val="ListParagraph"/>
              <w:ind w:left="0"/>
              <w:jc w:val="right"/>
            </w:pPr>
            <w:r>
              <w:t>175.00</w:t>
            </w:r>
          </w:p>
        </w:tc>
      </w:tr>
      <w:tr w:rsidR="00BA062E" w:rsidTr="00BA062E">
        <w:tc>
          <w:tcPr>
            <w:tcW w:w="2695" w:type="dxa"/>
          </w:tcPr>
          <w:p w:rsidR="00BA062E" w:rsidRDefault="00BA062E" w:rsidP="00BA062E">
            <w:pPr>
              <w:pStyle w:val="ListParagraph"/>
              <w:ind w:left="0"/>
            </w:pPr>
            <w:r>
              <w:t>West Science</w:t>
            </w:r>
          </w:p>
        </w:tc>
        <w:tc>
          <w:tcPr>
            <w:tcW w:w="2070" w:type="dxa"/>
            <w:vAlign w:val="center"/>
          </w:tcPr>
          <w:p w:rsidR="00BA062E" w:rsidRDefault="00BA062E" w:rsidP="00BA062E">
            <w:pPr>
              <w:pStyle w:val="ListParagraph"/>
              <w:ind w:left="0"/>
            </w:pPr>
            <w:r>
              <w:t>Lecture A, B, or C</w:t>
            </w:r>
          </w:p>
        </w:tc>
        <w:tc>
          <w:tcPr>
            <w:tcW w:w="2070" w:type="dxa"/>
            <w:vAlign w:val="center"/>
          </w:tcPr>
          <w:p w:rsidR="00BA062E" w:rsidRDefault="00BA062E" w:rsidP="00BA062E">
            <w:pPr>
              <w:pStyle w:val="ListParagraph"/>
              <w:ind w:left="0"/>
              <w:jc w:val="right"/>
            </w:pPr>
            <w:r>
              <w:t>50.00</w:t>
            </w:r>
          </w:p>
        </w:tc>
        <w:tc>
          <w:tcPr>
            <w:tcW w:w="1980" w:type="dxa"/>
            <w:vAlign w:val="center"/>
          </w:tcPr>
          <w:p w:rsidR="00BA062E" w:rsidRDefault="00BA062E" w:rsidP="00BA062E">
            <w:pPr>
              <w:pStyle w:val="ListParagraph"/>
              <w:ind w:left="0"/>
              <w:jc w:val="right"/>
            </w:pPr>
            <w:r>
              <w:t>100.00</w:t>
            </w:r>
          </w:p>
        </w:tc>
        <w:tc>
          <w:tcPr>
            <w:tcW w:w="1831" w:type="dxa"/>
            <w:vAlign w:val="center"/>
          </w:tcPr>
          <w:p w:rsidR="00BA062E" w:rsidRDefault="00BA062E" w:rsidP="00BA062E">
            <w:pPr>
              <w:pStyle w:val="ListParagraph"/>
              <w:ind w:left="0"/>
              <w:jc w:val="right"/>
            </w:pPr>
            <w:r>
              <w:t>150.00</w:t>
            </w:r>
          </w:p>
        </w:tc>
      </w:tr>
      <w:tr w:rsidR="00BA062E" w:rsidTr="00BA062E">
        <w:tc>
          <w:tcPr>
            <w:tcW w:w="2695" w:type="dxa"/>
          </w:tcPr>
          <w:p w:rsidR="00BA062E" w:rsidRDefault="00BA062E" w:rsidP="00BA062E">
            <w:pPr>
              <w:pStyle w:val="ListParagraph"/>
              <w:ind w:left="0"/>
            </w:pPr>
            <w:r w:rsidRPr="00BA062E">
              <w:t>New Science Facility</w:t>
            </w:r>
          </w:p>
        </w:tc>
        <w:tc>
          <w:tcPr>
            <w:tcW w:w="2070" w:type="dxa"/>
            <w:vAlign w:val="center"/>
          </w:tcPr>
          <w:p w:rsidR="00BA062E" w:rsidRDefault="00BA062E" w:rsidP="00BA062E">
            <w:pPr>
              <w:pStyle w:val="ListParagraph"/>
              <w:ind w:left="0"/>
            </w:pPr>
            <w:r w:rsidRPr="00BA062E">
              <w:t>Lecture Hall</w:t>
            </w:r>
          </w:p>
        </w:tc>
        <w:tc>
          <w:tcPr>
            <w:tcW w:w="2070" w:type="dxa"/>
            <w:vAlign w:val="center"/>
          </w:tcPr>
          <w:p w:rsidR="00BA062E" w:rsidRDefault="00BA062E" w:rsidP="00BA062E">
            <w:pPr>
              <w:pStyle w:val="ListParagraph"/>
              <w:ind w:left="0"/>
              <w:jc w:val="right"/>
            </w:pPr>
            <w:r>
              <w:t>75.00</w:t>
            </w:r>
          </w:p>
        </w:tc>
        <w:tc>
          <w:tcPr>
            <w:tcW w:w="1980" w:type="dxa"/>
            <w:vAlign w:val="center"/>
          </w:tcPr>
          <w:p w:rsidR="00BA062E" w:rsidRDefault="00BA062E" w:rsidP="00BA062E">
            <w:pPr>
              <w:pStyle w:val="ListParagraph"/>
              <w:ind w:left="0"/>
              <w:jc w:val="right"/>
            </w:pPr>
            <w:r>
              <w:t>125.00</w:t>
            </w:r>
          </w:p>
        </w:tc>
        <w:tc>
          <w:tcPr>
            <w:tcW w:w="1831" w:type="dxa"/>
            <w:vAlign w:val="center"/>
          </w:tcPr>
          <w:p w:rsidR="00BA062E" w:rsidRDefault="00BA062E" w:rsidP="00BA062E">
            <w:pPr>
              <w:pStyle w:val="ListParagraph"/>
              <w:ind w:left="0"/>
              <w:jc w:val="right"/>
            </w:pPr>
            <w:r>
              <w:t>175.00</w:t>
            </w:r>
          </w:p>
        </w:tc>
      </w:tr>
      <w:tr w:rsidR="00BA062E" w:rsidTr="00BA062E">
        <w:tc>
          <w:tcPr>
            <w:tcW w:w="2695" w:type="dxa"/>
          </w:tcPr>
          <w:p w:rsidR="00BA062E" w:rsidRDefault="00BA062E" w:rsidP="00BA062E">
            <w:pPr>
              <w:pStyle w:val="ListParagraph"/>
              <w:ind w:left="0"/>
            </w:pPr>
            <w:r>
              <w:t>Whitman</w:t>
            </w:r>
          </w:p>
        </w:tc>
        <w:tc>
          <w:tcPr>
            <w:tcW w:w="2070" w:type="dxa"/>
            <w:vAlign w:val="center"/>
          </w:tcPr>
          <w:p w:rsidR="00BA062E" w:rsidRDefault="00BA062E" w:rsidP="00BA062E">
            <w:pPr>
              <w:pStyle w:val="ListParagraph"/>
              <w:ind w:left="0"/>
            </w:pPr>
            <w:r>
              <w:t>Commons Area</w:t>
            </w:r>
          </w:p>
        </w:tc>
        <w:tc>
          <w:tcPr>
            <w:tcW w:w="2070" w:type="dxa"/>
            <w:vAlign w:val="center"/>
          </w:tcPr>
          <w:p w:rsidR="00BA062E" w:rsidRDefault="00BA062E" w:rsidP="00BA062E">
            <w:pPr>
              <w:pStyle w:val="ListParagraph"/>
              <w:ind w:left="0"/>
              <w:jc w:val="right"/>
            </w:pPr>
            <w:r>
              <w:t>75.00</w:t>
            </w:r>
          </w:p>
        </w:tc>
        <w:tc>
          <w:tcPr>
            <w:tcW w:w="1980" w:type="dxa"/>
            <w:vAlign w:val="center"/>
          </w:tcPr>
          <w:p w:rsidR="00BA062E" w:rsidRDefault="00BA062E" w:rsidP="00BA062E">
            <w:pPr>
              <w:pStyle w:val="ListParagraph"/>
              <w:ind w:left="0"/>
              <w:jc w:val="right"/>
            </w:pPr>
            <w:r>
              <w:t>125.00</w:t>
            </w:r>
          </w:p>
        </w:tc>
        <w:tc>
          <w:tcPr>
            <w:tcW w:w="1831" w:type="dxa"/>
            <w:vAlign w:val="center"/>
          </w:tcPr>
          <w:p w:rsidR="00BA062E" w:rsidRDefault="00BA062E" w:rsidP="00BA062E">
            <w:pPr>
              <w:pStyle w:val="ListParagraph"/>
              <w:ind w:left="0"/>
              <w:jc w:val="right"/>
            </w:pPr>
            <w:r>
              <w:t>175.00</w:t>
            </w:r>
          </w:p>
        </w:tc>
      </w:tr>
    </w:tbl>
    <w:p w:rsidR="009B4FDD" w:rsidRDefault="003C643F" w:rsidP="003C643F">
      <w:pPr>
        <w:ind w:firstLine="720"/>
      </w:pPr>
      <w:r>
        <w:t>^Use/rental in a bonded building requires prior review and authorization</w:t>
      </w:r>
    </w:p>
    <w:p w:rsidR="006467C0" w:rsidRPr="006467C0" w:rsidRDefault="006467C0">
      <w:pPr>
        <w:rPr>
          <w:b/>
        </w:rPr>
      </w:pPr>
      <w:r>
        <w:tab/>
      </w:r>
      <w:r>
        <w:rPr>
          <w:b/>
        </w:rPr>
        <w:t>Waino Wahtera Pavilion</w:t>
      </w:r>
    </w:p>
    <w:tbl>
      <w:tblPr>
        <w:tblStyle w:val="TableGrid"/>
        <w:tblW w:w="0" w:type="auto"/>
        <w:tblInd w:w="720" w:type="dxa"/>
        <w:tblLook w:val="04A0" w:firstRow="1" w:lastRow="0" w:firstColumn="1" w:lastColumn="0" w:noHBand="0" w:noVBand="1"/>
      </w:tblPr>
      <w:tblGrid>
        <w:gridCol w:w="4765"/>
        <w:gridCol w:w="2070"/>
        <w:gridCol w:w="1980"/>
        <w:gridCol w:w="1831"/>
      </w:tblGrid>
      <w:tr w:rsidR="006467C0" w:rsidTr="00CE2BD1">
        <w:tc>
          <w:tcPr>
            <w:tcW w:w="4765" w:type="dxa"/>
          </w:tcPr>
          <w:p w:rsidR="006467C0" w:rsidRPr="006467C0" w:rsidRDefault="006467C0" w:rsidP="006467C0">
            <w:pPr>
              <w:pStyle w:val="ListParagraph"/>
              <w:ind w:left="0"/>
              <w:jc w:val="center"/>
              <w:rPr>
                <w:b/>
              </w:rPr>
            </w:pPr>
            <w:r>
              <w:rPr>
                <w:b/>
              </w:rPr>
              <w:t>Rental Type</w:t>
            </w:r>
          </w:p>
        </w:tc>
        <w:tc>
          <w:tcPr>
            <w:tcW w:w="2070" w:type="dxa"/>
          </w:tcPr>
          <w:p w:rsidR="006467C0" w:rsidRPr="004A13BA" w:rsidRDefault="006467C0" w:rsidP="006467C0">
            <w:pPr>
              <w:pStyle w:val="ListParagraph"/>
              <w:ind w:left="0"/>
              <w:jc w:val="center"/>
              <w:rPr>
                <w:b/>
              </w:rPr>
            </w:pPr>
            <w:r>
              <w:rPr>
                <w:b/>
              </w:rPr>
              <w:t>On-Campus University Department</w:t>
            </w:r>
          </w:p>
        </w:tc>
        <w:tc>
          <w:tcPr>
            <w:tcW w:w="1980" w:type="dxa"/>
          </w:tcPr>
          <w:p w:rsidR="006467C0" w:rsidRPr="004A13BA" w:rsidRDefault="006467C0" w:rsidP="006467C0">
            <w:pPr>
              <w:pStyle w:val="ListParagraph"/>
              <w:ind w:left="0"/>
              <w:jc w:val="center"/>
              <w:rPr>
                <w:b/>
              </w:rPr>
            </w:pPr>
            <w:r>
              <w:rPr>
                <w:b/>
              </w:rPr>
              <w:t>Non-University Non-Profit</w:t>
            </w:r>
          </w:p>
        </w:tc>
        <w:tc>
          <w:tcPr>
            <w:tcW w:w="1831" w:type="dxa"/>
          </w:tcPr>
          <w:p w:rsidR="006467C0" w:rsidRPr="004A13BA" w:rsidRDefault="006467C0" w:rsidP="006467C0">
            <w:pPr>
              <w:pStyle w:val="ListParagraph"/>
              <w:ind w:left="0"/>
              <w:jc w:val="center"/>
              <w:rPr>
                <w:b/>
              </w:rPr>
            </w:pPr>
            <w:r>
              <w:rPr>
                <w:b/>
              </w:rPr>
              <w:t>Non-University Commercial^</w:t>
            </w:r>
          </w:p>
        </w:tc>
      </w:tr>
      <w:tr w:rsidR="006467C0" w:rsidTr="00CE2BD1">
        <w:tc>
          <w:tcPr>
            <w:tcW w:w="4765" w:type="dxa"/>
          </w:tcPr>
          <w:p w:rsidR="006467C0" w:rsidRDefault="006467C0" w:rsidP="006467C0">
            <w:pPr>
              <w:pStyle w:val="ListParagraph"/>
              <w:ind w:left="0"/>
            </w:pPr>
            <w:r>
              <w:t>Pavilion Rental – per hour</w:t>
            </w:r>
          </w:p>
        </w:tc>
        <w:tc>
          <w:tcPr>
            <w:tcW w:w="2070" w:type="dxa"/>
            <w:vAlign w:val="center"/>
          </w:tcPr>
          <w:p w:rsidR="006467C0" w:rsidRDefault="006467C0" w:rsidP="006467C0">
            <w:pPr>
              <w:pStyle w:val="ListParagraph"/>
              <w:ind w:left="0"/>
              <w:jc w:val="right"/>
            </w:pPr>
            <w:r>
              <w:t>45.00</w:t>
            </w:r>
          </w:p>
        </w:tc>
        <w:tc>
          <w:tcPr>
            <w:tcW w:w="1980" w:type="dxa"/>
            <w:vAlign w:val="center"/>
          </w:tcPr>
          <w:p w:rsidR="006467C0" w:rsidRDefault="006467C0" w:rsidP="006467C0">
            <w:pPr>
              <w:pStyle w:val="ListParagraph"/>
              <w:ind w:left="0"/>
              <w:jc w:val="right"/>
            </w:pPr>
            <w:r>
              <w:t>65.00</w:t>
            </w:r>
          </w:p>
        </w:tc>
        <w:tc>
          <w:tcPr>
            <w:tcW w:w="1831" w:type="dxa"/>
            <w:vAlign w:val="center"/>
          </w:tcPr>
          <w:p w:rsidR="006467C0" w:rsidRDefault="006467C0" w:rsidP="006467C0">
            <w:pPr>
              <w:pStyle w:val="ListParagraph"/>
              <w:ind w:left="0"/>
              <w:jc w:val="right"/>
            </w:pPr>
            <w:r>
              <w:t>75.00</w:t>
            </w:r>
          </w:p>
        </w:tc>
      </w:tr>
    </w:tbl>
    <w:p w:rsidR="003C643F" w:rsidRDefault="003C643F" w:rsidP="003C643F">
      <w:pPr>
        <w:pStyle w:val="ListParagraph"/>
        <w:ind w:left="0" w:firstLine="720"/>
      </w:pPr>
      <w:r w:rsidRPr="006467C0">
        <w:rPr>
          <w:i/>
        </w:rPr>
        <w:t>Equipment and labor – tables, chairs, delivery, setup and takedown</w:t>
      </w:r>
    </w:p>
    <w:tbl>
      <w:tblPr>
        <w:tblStyle w:val="TableGrid"/>
        <w:tblW w:w="0" w:type="auto"/>
        <w:tblInd w:w="720" w:type="dxa"/>
        <w:tblLook w:val="04A0" w:firstRow="1" w:lastRow="0" w:firstColumn="1" w:lastColumn="0" w:noHBand="0" w:noVBand="1"/>
      </w:tblPr>
      <w:tblGrid>
        <w:gridCol w:w="4765"/>
        <w:gridCol w:w="2070"/>
        <w:gridCol w:w="1980"/>
        <w:gridCol w:w="1831"/>
      </w:tblGrid>
      <w:tr w:rsidR="006467C0" w:rsidTr="006467C0">
        <w:tc>
          <w:tcPr>
            <w:tcW w:w="4765" w:type="dxa"/>
          </w:tcPr>
          <w:p w:rsidR="006467C0" w:rsidRDefault="006467C0" w:rsidP="006467C0">
            <w:pPr>
              <w:pStyle w:val="ListParagraph"/>
              <w:ind w:left="0"/>
            </w:pPr>
            <w:r>
              <w:t>1-50 guests (up to 50 chairs and 7 tables)</w:t>
            </w:r>
          </w:p>
        </w:tc>
        <w:tc>
          <w:tcPr>
            <w:tcW w:w="2070" w:type="dxa"/>
          </w:tcPr>
          <w:p w:rsidR="006467C0" w:rsidRDefault="006467C0" w:rsidP="006467C0">
            <w:pPr>
              <w:pStyle w:val="ListParagraph"/>
              <w:ind w:left="0"/>
              <w:jc w:val="right"/>
            </w:pPr>
            <w:r>
              <w:t>220.00</w:t>
            </w:r>
          </w:p>
        </w:tc>
        <w:tc>
          <w:tcPr>
            <w:tcW w:w="1980" w:type="dxa"/>
          </w:tcPr>
          <w:p w:rsidR="006467C0" w:rsidRDefault="006467C0" w:rsidP="006467C0">
            <w:pPr>
              <w:pStyle w:val="ListParagraph"/>
              <w:ind w:left="0"/>
              <w:jc w:val="right"/>
            </w:pPr>
            <w:r>
              <w:t>220.00</w:t>
            </w:r>
          </w:p>
        </w:tc>
        <w:tc>
          <w:tcPr>
            <w:tcW w:w="1831" w:type="dxa"/>
          </w:tcPr>
          <w:p w:rsidR="006467C0" w:rsidRDefault="006467C0" w:rsidP="006467C0">
            <w:pPr>
              <w:pStyle w:val="ListParagraph"/>
              <w:ind w:left="0"/>
              <w:jc w:val="right"/>
            </w:pPr>
            <w:r>
              <w:t>220.00</w:t>
            </w:r>
          </w:p>
        </w:tc>
      </w:tr>
      <w:tr w:rsidR="006467C0" w:rsidTr="006467C0">
        <w:tc>
          <w:tcPr>
            <w:tcW w:w="4765" w:type="dxa"/>
          </w:tcPr>
          <w:p w:rsidR="006467C0" w:rsidRDefault="006467C0" w:rsidP="006467C0">
            <w:pPr>
              <w:pStyle w:val="ListParagraph"/>
              <w:ind w:left="0"/>
            </w:pPr>
            <w:r>
              <w:t>51-100 guests (up to 100 chairs and 12 tables)</w:t>
            </w:r>
          </w:p>
        </w:tc>
        <w:tc>
          <w:tcPr>
            <w:tcW w:w="2070" w:type="dxa"/>
          </w:tcPr>
          <w:p w:rsidR="006467C0" w:rsidRDefault="006467C0" w:rsidP="006467C0">
            <w:pPr>
              <w:pStyle w:val="ListParagraph"/>
              <w:ind w:left="0"/>
              <w:jc w:val="right"/>
            </w:pPr>
            <w:r>
              <w:t>330.00</w:t>
            </w:r>
          </w:p>
        </w:tc>
        <w:tc>
          <w:tcPr>
            <w:tcW w:w="1980" w:type="dxa"/>
          </w:tcPr>
          <w:p w:rsidR="006467C0" w:rsidRDefault="006467C0" w:rsidP="006467C0">
            <w:pPr>
              <w:pStyle w:val="ListParagraph"/>
              <w:ind w:left="0"/>
              <w:jc w:val="right"/>
            </w:pPr>
            <w:r>
              <w:t>330.00</w:t>
            </w:r>
          </w:p>
        </w:tc>
        <w:tc>
          <w:tcPr>
            <w:tcW w:w="1831" w:type="dxa"/>
          </w:tcPr>
          <w:p w:rsidR="006467C0" w:rsidRDefault="006467C0" w:rsidP="006467C0">
            <w:pPr>
              <w:pStyle w:val="ListParagraph"/>
              <w:ind w:left="0"/>
              <w:jc w:val="right"/>
            </w:pPr>
            <w:r>
              <w:t>330.00</w:t>
            </w:r>
          </w:p>
        </w:tc>
      </w:tr>
      <w:tr w:rsidR="006467C0" w:rsidTr="006467C0">
        <w:tc>
          <w:tcPr>
            <w:tcW w:w="4765" w:type="dxa"/>
          </w:tcPr>
          <w:p w:rsidR="006467C0" w:rsidRDefault="006467C0" w:rsidP="006467C0">
            <w:pPr>
              <w:pStyle w:val="ListParagraph"/>
              <w:ind w:left="0"/>
            </w:pPr>
            <w:r>
              <w:t>101-200 guests (up to 200 chairs and 18 tables)</w:t>
            </w:r>
          </w:p>
        </w:tc>
        <w:tc>
          <w:tcPr>
            <w:tcW w:w="2070" w:type="dxa"/>
          </w:tcPr>
          <w:p w:rsidR="006467C0" w:rsidRDefault="006467C0" w:rsidP="006467C0">
            <w:pPr>
              <w:pStyle w:val="ListParagraph"/>
              <w:ind w:left="0"/>
              <w:jc w:val="right"/>
            </w:pPr>
            <w:r>
              <w:t>440.00</w:t>
            </w:r>
          </w:p>
        </w:tc>
        <w:tc>
          <w:tcPr>
            <w:tcW w:w="1980" w:type="dxa"/>
          </w:tcPr>
          <w:p w:rsidR="006467C0" w:rsidRDefault="006467C0" w:rsidP="006467C0">
            <w:pPr>
              <w:pStyle w:val="ListParagraph"/>
              <w:ind w:left="0"/>
              <w:jc w:val="right"/>
            </w:pPr>
            <w:r>
              <w:t>440.00</w:t>
            </w:r>
          </w:p>
        </w:tc>
        <w:tc>
          <w:tcPr>
            <w:tcW w:w="1831" w:type="dxa"/>
          </w:tcPr>
          <w:p w:rsidR="006467C0" w:rsidRDefault="006467C0" w:rsidP="006467C0">
            <w:pPr>
              <w:pStyle w:val="ListParagraph"/>
              <w:ind w:left="0"/>
              <w:jc w:val="right"/>
            </w:pPr>
            <w:r>
              <w:t>440.00</w:t>
            </w:r>
          </w:p>
        </w:tc>
      </w:tr>
    </w:tbl>
    <w:p w:rsidR="00B52126" w:rsidRDefault="003C643F" w:rsidP="003C643F">
      <w:pPr>
        <w:pStyle w:val="ListParagraph"/>
      </w:pPr>
      <w:r>
        <w:t>^Use/rental in a bonded building requires prior review and authorization</w:t>
      </w:r>
    </w:p>
    <w:p w:rsidR="003C643F" w:rsidRDefault="003C643F" w:rsidP="003C643F">
      <w:pPr>
        <w:pStyle w:val="ListParagraph"/>
      </w:pPr>
    </w:p>
    <w:p w:rsidR="00CE2BD1" w:rsidRDefault="00B52126" w:rsidP="00B52126">
      <w:pPr>
        <w:pStyle w:val="ListParagraph"/>
        <w:rPr>
          <w:b/>
        </w:rPr>
      </w:pPr>
      <w:r>
        <w:rPr>
          <w:b/>
        </w:rPr>
        <w:t>Kaufman Downtown Campus</w:t>
      </w:r>
    </w:p>
    <w:tbl>
      <w:tblPr>
        <w:tblStyle w:val="TableGrid"/>
        <w:tblW w:w="0" w:type="auto"/>
        <w:tblInd w:w="720" w:type="dxa"/>
        <w:tblLook w:val="04A0" w:firstRow="1" w:lastRow="0" w:firstColumn="1" w:lastColumn="0" w:noHBand="0" w:noVBand="1"/>
      </w:tblPr>
      <w:tblGrid>
        <w:gridCol w:w="4765"/>
        <w:gridCol w:w="3060"/>
        <w:gridCol w:w="2821"/>
      </w:tblGrid>
      <w:tr w:rsidR="00CE2BD1" w:rsidTr="00CE2BD1">
        <w:tc>
          <w:tcPr>
            <w:tcW w:w="4765" w:type="dxa"/>
          </w:tcPr>
          <w:p w:rsidR="00CE2BD1" w:rsidRDefault="00CE2BD1" w:rsidP="00CE2BD1">
            <w:pPr>
              <w:pStyle w:val="ListParagraph"/>
              <w:ind w:left="0"/>
              <w:jc w:val="center"/>
            </w:pPr>
            <w:r>
              <w:rPr>
                <w:b/>
              </w:rPr>
              <w:t>Rental Type</w:t>
            </w:r>
          </w:p>
        </w:tc>
        <w:tc>
          <w:tcPr>
            <w:tcW w:w="3060" w:type="dxa"/>
          </w:tcPr>
          <w:p w:rsidR="00CE2BD1" w:rsidRPr="00CE2BD1" w:rsidRDefault="00CE2BD1" w:rsidP="00CE2BD1">
            <w:pPr>
              <w:pStyle w:val="ListParagraph"/>
              <w:ind w:left="0"/>
              <w:jc w:val="center"/>
              <w:rPr>
                <w:b/>
              </w:rPr>
            </w:pPr>
            <w:r>
              <w:rPr>
                <w:b/>
              </w:rPr>
              <w:t>Campus Groups</w:t>
            </w:r>
          </w:p>
        </w:tc>
        <w:tc>
          <w:tcPr>
            <w:tcW w:w="2821" w:type="dxa"/>
          </w:tcPr>
          <w:p w:rsidR="00CE2BD1" w:rsidRPr="00CE2BD1" w:rsidRDefault="00CE2BD1" w:rsidP="00CE2BD1">
            <w:pPr>
              <w:pStyle w:val="ListParagraph"/>
              <w:ind w:left="0"/>
              <w:jc w:val="center"/>
              <w:rPr>
                <w:b/>
              </w:rPr>
            </w:pPr>
            <w:r w:rsidRPr="00CE2BD1">
              <w:rPr>
                <w:b/>
              </w:rPr>
              <w:t>Off-Campus Groups</w:t>
            </w:r>
          </w:p>
        </w:tc>
      </w:tr>
      <w:tr w:rsidR="00CE2BD1" w:rsidTr="00CE2BD1">
        <w:tc>
          <w:tcPr>
            <w:tcW w:w="4765" w:type="dxa"/>
          </w:tcPr>
          <w:p w:rsidR="00CE2BD1" w:rsidRDefault="00CE2BD1" w:rsidP="00B52126">
            <w:pPr>
              <w:pStyle w:val="ListParagraph"/>
              <w:ind w:left="0"/>
            </w:pPr>
            <w:r>
              <w:t>4 hours or less</w:t>
            </w:r>
          </w:p>
        </w:tc>
        <w:tc>
          <w:tcPr>
            <w:tcW w:w="3060" w:type="dxa"/>
          </w:tcPr>
          <w:p w:rsidR="00CE2BD1" w:rsidRDefault="00CE2BD1" w:rsidP="00CE2BD1">
            <w:pPr>
              <w:pStyle w:val="ListParagraph"/>
              <w:ind w:left="0"/>
              <w:jc w:val="right"/>
            </w:pPr>
            <w:r>
              <w:t>150.00</w:t>
            </w:r>
          </w:p>
        </w:tc>
        <w:tc>
          <w:tcPr>
            <w:tcW w:w="2821" w:type="dxa"/>
          </w:tcPr>
          <w:p w:rsidR="00CE2BD1" w:rsidRDefault="00CE2BD1" w:rsidP="00CE2BD1">
            <w:pPr>
              <w:pStyle w:val="ListParagraph"/>
              <w:ind w:left="0"/>
              <w:jc w:val="right"/>
            </w:pPr>
            <w:r>
              <w:t>200.00</w:t>
            </w:r>
          </w:p>
        </w:tc>
      </w:tr>
      <w:tr w:rsidR="00CE2BD1" w:rsidTr="00CE2BD1">
        <w:tc>
          <w:tcPr>
            <w:tcW w:w="4765" w:type="dxa"/>
          </w:tcPr>
          <w:p w:rsidR="00CE2BD1" w:rsidRDefault="00CE2BD1" w:rsidP="00B52126">
            <w:pPr>
              <w:pStyle w:val="ListParagraph"/>
              <w:ind w:left="0"/>
            </w:pPr>
            <w:r>
              <w:t>Full day</w:t>
            </w:r>
          </w:p>
        </w:tc>
        <w:tc>
          <w:tcPr>
            <w:tcW w:w="3060" w:type="dxa"/>
          </w:tcPr>
          <w:p w:rsidR="00CE2BD1" w:rsidRDefault="00CE2BD1" w:rsidP="00CE2BD1">
            <w:pPr>
              <w:pStyle w:val="ListParagraph"/>
              <w:ind w:left="0"/>
              <w:jc w:val="right"/>
            </w:pPr>
            <w:r>
              <w:t>250.00</w:t>
            </w:r>
          </w:p>
        </w:tc>
        <w:tc>
          <w:tcPr>
            <w:tcW w:w="2821" w:type="dxa"/>
          </w:tcPr>
          <w:p w:rsidR="00CE2BD1" w:rsidRDefault="00CE2BD1" w:rsidP="00CE2BD1">
            <w:pPr>
              <w:pStyle w:val="ListParagraph"/>
              <w:ind w:left="0"/>
              <w:jc w:val="right"/>
            </w:pPr>
            <w:r>
              <w:t>300.00</w:t>
            </w:r>
          </w:p>
        </w:tc>
      </w:tr>
    </w:tbl>
    <w:p w:rsidR="003C643F" w:rsidRDefault="003C643F" w:rsidP="00B52126">
      <w:pPr>
        <w:pStyle w:val="ListParagraph"/>
      </w:pPr>
      <w:r w:rsidRPr="00CE2BD1">
        <w:t>Standard AV (projector/screens/sound) included in rates above. If Zoom capabilities or additional AV services are required, additional charges will apply.</w:t>
      </w:r>
    </w:p>
    <w:p w:rsidR="004A13BA" w:rsidRDefault="006467C0" w:rsidP="00B52126">
      <w:pPr>
        <w:pStyle w:val="ListParagraph"/>
      </w:pPr>
      <w:r>
        <w:tab/>
      </w:r>
    </w:p>
    <w:p w:rsidR="00CE2BD1" w:rsidRDefault="00CE2BD1" w:rsidP="00B52126">
      <w:pPr>
        <w:pStyle w:val="ListParagraph"/>
        <w:rPr>
          <w:b/>
        </w:rPr>
      </w:pPr>
      <w:r>
        <w:rPr>
          <w:b/>
        </w:rPr>
        <w:t>Reynolds Recital Hall</w:t>
      </w:r>
    </w:p>
    <w:tbl>
      <w:tblPr>
        <w:tblStyle w:val="TableGrid"/>
        <w:tblW w:w="0" w:type="auto"/>
        <w:tblInd w:w="720" w:type="dxa"/>
        <w:tblLook w:val="04A0" w:firstRow="1" w:lastRow="0" w:firstColumn="1" w:lastColumn="0" w:noHBand="0" w:noVBand="1"/>
      </w:tblPr>
      <w:tblGrid>
        <w:gridCol w:w="4765"/>
        <w:gridCol w:w="3060"/>
        <w:gridCol w:w="2821"/>
      </w:tblGrid>
      <w:tr w:rsidR="00CE2BD1" w:rsidRPr="00CE2BD1" w:rsidTr="00CE2BD1">
        <w:tc>
          <w:tcPr>
            <w:tcW w:w="4765" w:type="dxa"/>
          </w:tcPr>
          <w:p w:rsidR="00CE2BD1" w:rsidRDefault="00CE2BD1" w:rsidP="00CE2BD1">
            <w:pPr>
              <w:pStyle w:val="ListParagraph"/>
              <w:ind w:left="0"/>
              <w:jc w:val="center"/>
            </w:pPr>
            <w:r>
              <w:rPr>
                <w:b/>
              </w:rPr>
              <w:t>Rental Type</w:t>
            </w:r>
          </w:p>
        </w:tc>
        <w:tc>
          <w:tcPr>
            <w:tcW w:w="3060" w:type="dxa"/>
          </w:tcPr>
          <w:p w:rsidR="00CE2BD1" w:rsidRPr="00CE2BD1" w:rsidRDefault="00CE2BD1" w:rsidP="00CE2BD1">
            <w:pPr>
              <w:pStyle w:val="ListParagraph"/>
              <w:ind w:left="0"/>
              <w:jc w:val="center"/>
              <w:rPr>
                <w:b/>
              </w:rPr>
            </w:pPr>
            <w:r>
              <w:rPr>
                <w:b/>
              </w:rPr>
              <w:t>Campus Groups</w:t>
            </w:r>
          </w:p>
        </w:tc>
        <w:tc>
          <w:tcPr>
            <w:tcW w:w="2821" w:type="dxa"/>
          </w:tcPr>
          <w:p w:rsidR="00CE2BD1" w:rsidRPr="00CE2BD1" w:rsidRDefault="00CE2BD1" w:rsidP="00CE2BD1">
            <w:pPr>
              <w:pStyle w:val="ListParagraph"/>
              <w:ind w:left="0"/>
              <w:jc w:val="center"/>
              <w:rPr>
                <w:b/>
              </w:rPr>
            </w:pPr>
            <w:r w:rsidRPr="00CE2BD1">
              <w:rPr>
                <w:b/>
              </w:rPr>
              <w:t>Off-Campus Groups</w:t>
            </w:r>
          </w:p>
        </w:tc>
      </w:tr>
      <w:tr w:rsidR="00CE2BD1" w:rsidTr="00CE2BD1">
        <w:tc>
          <w:tcPr>
            <w:tcW w:w="4765" w:type="dxa"/>
          </w:tcPr>
          <w:p w:rsidR="00CE2BD1" w:rsidRDefault="00CE2BD1" w:rsidP="00CE2BD1">
            <w:pPr>
              <w:pStyle w:val="ListParagraph"/>
              <w:ind w:left="0"/>
            </w:pPr>
            <w:r w:rsidRPr="00CE2BD1">
              <w:t>Rehearsal Time (per hour)</w:t>
            </w:r>
          </w:p>
        </w:tc>
        <w:tc>
          <w:tcPr>
            <w:tcW w:w="3060" w:type="dxa"/>
          </w:tcPr>
          <w:p w:rsidR="00CE2BD1" w:rsidRDefault="00CE2BD1" w:rsidP="00CE2BD1">
            <w:pPr>
              <w:pStyle w:val="ListParagraph"/>
              <w:ind w:left="0"/>
              <w:jc w:val="right"/>
            </w:pPr>
            <w:r>
              <w:t>30.00</w:t>
            </w:r>
          </w:p>
        </w:tc>
        <w:tc>
          <w:tcPr>
            <w:tcW w:w="2821" w:type="dxa"/>
          </w:tcPr>
          <w:p w:rsidR="00CE2BD1" w:rsidRDefault="00CE2BD1" w:rsidP="00CE2BD1">
            <w:pPr>
              <w:pStyle w:val="ListParagraph"/>
              <w:ind w:left="0"/>
              <w:jc w:val="right"/>
            </w:pPr>
            <w:r>
              <w:t>50.00</w:t>
            </w:r>
          </w:p>
        </w:tc>
      </w:tr>
      <w:tr w:rsidR="00CE2BD1" w:rsidTr="00CE2BD1">
        <w:tc>
          <w:tcPr>
            <w:tcW w:w="4765" w:type="dxa"/>
          </w:tcPr>
          <w:p w:rsidR="00CE2BD1" w:rsidRDefault="00CE2BD1" w:rsidP="00CE2BD1">
            <w:pPr>
              <w:pStyle w:val="ListParagraph"/>
              <w:ind w:left="0"/>
            </w:pPr>
            <w:r w:rsidRPr="00CE2BD1">
              <w:t>Performance Time (per hour)</w:t>
            </w:r>
          </w:p>
        </w:tc>
        <w:tc>
          <w:tcPr>
            <w:tcW w:w="3060" w:type="dxa"/>
          </w:tcPr>
          <w:p w:rsidR="00CE2BD1" w:rsidRDefault="00CE2BD1" w:rsidP="00CE2BD1">
            <w:pPr>
              <w:pStyle w:val="ListParagraph"/>
              <w:ind w:left="0"/>
              <w:jc w:val="right"/>
            </w:pPr>
            <w:r>
              <w:t>50.00</w:t>
            </w:r>
          </w:p>
        </w:tc>
        <w:tc>
          <w:tcPr>
            <w:tcW w:w="2821" w:type="dxa"/>
          </w:tcPr>
          <w:p w:rsidR="00CE2BD1" w:rsidRDefault="00CE2BD1" w:rsidP="00CE2BD1">
            <w:pPr>
              <w:pStyle w:val="ListParagraph"/>
              <w:ind w:left="0"/>
              <w:jc w:val="right"/>
            </w:pPr>
            <w:r>
              <w:t>90.00</w:t>
            </w:r>
          </w:p>
        </w:tc>
      </w:tr>
      <w:tr w:rsidR="00CE2BD1" w:rsidTr="00CE2BD1">
        <w:tc>
          <w:tcPr>
            <w:tcW w:w="4765" w:type="dxa"/>
          </w:tcPr>
          <w:p w:rsidR="00CE2BD1" w:rsidRPr="00CE2BD1" w:rsidRDefault="00CE2BD1" w:rsidP="00CE2BD1">
            <w:pPr>
              <w:pStyle w:val="ListParagraph"/>
              <w:ind w:left="0"/>
            </w:pPr>
            <w:r w:rsidRPr="00CE2BD1">
              <w:t>Basic Audio/Video Support (up to 3 hours plus $50/hour for additional hours</w:t>
            </w:r>
            <w:r>
              <w:t xml:space="preserve"> </w:t>
            </w:r>
            <w:r w:rsidRPr="00CE2BD1">
              <w:t>)</w:t>
            </w:r>
            <w:r>
              <w:t xml:space="preserve">- </w:t>
            </w:r>
            <w:r w:rsidRPr="00CE2BD1">
              <w:t>includes talk mic, video recording, audio recording using overhead room; labor included</w:t>
            </w:r>
          </w:p>
        </w:tc>
        <w:tc>
          <w:tcPr>
            <w:tcW w:w="3060" w:type="dxa"/>
            <w:vAlign w:val="center"/>
          </w:tcPr>
          <w:p w:rsidR="00CE2BD1" w:rsidRDefault="00CE2BD1" w:rsidP="00CE2BD1">
            <w:pPr>
              <w:pStyle w:val="ListParagraph"/>
              <w:ind w:left="0"/>
              <w:jc w:val="right"/>
            </w:pPr>
            <w:r>
              <w:t>150.00</w:t>
            </w:r>
          </w:p>
        </w:tc>
        <w:tc>
          <w:tcPr>
            <w:tcW w:w="2821" w:type="dxa"/>
            <w:vAlign w:val="center"/>
          </w:tcPr>
          <w:p w:rsidR="00CE2BD1" w:rsidRDefault="00CE2BD1" w:rsidP="00CE2BD1">
            <w:pPr>
              <w:pStyle w:val="ListParagraph"/>
              <w:ind w:left="0"/>
              <w:jc w:val="right"/>
            </w:pPr>
            <w:r>
              <w:t>250.00</w:t>
            </w:r>
          </w:p>
        </w:tc>
      </w:tr>
      <w:tr w:rsidR="00CE2BD1" w:rsidTr="00CE2BD1">
        <w:tc>
          <w:tcPr>
            <w:tcW w:w="4765" w:type="dxa"/>
          </w:tcPr>
          <w:p w:rsidR="00CE2BD1" w:rsidRPr="00CE2BD1" w:rsidRDefault="00CE2BD1" w:rsidP="00CE2BD1">
            <w:pPr>
              <w:pStyle w:val="ListParagraph"/>
              <w:ind w:left="0"/>
            </w:pPr>
            <w:r w:rsidRPr="00CE2BD1">
              <w:t>Piano Use (7-ft Steinway)</w:t>
            </w:r>
          </w:p>
        </w:tc>
        <w:tc>
          <w:tcPr>
            <w:tcW w:w="3060" w:type="dxa"/>
            <w:vAlign w:val="center"/>
          </w:tcPr>
          <w:p w:rsidR="00CE2BD1" w:rsidRDefault="00CE2BD1" w:rsidP="00CE2BD1">
            <w:pPr>
              <w:pStyle w:val="ListParagraph"/>
              <w:ind w:left="0"/>
              <w:jc w:val="right"/>
            </w:pPr>
            <w:r>
              <w:t>180.00</w:t>
            </w:r>
          </w:p>
        </w:tc>
        <w:tc>
          <w:tcPr>
            <w:tcW w:w="2821" w:type="dxa"/>
            <w:vAlign w:val="center"/>
          </w:tcPr>
          <w:p w:rsidR="00CE2BD1" w:rsidRDefault="00CE2BD1" w:rsidP="00CE2BD1">
            <w:pPr>
              <w:pStyle w:val="ListParagraph"/>
              <w:ind w:left="0"/>
              <w:jc w:val="right"/>
            </w:pPr>
            <w:r>
              <w:t>250.00</w:t>
            </w:r>
          </w:p>
        </w:tc>
      </w:tr>
      <w:tr w:rsidR="00CE2BD1" w:rsidTr="00CE2BD1">
        <w:tc>
          <w:tcPr>
            <w:tcW w:w="4765" w:type="dxa"/>
          </w:tcPr>
          <w:p w:rsidR="00CE2BD1" w:rsidRPr="00CE2BD1" w:rsidRDefault="00CE2BD1" w:rsidP="00CE2BD1">
            <w:pPr>
              <w:pStyle w:val="ListParagraph"/>
              <w:ind w:left="0"/>
            </w:pPr>
            <w:r w:rsidRPr="00CE2BD1">
              <w:lastRenderedPageBreak/>
              <w:t>Piano Use (9-ft Steinway)</w:t>
            </w:r>
          </w:p>
        </w:tc>
        <w:tc>
          <w:tcPr>
            <w:tcW w:w="3060" w:type="dxa"/>
            <w:vAlign w:val="center"/>
          </w:tcPr>
          <w:p w:rsidR="00CE2BD1" w:rsidRDefault="00CE2BD1" w:rsidP="00CE2BD1">
            <w:pPr>
              <w:pStyle w:val="ListParagraph"/>
              <w:ind w:left="0"/>
              <w:jc w:val="right"/>
            </w:pPr>
            <w:r>
              <w:t>200.00</w:t>
            </w:r>
          </w:p>
        </w:tc>
        <w:tc>
          <w:tcPr>
            <w:tcW w:w="2821" w:type="dxa"/>
            <w:vAlign w:val="center"/>
          </w:tcPr>
          <w:p w:rsidR="00CE2BD1" w:rsidRDefault="00CE2BD1" w:rsidP="00CE2BD1">
            <w:pPr>
              <w:pStyle w:val="ListParagraph"/>
              <w:ind w:left="0"/>
              <w:jc w:val="right"/>
            </w:pPr>
            <w:r>
              <w:t>300.00</w:t>
            </w:r>
          </w:p>
        </w:tc>
      </w:tr>
      <w:tr w:rsidR="00CE2BD1" w:rsidTr="00CE2BD1">
        <w:tc>
          <w:tcPr>
            <w:tcW w:w="4765" w:type="dxa"/>
          </w:tcPr>
          <w:p w:rsidR="00CE2BD1" w:rsidRPr="00CE2BD1" w:rsidRDefault="00CE2BD1" w:rsidP="00CE2BD1">
            <w:pPr>
              <w:pStyle w:val="ListParagraph"/>
              <w:ind w:left="0"/>
            </w:pPr>
            <w:r w:rsidRPr="00CE2BD1">
              <w:t>Organ Use</w:t>
            </w:r>
          </w:p>
        </w:tc>
        <w:tc>
          <w:tcPr>
            <w:tcW w:w="3060" w:type="dxa"/>
            <w:vAlign w:val="center"/>
          </w:tcPr>
          <w:p w:rsidR="00CE2BD1" w:rsidRDefault="00CE2BD1" w:rsidP="00CE2BD1">
            <w:pPr>
              <w:pStyle w:val="ListParagraph"/>
              <w:ind w:left="0"/>
              <w:jc w:val="right"/>
            </w:pPr>
            <w:r>
              <w:t>250.00</w:t>
            </w:r>
          </w:p>
        </w:tc>
        <w:tc>
          <w:tcPr>
            <w:tcW w:w="2821" w:type="dxa"/>
            <w:vAlign w:val="center"/>
          </w:tcPr>
          <w:p w:rsidR="00CE2BD1" w:rsidRDefault="00CE2BD1" w:rsidP="00CE2BD1">
            <w:pPr>
              <w:pStyle w:val="ListParagraph"/>
              <w:ind w:left="0"/>
              <w:jc w:val="right"/>
            </w:pPr>
            <w:r>
              <w:t>360.00</w:t>
            </w:r>
          </w:p>
        </w:tc>
      </w:tr>
      <w:tr w:rsidR="00CE2BD1" w:rsidTr="00CE2BD1">
        <w:tc>
          <w:tcPr>
            <w:tcW w:w="4765" w:type="dxa"/>
          </w:tcPr>
          <w:p w:rsidR="00CE2BD1" w:rsidRPr="00CE2BD1" w:rsidRDefault="00CE2BD1" w:rsidP="00CE2BD1">
            <w:pPr>
              <w:pStyle w:val="ListParagraph"/>
              <w:ind w:left="0"/>
            </w:pPr>
            <w:r w:rsidRPr="00CE2BD1">
              <w:t>Stage Chairs (each)</w:t>
            </w:r>
          </w:p>
        </w:tc>
        <w:tc>
          <w:tcPr>
            <w:tcW w:w="3060" w:type="dxa"/>
            <w:vAlign w:val="center"/>
          </w:tcPr>
          <w:p w:rsidR="00CE2BD1" w:rsidRDefault="00CE2BD1" w:rsidP="00CE2BD1">
            <w:pPr>
              <w:pStyle w:val="ListParagraph"/>
              <w:ind w:left="0"/>
              <w:jc w:val="right"/>
            </w:pPr>
            <w:r>
              <w:t>1.00</w:t>
            </w:r>
          </w:p>
        </w:tc>
        <w:tc>
          <w:tcPr>
            <w:tcW w:w="2821" w:type="dxa"/>
            <w:vAlign w:val="center"/>
          </w:tcPr>
          <w:p w:rsidR="00CE2BD1" w:rsidRDefault="00CE2BD1" w:rsidP="00CE2BD1">
            <w:pPr>
              <w:pStyle w:val="ListParagraph"/>
              <w:ind w:left="0"/>
              <w:jc w:val="right"/>
            </w:pPr>
            <w:r>
              <w:t>1.00</w:t>
            </w:r>
          </w:p>
        </w:tc>
      </w:tr>
      <w:tr w:rsidR="00CE2BD1" w:rsidTr="00CE2BD1">
        <w:tc>
          <w:tcPr>
            <w:tcW w:w="4765" w:type="dxa"/>
          </w:tcPr>
          <w:p w:rsidR="00CE2BD1" w:rsidRPr="00CE2BD1" w:rsidRDefault="00CE2BD1" w:rsidP="00CE2BD1">
            <w:pPr>
              <w:pStyle w:val="ListParagraph"/>
              <w:ind w:left="0"/>
            </w:pPr>
            <w:r w:rsidRPr="00CE2BD1">
              <w:t>Music Stands (each)</w:t>
            </w:r>
          </w:p>
        </w:tc>
        <w:tc>
          <w:tcPr>
            <w:tcW w:w="3060" w:type="dxa"/>
            <w:vAlign w:val="center"/>
          </w:tcPr>
          <w:p w:rsidR="00CE2BD1" w:rsidRDefault="00CE2BD1" w:rsidP="00CE2BD1">
            <w:pPr>
              <w:pStyle w:val="ListParagraph"/>
              <w:ind w:left="0"/>
              <w:jc w:val="right"/>
            </w:pPr>
            <w:r>
              <w:t>1.00</w:t>
            </w:r>
          </w:p>
        </w:tc>
        <w:tc>
          <w:tcPr>
            <w:tcW w:w="2821" w:type="dxa"/>
            <w:vAlign w:val="center"/>
          </w:tcPr>
          <w:p w:rsidR="00CE2BD1" w:rsidRDefault="00CE2BD1" w:rsidP="00CE2BD1">
            <w:pPr>
              <w:pStyle w:val="ListParagraph"/>
              <w:ind w:left="0"/>
              <w:jc w:val="right"/>
            </w:pPr>
            <w:r>
              <w:t>1.00</w:t>
            </w:r>
          </w:p>
        </w:tc>
      </w:tr>
      <w:tr w:rsidR="00CE2BD1" w:rsidTr="00CE2BD1">
        <w:tc>
          <w:tcPr>
            <w:tcW w:w="4765" w:type="dxa"/>
          </w:tcPr>
          <w:p w:rsidR="00CE2BD1" w:rsidRPr="00CE2BD1" w:rsidRDefault="00CE2BD1" w:rsidP="00CE2BD1">
            <w:pPr>
              <w:pStyle w:val="ListParagraph"/>
              <w:ind w:left="0"/>
            </w:pPr>
            <w:r w:rsidRPr="00CE2BD1">
              <w:t>Music Stand Lights (each)</w:t>
            </w:r>
          </w:p>
        </w:tc>
        <w:tc>
          <w:tcPr>
            <w:tcW w:w="3060" w:type="dxa"/>
            <w:vAlign w:val="center"/>
          </w:tcPr>
          <w:p w:rsidR="00CE2BD1" w:rsidRDefault="00CE2BD1" w:rsidP="00CE2BD1">
            <w:pPr>
              <w:pStyle w:val="ListParagraph"/>
              <w:ind w:left="0"/>
              <w:jc w:val="right"/>
            </w:pPr>
            <w:r>
              <w:t>1.00</w:t>
            </w:r>
          </w:p>
        </w:tc>
        <w:tc>
          <w:tcPr>
            <w:tcW w:w="2821" w:type="dxa"/>
            <w:vAlign w:val="center"/>
          </w:tcPr>
          <w:p w:rsidR="00CE2BD1" w:rsidRDefault="00CE2BD1" w:rsidP="00CE2BD1">
            <w:pPr>
              <w:pStyle w:val="ListParagraph"/>
              <w:ind w:left="0"/>
              <w:jc w:val="right"/>
            </w:pPr>
            <w:r>
              <w:t>1.00</w:t>
            </w:r>
          </w:p>
        </w:tc>
      </w:tr>
      <w:tr w:rsidR="00CE2BD1" w:rsidTr="00CE2BD1">
        <w:tc>
          <w:tcPr>
            <w:tcW w:w="4765" w:type="dxa"/>
          </w:tcPr>
          <w:p w:rsidR="00CE2BD1" w:rsidRPr="00CE2BD1" w:rsidRDefault="00CE2BD1" w:rsidP="00CE2BD1">
            <w:pPr>
              <w:pStyle w:val="ListParagraph"/>
              <w:ind w:left="0"/>
            </w:pPr>
            <w:r w:rsidRPr="00CE2BD1">
              <w:t>Choral Risers (each)</w:t>
            </w:r>
          </w:p>
        </w:tc>
        <w:tc>
          <w:tcPr>
            <w:tcW w:w="3060" w:type="dxa"/>
            <w:vAlign w:val="center"/>
          </w:tcPr>
          <w:p w:rsidR="00CE2BD1" w:rsidRDefault="00CE2BD1" w:rsidP="00CE2BD1">
            <w:pPr>
              <w:pStyle w:val="ListParagraph"/>
              <w:ind w:left="0"/>
              <w:jc w:val="right"/>
            </w:pPr>
            <w:r>
              <w:t>5.00</w:t>
            </w:r>
          </w:p>
        </w:tc>
        <w:tc>
          <w:tcPr>
            <w:tcW w:w="2821" w:type="dxa"/>
            <w:vAlign w:val="center"/>
          </w:tcPr>
          <w:p w:rsidR="00CE2BD1" w:rsidRDefault="00CE2BD1" w:rsidP="00CE2BD1">
            <w:pPr>
              <w:pStyle w:val="ListParagraph"/>
              <w:ind w:left="0"/>
              <w:jc w:val="right"/>
            </w:pPr>
            <w:r>
              <w:t>5.00</w:t>
            </w:r>
          </w:p>
        </w:tc>
      </w:tr>
      <w:tr w:rsidR="00CE2BD1" w:rsidTr="00CE2BD1">
        <w:tc>
          <w:tcPr>
            <w:tcW w:w="4765" w:type="dxa"/>
          </w:tcPr>
          <w:p w:rsidR="00CE2BD1" w:rsidRPr="00CE2BD1" w:rsidRDefault="00CE2BD1" w:rsidP="00CE2BD1">
            <w:pPr>
              <w:pStyle w:val="ListParagraph"/>
              <w:ind w:left="0"/>
            </w:pPr>
            <w:r w:rsidRPr="00CE2BD1">
              <w:t>Large Ensemble Risers (each)</w:t>
            </w:r>
          </w:p>
        </w:tc>
        <w:tc>
          <w:tcPr>
            <w:tcW w:w="3060" w:type="dxa"/>
            <w:vAlign w:val="center"/>
          </w:tcPr>
          <w:p w:rsidR="00CE2BD1" w:rsidRDefault="00CE2BD1" w:rsidP="00CE2BD1">
            <w:pPr>
              <w:pStyle w:val="ListParagraph"/>
              <w:ind w:left="0"/>
              <w:jc w:val="right"/>
            </w:pPr>
            <w:r>
              <w:t>5.00</w:t>
            </w:r>
          </w:p>
        </w:tc>
        <w:tc>
          <w:tcPr>
            <w:tcW w:w="2821" w:type="dxa"/>
            <w:vAlign w:val="center"/>
          </w:tcPr>
          <w:p w:rsidR="00CE2BD1" w:rsidRDefault="00CE2BD1" w:rsidP="00CE2BD1">
            <w:pPr>
              <w:pStyle w:val="ListParagraph"/>
              <w:ind w:left="0"/>
              <w:jc w:val="right"/>
            </w:pPr>
            <w:r>
              <w:t>5.00</w:t>
            </w:r>
          </w:p>
        </w:tc>
      </w:tr>
      <w:tr w:rsidR="00CE2BD1" w:rsidTr="00CE2BD1">
        <w:tc>
          <w:tcPr>
            <w:tcW w:w="4765" w:type="dxa"/>
          </w:tcPr>
          <w:p w:rsidR="00CE2BD1" w:rsidRPr="00CE2BD1" w:rsidRDefault="00CE2BD1" w:rsidP="00CE2BD1">
            <w:pPr>
              <w:pStyle w:val="ListParagraph"/>
              <w:ind w:left="0"/>
            </w:pPr>
            <w:r w:rsidRPr="00CE2BD1">
              <w:t>Warm-up/Storage room (per event)</w:t>
            </w:r>
          </w:p>
        </w:tc>
        <w:tc>
          <w:tcPr>
            <w:tcW w:w="3060" w:type="dxa"/>
            <w:vAlign w:val="center"/>
          </w:tcPr>
          <w:p w:rsidR="00CE2BD1" w:rsidRDefault="00CE2BD1" w:rsidP="00CE2BD1">
            <w:pPr>
              <w:pStyle w:val="ListParagraph"/>
              <w:ind w:left="0"/>
              <w:jc w:val="right"/>
            </w:pPr>
            <w:r>
              <w:t>25.00</w:t>
            </w:r>
          </w:p>
        </w:tc>
        <w:tc>
          <w:tcPr>
            <w:tcW w:w="2821" w:type="dxa"/>
            <w:vAlign w:val="center"/>
          </w:tcPr>
          <w:p w:rsidR="00CE2BD1" w:rsidRDefault="00CE2BD1" w:rsidP="00CE2BD1">
            <w:pPr>
              <w:pStyle w:val="ListParagraph"/>
              <w:ind w:left="0"/>
              <w:jc w:val="right"/>
            </w:pPr>
            <w:r>
              <w:t>50.00</w:t>
            </w:r>
          </w:p>
        </w:tc>
      </w:tr>
      <w:tr w:rsidR="00CE2BD1" w:rsidTr="00CE2BD1">
        <w:tc>
          <w:tcPr>
            <w:tcW w:w="4765" w:type="dxa"/>
          </w:tcPr>
          <w:p w:rsidR="00CE2BD1" w:rsidRPr="00CE2BD1" w:rsidRDefault="00CE2BD1" w:rsidP="00CE2BD1">
            <w:pPr>
              <w:pStyle w:val="ListParagraph"/>
              <w:ind w:left="0"/>
            </w:pPr>
            <w:r w:rsidRPr="00CE2BD1">
              <w:t>House/stage lighting burn time (per hour)</w:t>
            </w:r>
          </w:p>
        </w:tc>
        <w:tc>
          <w:tcPr>
            <w:tcW w:w="3060" w:type="dxa"/>
            <w:vAlign w:val="center"/>
          </w:tcPr>
          <w:p w:rsidR="00CE2BD1" w:rsidRDefault="00CE2BD1" w:rsidP="00CE2BD1">
            <w:pPr>
              <w:pStyle w:val="ListParagraph"/>
              <w:ind w:left="0"/>
              <w:jc w:val="right"/>
            </w:pPr>
            <w:r>
              <w:t>10.00</w:t>
            </w:r>
          </w:p>
        </w:tc>
        <w:tc>
          <w:tcPr>
            <w:tcW w:w="2821" w:type="dxa"/>
            <w:vAlign w:val="center"/>
          </w:tcPr>
          <w:p w:rsidR="00CE2BD1" w:rsidRDefault="00CE2BD1" w:rsidP="00CE2BD1">
            <w:pPr>
              <w:pStyle w:val="ListParagraph"/>
              <w:ind w:left="0"/>
              <w:jc w:val="right"/>
            </w:pPr>
            <w:r>
              <w:t>25.00</w:t>
            </w:r>
          </w:p>
        </w:tc>
      </w:tr>
    </w:tbl>
    <w:p w:rsidR="00CE2BD1" w:rsidRDefault="00CE2BD1" w:rsidP="00B52126">
      <w:pPr>
        <w:pStyle w:val="ListParagraph"/>
        <w:rPr>
          <w:b/>
        </w:rPr>
      </w:pPr>
    </w:p>
    <w:p w:rsidR="00CE2BD1" w:rsidRDefault="00CE2BD1" w:rsidP="00B52126">
      <w:pPr>
        <w:pStyle w:val="ListParagraph"/>
        <w:rPr>
          <w:b/>
        </w:rPr>
      </w:pPr>
      <w:r>
        <w:rPr>
          <w:b/>
        </w:rPr>
        <w:t>Jacobetti Complex Labs</w:t>
      </w:r>
      <w:r>
        <w:rPr>
          <w:b/>
        </w:rPr>
        <w:tab/>
      </w:r>
    </w:p>
    <w:tbl>
      <w:tblPr>
        <w:tblStyle w:val="TableGrid"/>
        <w:tblW w:w="0" w:type="auto"/>
        <w:tblInd w:w="720" w:type="dxa"/>
        <w:tblLook w:val="04A0" w:firstRow="1" w:lastRow="0" w:firstColumn="1" w:lastColumn="0" w:noHBand="0" w:noVBand="1"/>
      </w:tblPr>
      <w:tblGrid>
        <w:gridCol w:w="4765"/>
        <w:gridCol w:w="3060"/>
        <w:gridCol w:w="2821"/>
      </w:tblGrid>
      <w:tr w:rsidR="00CE2BD1" w:rsidRPr="00CE2BD1" w:rsidTr="00CE2BD1">
        <w:tc>
          <w:tcPr>
            <w:tcW w:w="4765" w:type="dxa"/>
          </w:tcPr>
          <w:p w:rsidR="00CE2BD1" w:rsidRDefault="00CE2BD1" w:rsidP="00CE2BD1">
            <w:pPr>
              <w:pStyle w:val="ListParagraph"/>
              <w:ind w:left="0"/>
              <w:jc w:val="center"/>
            </w:pPr>
            <w:r>
              <w:rPr>
                <w:b/>
              </w:rPr>
              <w:t>Room / Rental Type</w:t>
            </w:r>
          </w:p>
        </w:tc>
        <w:tc>
          <w:tcPr>
            <w:tcW w:w="3060" w:type="dxa"/>
          </w:tcPr>
          <w:p w:rsidR="00CE2BD1" w:rsidRPr="00CE2BD1" w:rsidRDefault="00CE2BD1" w:rsidP="00CE2BD1">
            <w:pPr>
              <w:pStyle w:val="ListParagraph"/>
              <w:ind w:left="0"/>
              <w:jc w:val="center"/>
              <w:rPr>
                <w:b/>
              </w:rPr>
            </w:pPr>
            <w:r>
              <w:rPr>
                <w:b/>
              </w:rPr>
              <w:t>Hourly Rate</w:t>
            </w:r>
            <w:r w:rsidR="002F2BFF">
              <w:rPr>
                <w:b/>
              </w:rPr>
              <w:t>^</w:t>
            </w:r>
          </w:p>
        </w:tc>
        <w:tc>
          <w:tcPr>
            <w:tcW w:w="2821" w:type="dxa"/>
          </w:tcPr>
          <w:p w:rsidR="00CE2BD1" w:rsidRPr="00CE2BD1" w:rsidRDefault="00CE2BD1" w:rsidP="00CE2BD1">
            <w:pPr>
              <w:pStyle w:val="ListParagraph"/>
              <w:ind w:left="0"/>
              <w:jc w:val="center"/>
              <w:rPr>
                <w:b/>
              </w:rPr>
            </w:pPr>
            <w:r>
              <w:rPr>
                <w:b/>
              </w:rPr>
              <w:t>Daily Rate</w:t>
            </w:r>
            <w:r w:rsidR="002F2BFF">
              <w:rPr>
                <w:b/>
              </w:rPr>
              <w:t>^</w:t>
            </w:r>
          </w:p>
        </w:tc>
      </w:tr>
      <w:tr w:rsidR="00CE2BD1" w:rsidTr="00CE2BD1">
        <w:tc>
          <w:tcPr>
            <w:tcW w:w="4765" w:type="dxa"/>
          </w:tcPr>
          <w:p w:rsidR="00CE2BD1" w:rsidRDefault="00CE2BD1" w:rsidP="00CE2BD1">
            <w:pPr>
              <w:pStyle w:val="ListParagraph"/>
              <w:ind w:left="0"/>
            </w:pPr>
            <w:r>
              <w:t>Auto – JC220*</w:t>
            </w:r>
          </w:p>
        </w:tc>
        <w:tc>
          <w:tcPr>
            <w:tcW w:w="3060" w:type="dxa"/>
          </w:tcPr>
          <w:p w:rsidR="00CE2BD1" w:rsidRDefault="00CE2BD1" w:rsidP="00CE2BD1">
            <w:pPr>
              <w:pStyle w:val="ListParagraph"/>
              <w:ind w:left="0"/>
              <w:jc w:val="right"/>
            </w:pPr>
            <w:r>
              <w:t>50.00</w:t>
            </w:r>
          </w:p>
        </w:tc>
        <w:tc>
          <w:tcPr>
            <w:tcW w:w="2821" w:type="dxa"/>
          </w:tcPr>
          <w:p w:rsidR="00CE2BD1" w:rsidRDefault="00CE2BD1" w:rsidP="00CE2BD1">
            <w:pPr>
              <w:pStyle w:val="ListParagraph"/>
              <w:ind w:left="0"/>
              <w:jc w:val="right"/>
            </w:pPr>
            <w:r>
              <w:t>200.00</w:t>
            </w:r>
          </w:p>
        </w:tc>
      </w:tr>
      <w:tr w:rsidR="00CE2BD1" w:rsidTr="00CE2BD1">
        <w:tc>
          <w:tcPr>
            <w:tcW w:w="4765" w:type="dxa"/>
          </w:tcPr>
          <w:p w:rsidR="00CE2BD1" w:rsidRDefault="00CE2BD1" w:rsidP="00CE2BD1">
            <w:pPr>
              <w:pStyle w:val="ListParagraph"/>
              <w:ind w:left="0"/>
            </w:pPr>
            <w:r>
              <w:t>Training Lab – JC218**</w:t>
            </w:r>
          </w:p>
        </w:tc>
        <w:tc>
          <w:tcPr>
            <w:tcW w:w="3060" w:type="dxa"/>
          </w:tcPr>
          <w:p w:rsidR="00CE2BD1" w:rsidRDefault="00CE2BD1" w:rsidP="00CE2BD1">
            <w:pPr>
              <w:pStyle w:val="ListParagraph"/>
              <w:ind w:left="0"/>
              <w:jc w:val="right"/>
            </w:pPr>
            <w:r>
              <w:t>50.00</w:t>
            </w:r>
          </w:p>
        </w:tc>
        <w:tc>
          <w:tcPr>
            <w:tcW w:w="2821" w:type="dxa"/>
          </w:tcPr>
          <w:p w:rsidR="00CE2BD1" w:rsidRDefault="00CE2BD1" w:rsidP="00CE2BD1">
            <w:pPr>
              <w:pStyle w:val="ListParagraph"/>
              <w:ind w:left="0"/>
              <w:jc w:val="right"/>
            </w:pPr>
            <w:r>
              <w:t>200.00</w:t>
            </w:r>
          </w:p>
        </w:tc>
      </w:tr>
      <w:tr w:rsidR="00CE2BD1" w:rsidTr="00CE2BD1">
        <w:tc>
          <w:tcPr>
            <w:tcW w:w="4765" w:type="dxa"/>
          </w:tcPr>
          <w:p w:rsidR="00CE2BD1" w:rsidRDefault="00CE2BD1" w:rsidP="00CE2BD1">
            <w:pPr>
              <w:pStyle w:val="ListParagraph"/>
              <w:ind w:left="0"/>
            </w:pPr>
            <w:r>
              <w:t>Electronics – JC202*</w:t>
            </w:r>
          </w:p>
        </w:tc>
        <w:tc>
          <w:tcPr>
            <w:tcW w:w="3060" w:type="dxa"/>
          </w:tcPr>
          <w:p w:rsidR="00CE2BD1" w:rsidRDefault="00CE2BD1" w:rsidP="00CE2BD1">
            <w:pPr>
              <w:pStyle w:val="ListParagraph"/>
              <w:ind w:left="0"/>
              <w:jc w:val="right"/>
            </w:pPr>
            <w:r>
              <w:t>50.00</w:t>
            </w:r>
          </w:p>
        </w:tc>
        <w:tc>
          <w:tcPr>
            <w:tcW w:w="2821" w:type="dxa"/>
          </w:tcPr>
          <w:p w:rsidR="00CE2BD1" w:rsidRDefault="00CE2BD1" w:rsidP="00CE2BD1">
            <w:pPr>
              <w:pStyle w:val="ListParagraph"/>
              <w:ind w:left="0"/>
              <w:jc w:val="right"/>
            </w:pPr>
            <w:r>
              <w:t>200.00</w:t>
            </w:r>
          </w:p>
        </w:tc>
      </w:tr>
      <w:tr w:rsidR="00CE2BD1" w:rsidTr="00CE2BD1">
        <w:tc>
          <w:tcPr>
            <w:tcW w:w="4765" w:type="dxa"/>
          </w:tcPr>
          <w:p w:rsidR="00CE2BD1" w:rsidRDefault="00CE2BD1" w:rsidP="00CE2BD1">
            <w:pPr>
              <w:pStyle w:val="ListParagraph"/>
              <w:ind w:left="0"/>
            </w:pPr>
            <w:r>
              <w:t>High Bay – JC138*</w:t>
            </w:r>
          </w:p>
        </w:tc>
        <w:tc>
          <w:tcPr>
            <w:tcW w:w="3060" w:type="dxa"/>
          </w:tcPr>
          <w:p w:rsidR="00CE2BD1" w:rsidRDefault="00CE2BD1" w:rsidP="00CE2BD1">
            <w:pPr>
              <w:pStyle w:val="ListParagraph"/>
              <w:ind w:left="0"/>
              <w:jc w:val="right"/>
            </w:pPr>
            <w:r>
              <w:t>100.00</w:t>
            </w:r>
          </w:p>
        </w:tc>
        <w:tc>
          <w:tcPr>
            <w:tcW w:w="2821" w:type="dxa"/>
          </w:tcPr>
          <w:p w:rsidR="00CE2BD1" w:rsidRDefault="00CE2BD1" w:rsidP="00CE2BD1">
            <w:pPr>
              <w:pStyle w:val="ListParagraph"/>
              <w:ind w:left="0"/>
              <w:jc w:val="right"/>
            </w:pPr>
            <w:r>
              <w:t>500.00</w:t>
            </w:r>
          </w:p>
        </w:tc>
      </w:tr>
      <w:tr w:rsidR="00CE2BD1" w:rsidTr="00CE2BD1">
        <w:tc>
          <w:tcPr>
            <w:tcW w:w="4765" w:type="dxa"/>
          </w:tcPr>
          <w:p w:rsidR="00CE2BD1" w:rsidRDefault="00CE2BD1" w:rsidP="00CE2BD1">
            <w:pPr>
              <w:pStyle w:val="ListParagraph"/>
              <w:ind w:left="0"/>
            </w:pPr>
            <w:r>
              <w:t>HVACR – JC128*</w:t>
            </w:r>
          </w:p>
        </w:tc>
        <w:tc>
          <w:tcPr>
            <w:tcW w:w="3060" w:type="dxa"/>
          </w:tcPr>
          <w:p w:rsidR="00CE2BD1" w:rsidRDefault="00CE2BD1" w:rsidP="00CE2BD1">
            <w:pPr>
              <w:pStyle w:val="ListParagraph"/>
              <w:ind w:left="0"/>
              <w:jc w:val="right"/>
            </w:pPr>
            <w:r>
              <w:t>85.00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Hydraulics – JC126*</w:t>
            </w:r>
          </w:p>
        </w:tc>
        <w:tc>
          <w:tcPr>
            <w:tcW w:w="3060" w:type="dxa"/>
          </w:tcPr>
          <w:p w:rsidR="00CE2BD1" w:rsidRDefault="00CE2BD1" w:rsidP="00CE2BD1">
            <w:pPr>
              <w:pStyle w:val="ListParagraph"/>
              <w:ind w:left="0"/>
              <w:jc w:val="right"/>
            </w:pPr>
            <w:r>
              <w:t>75.00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Kitchen – JC208*</w:t>
            </w:r>
          </w:p>
        </w:tc>
        <w:tc>
          <w:tcPr>
            <w:tcW w:w="3060" w:type="dxa"/>
          </w:tcPr>
          <w:p w:rsidR="00CE2BD1" w:rsidRDefault="00CE2BD1" w:rsidP="00CE2BD1">
            <w:pPr>
              <w:pStyle w:val="ListParagraph"/>
              <w:ind w:left="0"/>
              <w:jc w:val="right"/>
            </w:pPr>
            <w:r>
              <w:t>85.00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Machine Shop – JC130*</w:t>
            </w:r>
          </w:p>
        </w:tc>
        <w:tc>
          <w:tcPr>
            <w:tcW w:w="3060" w:type="dxa"/>
          </w:tcPr>
          <w:p w:rsidR="00CE2BD1" w:rsidRDefault="00CE2BD1" w:rsidP="00CE2BD1">
            <w:pPr>
              <w:pStyle w:val="ListParagraph"/>
              <w:ind w:left="0"/>
              <w:jc w:val="right"/>
            </w:pPr>
            <w:r>
              <w:t>85.00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Materials Testing – JC139*</w:t>
            </w:r>
          </w:p>
        </w:tc>
        <w:tc>
          <w:tcPr>
            <w:tcW w:w="3060" w:type="dxa"/>
          </w:tcPr>
          <w:p w:rsidR="00CE2BD1" w:rsidRDefault="00CE2BD1" w:rsidP="00CE2BD1">
            <w:pPr>
              <w:pStyle w:val="ListParagraph"/>
              <w:ind w:left="0"/>
              <w:jc w:val="right"/>
            </w:pPr>
            <w:r>
              <w:t>75.00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Sheet Metal – JC121*</w:t>
            </w:r>
          </w:p>
        </w:tc>
        <w:tc>
          <w:tcPr>
            <w:tcW w:w="3060" w:type="dxa"/>
          </w:tcPr>
          <w:p w:rsidR="00CE2BD1" w:rsidRDefault="00CE2BD1" w:rsidP="00CE2BD1">
            <w:pPr>
              <w:pStyle w:val="ListParagraph"/>
              <w:ind w:left="0"/>
              <w:jc w:val="right"/>
            </w:pPr>
            <w:r>
              <w:t>50.00</w:t>
            </w:r>
          </w:p>
        </w:tc>
        <w:tc>
          <w:tcPr>
            <w:tcW w:w="2821" w:type="dxa"/>
          </w:tcPr>
          <w:p w:rsidR="00CE2BD1" w:rsidRDefault="00CE2BD1" w:rsidP="00CE2BD1">
            <w:pPr>
              <w:pStyle w:val="ListParagraph"/>
              <w:ind w:left="0"/>
              <w:jc w:val="right"/>
            </w:pPr>
            <w:r>
              <w:t>200.00</w:t>
            </w:r>
          </w:p>
        </w:tc>
      </w:tr>
      <w:tr w:rsidR="00CE2BD1" w:rsidTr="00CE2BD1">
        <w:tc>
          <w:tcPr>
            <w:tcW w:w="4765" w:type="dxa"/>
          </w:tcPr>
          <w:p w:rsidR="00CE2BD1" w:rsidRDefault="00CE2BD1" w:rsidP="00CE2BD1">
            <w:pPr>
              <w:pStyle w:val="ListParagraph"/>
              <w:ind w:left="0"/>
            </w:pPr>
            <w:r>
              <w:t>Welding – JC140*</w:t>
            </w:r>
          </w:p>
        </w:tc>
        <w:tc>
          <w:tcPr>
            <w:tcW w:w="3060" w:type="dxa"/>
          </w:tcPr>
          <w:p w:rsidR="00CE2BD1" w:rsidRDefault="00CE2BD1" w:rsidP="00CE2BD1">
            <w:pPr>
              <w:pStyle w:val="ListParagraph"/>
              <w:ind w:left="0"/>
              <w:jc w:val="right"/>
            </w:pPr>
            <w:r>
              <w:t>75.00</w:t>
            </w:r>
          </w:p>
        </w:tc>
        <w:tc>
          <w:tcPr>
            <w:tcW w:w="2821" w:type="dxa"/>
          </w:tcPr>
          <w:p w:rsidR="00CE2BD1" w:rsidRDefault="00CE2BD1" w:rsidP="00CE2BD1">
            <w:pPr>
              <w:pStyle w:val="ListParagraph"/>
              <w:ind w:left="0"/>
              <w:jc w:val="right"/>
            </w:pPr>
            <w:r>
              <w:t>300.00</w:t>
            </w:r>
          </w:p>
        </w:tc>
      </w:tr>
      <w:tr w:rsidR="00CE2BD1" w:rsidTr="00CE2BD1">
        <w:tc>
          <w:tcPr>
            <w:tcW w:w="4765" w:type="dxa"/>
          </w:tcPr>
          <w:p w:rsidR="00CE2BD1" w:rsidRDefault="00CE2BD1" w:rsidP="00CE2BD1">
            <w:pPr>
              <w:pStyle w:val="ListParagraph"/>
              <w:ind w:left="0"/>
            </w:pPr>
            <w:r>
              <w:t>Wood Shop – JC137*</w:t>
            </w:r>
          </w:p>
        </w:tc>
        <w:tc>
          <w:tcPr>
            <w:tcW w:w="3060" w:type="dxa"/>
          </w:tcPr>
          <w:p w:rsidR="00CE2BD1" w:rsidRDefault="00CE2BD1" w:rsidP="00CE2BD1">
            <w:pPr>
              <w:pStyle w:val="ListParagraph"/>
              <w:ind w:left="0"/>
              <w:jc w:val="right"/>
            </w:pPr>
            <w:r>
              <w:t>100.00</w:t>
            </w:r>
          </w:p>
        </w:tc>
        <w:tc>
          <w:tcPr>
            <w:tcW w:w="2821" w:type="dxa"/>
          </w:tcPr>
          <w:p w:rsidR="00CE2BD1" w:rsidRDefault="00CE2BD1" w:rsidP="00CE2BD1">
            <w:pPr>
              <w:pStyle w:val="ListParagraph"/>
              <w:ind w:left="0"/>
              <w:jc w:val="right"/>
            </w:pPr>
            <w:r>
              <w:t>500.00</w:t>
            </w:r>
          </w:p>
        </w:tc>
      </w:tr>
    </w:tbl>
    <w:p w:rsidR="003C643F" w:rsidRDefault="003C643F" w:rsidP="003C643F">
      <w:pPr>
        <w:pStyle w:val="ListParagraph"/>
        <w:ind w:left="0" w:firstLine="720"/>
      </w:pPr>
      <w:r>
        <w:t>Custodial services must be provided at cost of $30.00 per hour (minimum of 3 hours, i.e. $90.00)</w:t>
      </w:r>
    </w:p>
    <w:p w:rsidR="003C643F" w:rsidRDefault="003C643F" w:rsidP="003C643F">
      <w:pPr>
        <w:pStyle w:val="ListParagraph"/>
        <w:ind w:left="0" w:firstLine="720"/>
      </w:pPr>
      <w:r>
        <w:t>Hourly rates are for rentals less than 6 hours and daily rates are for rentals more than 6 hours</w:t>
      </w:r>
    </w:p>
    <w:p w:rsidR="003C643F" w:rsidRDefault="003C643F" w:rsidP="003C643F">
      <w:pPr>
        <w:pStyle w:val="ListParagraph"/>
        <w:ind w:left="0" w:firstLine="720"/>
      </w:pPr>
      <w:r>
        <w:t xml:space="preserve">*Additional fee charged at a negotiated rate for tool usage and </w:t>
      </w:r>
      <w:r w:rsidR="00165D33">
        <w:t>supplies</w:t>
      </w:r>
      <w:r>
        <w:t xml:space="preserve"> (gas, rods, cleaning chemical, etc.) </w:t>
      </w:r>
    </w:p>
    <w:p w:rsidR="003C643F" w:rsidRDefault="003C643F" w:rsidP="003C643F">
      <w:pPr>
        <w:pStyle w:val="ListParagraph"/>
        <w:ind w:left="0" w:firstLine="720"/>
      </w:pPr>
      <w:r>
        <w:t>**Does not include the paint spray booth</w:t>
      </w:r>
    </w:p>
    <w:p w:rsidR="003C643F" w:rsidRDefault="003C643F" w:rsidP="003C643F">
      <w:pPr>
        <w:pStyle w:val="ListParagraph"/>
        <w:ind w:left="0" w:firstLine="720"/>
      </w:pPr>
      <w:r>
        <w:t>^Use/rental in a bonded building requires prior review and authorization</w:t>
      </w:r>
    </w:p>
    <w:p w:rsidR="003C643F" w:rsidRDefault="003C643F" w:rsidP="00B52126">
      <w:pPr>
        <w:pStyle w:val="ListParagraph"/>
        <w:rPr>
          <w:b/>
        </w:rPr>
      </w:pPr>
    </w:p>
    <w:p w:rsidR="002F2BFF" w:rsidRDefault="002F2BFF" w:rsidP="00B52126">
      <w:pPr>
        <w:pStyle w:val="ListParagraph"/>
        <w:rPr>
          <w:b/>
        </w:rPr>
      </w:pPr>
      <w:r>
        <w:rPr>
          <w:b/>
        </w:rPr>
        <w:t>Innovation Hall</w:t>
      </w:r>
      <w:r w:rsidR="007C447B">
        <w:rPr>
          <w:b/>
        </w:rPr>
        <w:t xml:space="preserve"> – Jacobetti Comple</w:t>
      </w:r>
      <w:r w:rsidR="003C643F">
        <w:rPr>
          <w:b/>
        </w:rPr>
        <w:t>x</w:t>
      </w:r>
      <w:r w:rsidR="007C447B">
        <w:rPr>
          <w:b/>
        </w:rPr>
        <w:tab/>
      </w:r>
      <w:r w:rsidR="007C447B">
        <w:rPr>
          <w:b/>
        </w:rPr>
        <w:tab/>
      </w:r>
    </w:p>
    <w:tbl>
      <w:tblPr>
        <w:tblStyle w:val="TableGrid"/>
        <w:tblW w:w="0" w:type="auto"/>
        <w:tblInd w:w="720" w:type="dxa"/>
        <w:tblLook w:val="04A0" w:firstRow="1" w:lastRow="0" w:firstColumn="1" w:lastColumn="0" w:noHBand="0" w:noVBand="1"/>
      </w:tblPr>
      <w:tblGrid>
        <w:gridCol w:w="1472"/>
        <w:gridCol w:w="1573"/>
        <w:gridCol w:w="1573"/>
        <w:gridCol w:w="1507"/>
        <w:gridCol w:w="1507"/>
        <w:gridCol w:w="1507"/>
        <w:gridCol w:w="1507"/>
      </w:tblGrid>
      <w:tr w:rsidR="007C447B" w:rsidTr="007C447B">
        <w:tc>
          <w:tcPr>
            <w:tcW w:w="1472" w:type="dxa"/>
          </w:tcPr>
          <w:p w:rsidR="007C447B" w:rsidRDefault="007C447B" w:rsidP="007C447B">
            <w:pPr>
              <w:pStyle w:val="ListParagraph"/>
              <w:ind w:left="0"/>
              <w:jc w:val="center"/>
              <w:rPr>
                <w:b/>
              </w:rPr>
            </w:pPr>
            <w:r>
              <w:rPr>
                <w:b/>
              </w:rPr>
              <w:t>Room</w:t>
            </w:r>
          </w:p>
        </w:tc>
        <w:tc>
          <w:tcPr>
            <w:tcW w:w="1573" w:type="dxa"/>
          </w:tcPr>
          <w:p w:rsidR="007C447B" w:rsidRDefault="007C447B" w:rsidP="007C447B">
            <w:pPr>
              <w:pStyle w:val="ListParagraph"/>
              <w:ind w:left="0"/>
              <w:jc w:val="center"/>
              <w:rPr>
                <w:b/>
              </w:rPr>
            </w:pPr>
            <w:r>
              <w:rPr>
                <w:b/>
              </w:rPr>
              <w:t>On-Campus University Department – Partial Day</w:t>
            </w:r>
          </w:p>
        </w:tc>
        <w:tc>
          <w:tcPr>
            <w:tcW w:w="1573" w:type="dxa"/>
          </w:tcPr>
          <w:p w:rsidR="007C447B" w:rsidRDefault="007C447B" w:rsidP="007C447B">
            <w:pPr>
              <w:pStyle w:val="ListParagraph"/>
              <w:ind w:left="0"/>
              <w:jc w:val="center"/>
              <w:rPr>
                <w:b/>
              </w:rPr>
            </w:pPr>
            <w:r>
              <w:rPr>
                <w:b/>
              </w:rPr>
              <w:t>On-Campus University Department – All Day</w:t>
            </w:r>
          </w:p>
        </w:tc>
        <w:tc>
          <w:tcPr>
            <w:tcW w:w="1507" w:type="dxa"/>
          </w:tcPr>
          <w:p w:rsidR="007C447B" w:rsidRDefault="007C447B" w:rsidP="007C447B">
            <w:pPr>
              <w:pStyle w:val="ListParagraph"/>
              <w:ind w:left="0"/>
              <w:jc w:val="center"/>
              <w:rPr>
                <w:b/>
              </w:rPr>
            </w:pPr>
            <w:r>
              <w:rPr>
                <w:b/>
              </w:rPr>
              <w:t>Off-Campus Non-Profit – Partial Day^</w:t>
            </w:r>
          </w:p>
        </w:tc>
        <w:tc>
          <w:tcPr>
            <w:tcW w:w="1507" w:type="dxa"/>
          </w:tcPr>
          <w:p w:rsidR="007C447B" w:rsidRDefault="007C447B" w:rsidP="007C447B">
            <w:pPr>
              <w:pStyle w:val="ListParagraph"/>
              <w:ind w:left="0"/>
              <w:jc w:val="center"/>
              <w:rPr>
                <w:b/>
              </w:rPr>
            </w:pPr>
            <w:r>
              <w:rPr>
                <w:b/>
              </w:rPr>
              <w:t>Off-Campus Non-Profit – All Day^</w:t>
            </w:r>
          </w:p>
        </w:tc>
        <w:tc>
          <w:tcPr>
            <w:tcW w:w="1507" w:type="dxa"/>
          </w:tcPr>
          <w:p w:rsidR="007C447B" w:rsidRDefault="007C447B" w:rsidP="007C447B">
            <w:pPr>
              <w:pStyle w:val="ListParagraph"/>
              <w:ind w:left="0"/>
              <w:jc w:val="center"/>
              <w:rPr>
                <w:b/>
              </w:rPr>
            </w:pPr>
            <w:r>
              <w:rPr>
                <w:b/>
              </w:rPr>
              <w:t>Off-Campus Private – Partial Day^</w:t>
            </w:r>
          </w:p>
        </w:tc>
        <w:tc>
          <w:tcPr>
            <w:tcW w:w="1507" w:type="dxa"/>
          </w:tcPr>
          <w:p w:rsidR="007C447B" w:rsidRDefault="007C447B" w:rsidP="007C447B">
            <w:pPr>
              <w:pStyle w:val="ListParagraph"/>
              <w:ind w:left="0"/>
              <w:jc w:val="center"/>
              <w:rPr>
                <w:b/>
              </w:rPr>
            </w:pPr>
            <w:r>
              <w:rPr>
                <w:b/>
              </w:rPr>
              <w:t>Off-Campus Private – All Day^</w:t>
            </w:r>
          </w:p>
        </w:tc>
      </w:tr>
      <w:tr w:rsidR="007C447B" w:rsidTr="007C447B">
        <w:tc>
          <w:tcPr>
            <w:tcW w:w="1472" w:type="dxa"/>
          </w:tcPr>
          <w:p w:rsidR="007C447B" w:rsidRDefault="007C447B" w:rsidP="00B52126">
            <w:pPr>
              <w:pStyle w:val="ListParagraph"/>
              <w:ind w:left="0"/>
              <w:rPr>
                <w:b/>
              </w:rPr>
            </w:pPr>
            <w:r>
              <w:rPr>
                <w:b/>
              </w:rPr>
              <w:t>Room 101</w:t>
            </w:r>
          </w:p>
        </w:tc>
        <w:tc>
          <w:tcPr>
            <w:tcW w:w="1573" w:type="dxa"/>
          </w:tcPr>
          <w:p w:rsidR="007C447B" w:rsidRPr="007C447B" w:rsidRDefault="007C447B" w:rsidP="007C447B">
            <w:pPr>
              <w:pStyle w:val="ListParagraph"/>
              <w:ind w:left="0"/>
              <w:jc w:val="right"/>
            </w:pPr>
            <w:r>
              <w:t>210.00</w:t>
            </w:r>
          </w:p>
        </w:tc>
        <w:tc>
          <w:tcPr>
            <w:tcW w:w="1573" w:type="dxa"/>
          </w:tcPr>
          <w:p w:rsidR="007C447B" w:rsidRPr="007C447B" w:rsidRDefault="007C447B" w:rsidP="007C447B">
            <w:pPr>
              <w:pStyle w:val="ListParagraph"/>
              <w:ind w:left="0"/>
              <w:jc w:val="right"/>
            </w:pPr>
            <w:r>
              <w:t>325.00</w:t>
            </w:r>
          </w:p>
        </w:tc>
        <w:tc>
          <w:tcPr>
            <w:tcW w:w="1507" w:type="dxa"/>
          </w:tcPr>
          <w:p w:rsidR="007C447B" w:rsidRPr="007C447B" w:rsidRDefault="007C447B" w:rsidP="007C447B">
            <w:pPr>
              <w:pStyle w:val="ListParagraph"/>
              <w:ind w:left="0"/>
              <w:jc w:val="right"/>
            </w:pPr>
            <w:r>
              <w:t>310.00</w:t>
            </w:r>
          </w:p>
        </w:tc>
        <w:tc>
          <w:tcPr>
            <w:tcW w:w="1507" w:type="dxa"/>
          </w:tcPr>
          <w:p w:rsidR="007C447B" w:rsidRPr="007C447B" w:rsidRDefault="007C447B" w:rsidP="007C447B">
            <w:pPr>
              <w:pStyle w:val="ListParagraph"/>
              <w:ind w:left="0"/>
              <w:jc w:val="right"/>
            </w:pPr>
            <w:r>
              <w:t>480.00</w:t>
            </w:r>
          </w:p>
        </w:tc>
        <w:tc>
          <w:tcPr>
            <w:tcW w:w="1507" w:type="dxa"/>
          </w:tcPr>
          <w:p w:rsidR="007C447B" w:rsidRPr="007C447B" w:rsidRDefault="007C447B" w:rsidP="007C447B">
            <w:pPr>
              <w:pStyle w:val="ListParagraph"/>
              <w:ind w:left="0"/>
              <w:jc w:val="right"/>
            </w:pPr>
            <w:r>
              <w:t>415.00</w:t>
            </w:r>
          </w:p>
        </w:tc>
        <w:tc>
          <w:tcPr>
            <w:tcW w:w="1507" w:type="dxa"/>
          </w:tcPr>
          <w:p w:rsidR="007C447B" w:rsidRPr="007C447B" w:rsidRDefault="007C447B" w:rsidP="007C447B">
            <w:pPr>
              <w:pStyle w:val="ListParagraph"/>
              <w:ind w:left="0"/>
              <w:jc w:val="right"/>
            </w:pPr>
            <w:r>
              <w:t>640.00</w:t>
            </w:r>
          </w:p>
        </w:tc>
      </w:tr>
    </w:tbl>
    <w:p w:rsidR="007C447B" w:rsidRDefault="003C643F" w:rsidP="003C643F">
      <w:pPr>
        <w:pStyle w:val="ListParagraph"/>
        <w:ind w:left="0" w:firstLine="720"/>
      </w:pPr>
      <w:r>
        <w:t>Room rental includes existing inventory of 32 8’ rectangular tables and up to 300 padded folding chairs</w:t>
      </w:r>
    </w:p>
    <w:p w:rsidR="003C643F" w:rsidRDefault="003C643F" w:rsidP="003C643F">
      <w:pPr>
        <w:pStyle w:val="ListParagraph"/>
        <w:ind w:left="0" w:firstLine="720"/>
      </w:pPr>
      <w:r>
        <w:t xml:space="preserve">Partial day rentals are for 4 hours or less and </w:t>
      </w:r>
      <w:r w:rsidR="00165D33">
        <w:t>all-day</w:t>
      </w:r>
      <w:r>
        <w:t xml:space="preserve"> rentals are for more than 4 hours</w:t>
      </w:r>
    </w:p>
    <w:p w:rsidR="003C643F" w:rsidRDefault="003C643F" w:rsidP="003C643F">
      <w:pPr>
        <w:pStyle w:val="ListParagraph"/>
        <w:ind w:left="0" w:firstLine="720"/>
      </w:pPr>
      <w:r>
        <w:t>Additional labor charges apply, and are based on actual rates</w:t>
      </w:r>
    </w:p>
    <w:p w:rsidR="003C643F" w:rsidRDefault="003C643F">
      <w:pPr>
        <w:rPr>
          <w:b/>
        </w:rPr>
      </w:pPr>
      <w:r>
        <w:rPr>
          <w:b/>
        </w:rPr>
        <w:br w:type="page"/>
      </w:r>
    </w:p>
    <w:p w:rsidR="00157410" w:rsidRDefault="00375641" w:rsidP="00375641">
      <w:pPr>
        <w:pStyle w:val="ListParagraph"/>
        <w:jc w:val="center"/>
        <w:rPr>
          <w:b/>
          <w:sz w:val="32"/>
        </w:rPr>
      </w:pPr>
      <w:r>
        <w:rPr>
          <w:b/>
          <w:sz w:val="32"/>
        </w:rPr>
        <w:lastRenderedPageBreak/>
        <w:t xml:space="preserve">Appendix D – </w:t>
      </w:r>
      <w:r w:rsidR="00157410">
        <w:rPr>
          <w:b/>
          <w:sz w:val="32"/>
        </w:rPr>
        <w:t>Office of Housing and Residence Life</w:t>
      </w:r>
    </w:p>
    <w:p w:rsidR="002F2BFF" w:rsidRDefault="00375641" w:rsidP="00375641">
      <w:pPr>
        <w:pStyle w:val="ListParagraph"/>
        <w:jc w:val="center"/>
        <w:rPr>
          <w:b/>
          <w:sz w:val="32"/>
        </w:rPr>
      </w:pPr>
      <w:r>
        <w:rPr>
          <w:b/>
          <w:sz w:val="32"/>
        </w:rPr>
        <w:t>Building / Facilities Rental Rates</w:t>
      </w:r>
    </w:p>
    <w:p w:rsidR="00157410" w:rsidRDefault="00157410" w:rsidP="00375641">
      <w:pPr>
        <w:pStyle w:val="ListParagraph"/>
        <w:jc w:val="center"/>
        <w:rPr>
          <w:b/>
          <w:sz w:val="32"/>
        </w:rPr>
      </w:pPr>
    </w:p>
    <w:tbl>
      <w:tblPr>
        <w:tblStyle w:val="TableGrid"/>
        <w:tblW w:w="0" w:type="auto"/>
        <w:tblInd w:w="720" w:type="dxa"/>
        <w:tblLook w:val="04A0" w:firstRow="1" w:lastRow="0" w:firstColumn="1" w:lastColumn="0" w:noHBand="0" w:noVBand="1"/>
      </w:tblPr>
      <w:tblGrid>
        <w:gridCol w:w="2674"/>
        <w:gridCol w:w="2659"/>
        <w:gridCol w:w="2648"/>
        <w:gridCol w:w="2665"/>
      </w:tblGrid>
      <w:tr w:rsidR="00157410" w:rsidTr="00157410">
        <w:tc>
          <w:tcPr>
            <w:tcW w:w="2841" w:type="dxa"/>
          </w:tcPr>
          <w:p w:rsidR="00157410" w:rsidRPr="00157410" w:rsidRDefault="00157410" w:rsidP="00375641">
            <w:pPr>
              <w:pStyle w:val="ListParagraph"/>
              <w:ind w:left="0"/>
              <w:jc w:val="center"/>
              <w:rPr>
                <w:b/>
              </w:rPr>
            </w:pPr>
            <w:r>
              <w:rPr>
                <w:b/>
              </w:rPr>
              <w:t>Building</w:t>
            </w:r>
          </w:p>
        </w:tc>
        <w:tc>
          <w:tcPr>
            <w:tcW w:w="2841" w:type="dxa"/>
          </w:tcPr>
          <w:p w:rsidR="00157410" w:rsidRPr="00157410" w:rsidRDefault="00157410" w:rsidP="00375641">
            <w:pPr>
              <w:pStyle w:val="ListParagraph"/>
              <w:ind w:left="0"/>
              <w:jc w:val="center"/>
              <w:rPr>
                <w:b/>
              </w:rPr>
            </w:pPr>
            <w:r>
              <w:rPr>
                <w:b/>
              </w:rPr>
              <w:t>Rental Type</w:t>
            </w:r>
          </w:p>
        </w:tc>
        <w:tc>
          <w:tcPr>
            <w:tcW w:w="2842" w:type="dxa"/>
          </w:tcPr>
          <w:p w:rsidR="00157410" w:rsidRPr="00157410" w:rsidRDefault="00157410" w:rsidP="00375641">
            <w:pPr>
              <w:pStyle w:val="ListParagraph"/>
              <w:ind w:left="0"/>
              <w:jc w:val="center"/>
              <w:rPr>
                <w:b/>
              </w:rPr>
            </w:pPr>
            <w:r>
              <w:rPr>
                <w:b/>
              </w:rPr>
              <w:t>Area</w:t>
            </w:r>
          </w:p>
        </w:tc>
        <w:tc>
          <w:tcPr>
            <w:tcW w:w="2842" w:type="dxa"/>
          </w:tcPr>
          <w:p w:rsidR="00157410" w:rsidRPr="00157410" w:rsidRDefault="00157410" w:rsidP="00375641">
            <w:pPr>
              <w:pStyle w:val="ListParagraph"/>
              <w:ind w:left="0"/>
              <w:jc w:val="center"/>
              <w:rPr>
                <w:b/>
              </w:rPr>
            </w:pPr>
            <w:r>
              <w:rPr>
                <w:b/>
              </w:rPr>
              <w:t>Rental Fee</w:t>
            </w:r>
          </w:p>
        </w:tc>
      </w:tr>
      <w:tr w:rsidR="00157410" w:rsidRPr="00157410" w:rsidTr="00157410">
        <w:tc>
          <w:tcPr>
            <w:tcW w:w="2841" w:type="dxa"/>
          </w:tcPr>
          <w:p w:rsidR="00157410" w:rsidRPr="00157410" w:rsidRDefault="00157410" w:rsidP="00157410">
            <w:pPr>
              <w:pStyle w:val="ListParagraph"/>
              <w:ind w:left="0"/>
            </w:pPr>
            <w:r w:rsidRPr="00157410">
              <w:t>Wilkinson Avenue</w:t>
            </w:r>
          </w:p>
        </w:tc>
        <w:tc>
          <w:tcPr>
            <w:tcW w:w="2841" w:type="dxa"/>
          </w:tcPr>
          <w:p w:rsidR="00157410" w:rsidRPr="00157410" w:rsidRDefault="00157410" w:rsidP="00157410">
            <w:pPr>
              <w:pStyle w:val="ListParagraph"/>
              <w:ind w:left="0"/>
            </w:pPr>
            <w:r w:rsidRPr="00157410">
              <w:t>External Rental</w:t>
            </w:r>
          </w:p>
        </w:tc>
        <w:tc>
          <w:tcPr>
            <w:tcW w:w="2842" w:type="dxa"/>
          </w:tcPr>
          <w:p w:rsidR="00157410" w:rsidRPr="00157410" w:rsidRDefault="00157410" w:rsidP="00375641">
            <w:pPr>
              <w:pStyle w:val="ListParagraph"/>
              <w:ind w:left="0"/>
              <w:jc w:val="center"/>
            </w:pPr>
            <w:r w:rsidRPr="00157410">
              <w:t>1,485 square feet</w:t>
            </w:r>
          </w:p>
        </w:tc>
        <w:tc>
          <w:tcPr>
            <w:tcW w:w="2842" w:type="dxa"/>
          </w:tcPr>
          <w:p w:rsidR="00157410" w:rsidRPr="00157410" w:rsidRDefault="00157410" w:rsidP="00157410">
            <w:pPr>
              <w:pStyle w:val="ListParagraph"/>
              <w:ind w:left="0"/>
              <w:jc w:val="right"/>
            </w:pPr>
            <w:r w:rsidRPr="00157410">
              <w:t>1,000.00 per month</w:t>
            </w:r>
          </w:p>
        </w:tc>
      </w:tr>
    </w:tbl>
    <w:p w:rsidR="00157410" w:rsidRDefault="00157410" w:rsidP="00157410">
      <w:pPr>
        <w:pStyle w:val="ListParagraph"/>
        <w:rPr>
          <w:b/>
        </w:rPr>
      </w:pPr>
    </w:p>
    <w:p w:rsidR="00157410" w:rsidRDefault="00157410" w:rsidP="00157410">
      <w:pPr>
        <w:pStyle w:val="ListParagraph"/>
        <w:rPr>
          <w:b/>
        </w:rPr>
      </w:pPr>
      <w:r>
        <w:rPr>
          <w:b/>
        </w:rPr>
        <w:t>Residence Hall Common Area Rental Rates (for summer groups)</w:t>
      </w:r>
    </w:p>
    <w:tbl>
      <w:tblPr>
        <w:tblStyle w:val="TableGrid"/>
        <w:tblW w:w="0" w:type="auto"/>
        <w:tblInd w:w="720" w:type="dxa"/>
        <w:tblLook w:val="04A0" w:firstRow="1" w:lastRow="0" w:firstColumn="1" w:lastColumn="0" w:noHBand="0" w:noVBand="1"/>
      </w:tblPr>
      <w:tblGrid>
        <w:gridCol w:w="7015"/>
        <w:gridCol w:w="3631"/>
      </w:tblGrid>
      <w:tr w:rsidR="00157410" w:rsidTr="00157410">
        <w:tc>
          <w:tcPr>
            <w:tcW w:w="7015" w:type="dxa"/>
          </w:tcPr>
          <w:p w:rsidR="00157410" w:rsidRDefault="00157410" w:rsidP="00157410">
            <w:pPr>
              <w:pStyle w:val="ListParagraph"/>
              <w:ind w:left="0"/>
              <w:jc w:val="center"/>
              <w:rPr>
                <w:b/>
              </w:rPr>
            </w:pPr>
            <w:r>
              <w:rPr>
                <w:b/>
              </w:rPr>
              <w:t>Study Lounges and Residence Hall Recreation Rooms</w:t>
            </w:r>
          </w:p>
        </w:tc>
        <w:tc>
          <w:tcPr>
            <w:tcW w:w="3631" w:type="dxa"/>
          </w:tcPr>
          <w:p w:rsidR="00157410" w:rsidRDefault="00157410" w:rsidP="00157410">
            <w:pPr>
              <w:pStyle w:val="ListParagraph"/>
              <w:ind w:left="0"/>
              <w:jc w:val="center"/>
              <w:rPr>
                <w:b/>
              </w:rPr>
            </w:pPr>
            <w:r>
              <w:rPr>
                <w:b/>
              </w:rPr>
              <w:t>Rate</w:t>
            </w:r>
          </w:p>
        </w:tc>
      </w:tr>
      <w:tr w:rsidR="00157410" w:rsidTr="00157410">
        <w:tc>
          <w:tcPr>
            <w:tcW w:w="7015" w:type="dxa"/>
          </w:tcPr>
          <w:p w:rsidR="00157410" w:rsidRPr="00157410" w:rsidRDefault="00157410" w:rsidP="00157410">
            <w:pPr>
              <w:pStyle w:val="ListParagraph"/>
              <w:ind w:left="0"/>
            </w:pPr>
            <w:r>
              <w:t>Day 1</w:t>
            </w:r>
          </w:p>
        </w:tc>
        <w:tc>
          <w:tcPr>
            <w:tcW w:w="3631" w:type="dxa"/>
          </w:tcPr>
          <w:p w:rsidR="00157410" w:rsidRPr="00157410" w:rsidRDefault="00157410" w:rsidP="00157410">
            <w:pPr>
              <w:pStyle w:val="ListParagraph"/>
              <w:ind w:left="0"/>
              <w:jc w:val="right"/>
            </w:pPr>
            <w:r>
              <w:t>25.00</w:t>
            </w:r>
          </w:p>
        </w:tc>
      </w:tr>
      <w:tr w:rsidR="00157410" w:rsidTr="00157410">
        <w:tc>
          <w:tcPr>
            <w:tcW w:w="7015" w:type="dxa"/>
          </w:tcPr>
          <w:p w:rsidR="00157410" w:rsidRPr="00157410" w:rsidRDefault="00157410" w:rsidP="00157410">
            <w:pPr>
              <w:pStyle w:val="ListParagraph"/>
              <w:ind w:left="0"/>
            </w:pPr>
            <w:r>
              <w:t>Day 2</w:t>
            </w:r>
          </w:p>
        </w:tc>
        <w:tc>
          <w:tcPr>
            <w:tcW w:w="3631" w:type="dxa"/>
          </w:tcPr>
          <w:p w:rsidR="00157410" w:rsidRPr="00157410" w:rsidRDefault="00157410" w:rsidP="00157410">
            <w:pPr>
              <w:pStyle w:val="ListParagraph"/>
              <w:ind w:left="0"/>
              <w:jc w:val="right"/>
            </w:pPr>
            <w:r>
              <w:t>20% discount</w:t>
            </w:r>
          </w:p>
        </w:tc>
      </w:tr>
      <w:tr w:rsidR="00157410" w:rsidTr="00157410">
        <w:tc>
          <w:tcPr>
            <w:tcW w:w="7015" w:type="dxa"/>
          </w:tcPr>
          <w:p w:rsidR="00157410" w:rsidRPr="00157410" w:rsidRDefault="00157410" w:rsidP="00157410">
            <w:pPr>
              <w:pStyle w:val="ListParagraph"/>
              <w:ind w:left="0"/>
            </w:pPr>
            <w:r>
              <w:t>Day 3</w:t>
            </w:r>
          </w:p>
        </w:tc>
        <w:tc>
          <w:tcPr>
            <w:tcW w:w="3631" w:type="dxa"/>
          </w:tcPr>
          <w:p w:rsidR="00157410" w:rsidRPr="00157410" w:rsidRDefault="00157410" w:rsidP="00157410">
            <w:pPr>
              <w:pStyle w:val="ListParagraph"/>
              <w:ind w:left="0"/>
              <w:jc w:val="right"/>
            </w:pPr>
            <w:r>
              <w:t>30% discount</w:t>
            </w:r>
          </w:p>
        </w:tc>
      </w:tr>
      <w:tr w:rsidR="00157410" w:rsidTr="00157410">
        <w:tc>
          <w:tcPr>
            <w:tcW w:w="7015" w:type="dxa"/>
          </w:tcPr>
          <w:p w:rsidR="00157410" w:rsidRDefault="00157410" w:rsidP="00157410">
            <w:pPr>
              <w:pStyle w:val="ListParagraph"/>
              <w:ind w:left="0"/>
            </w:pPr>
            <w:r>
              <w:t>Day 4 or more</w:t>
            </w:r>
          </w:p>
        </w:tc>
        <w:tc>
          <w:tcPr>
            <w:tcW w:w="3631" w:type="dxa"/>
          </w:tcPr>
          <w:p w:rsidR="00157410" w:rsidRDefault="00157410" w:rsidP="00157410">
            <w:pPr>
              <w:pStyle w:val="ListParagraph"/>
              <w:ind w:left="0"/>
              <w:jc w:val="right"/>
            </w:pPr>
            <w:r>
              <w:t>40% discount</w:t>
            </w:r>
          </w:p>
        </w:tc>
      </w:tr>
    </w:tbl>
    <w:p w:rsidR="00157410" w:rsidRDefault="00157410" w:rsidP="00157410">
      <w:pPr>
        <w:pStyle w:val="ListParagraph"/>
        <w:rPr>
          <w:b/>
        </w:rPr>
      </w:pPr>
    </w:p>
    <w:p w:rsidR="00157410" w:rsidRDefault="00157410" w:rsidP="00157410">
      <w:r>
        <w:br w:type="page"/>
      </w:r>
    </w:p>
    <w:p w:rsidR="00157410" w:rsidRDefault="00157410" w:rsidP="00157410">
      <w:pPr>
        <w:pStyle w:val="ListParagraph"/>
        <w:jc w:val="center"/>
        <w:rPr>
          <w:b/>
          <w:sz w:val="32"/>
        </w:rPr>
      </w:pPr>
      <w:r>
        <w:rPr>
          <w:b/>
          <w:sz w:val="32"/>
        </w:rPr>
        <w:lastRenderedPageBreak/>
        <w:t>Appendix E – Office of Housing and Residence Life</w:t>
      </w:r>
    </w:p>
    <w:p w:rsidR="00157410" w:rsidRDefault="00157410" w:rsidP="00157410">
      <w:pPr>
        <w:pStyle w:val="ListParagraph"/>
        <w:jc w:val="center"/>
        <w:rPr>
          <w:b/>
          <w:sz w:val="32"/>
        </w:rPr>
      </w:pPr>
      <w:r>
        <w:rPr>
          <w:b/>
          <w:sz w:val="32"/>
        </w:rPr>
        <w:t>Miscellaneous Charges</w:t>
      </w:r>
    </w:p>
    <w:p w:rsidR="00DF0596" w:rsidRDefault="00DF0596" w:rsidP="00157410">
      <w:pPr>
        <w:pStyle w:val="ListParagraph"/>
        <w:jc w:val="center"/>
        <w:rPr>
          <w:b/>
          <w:sz w:val="32"/>
        </w:rPr>
      </w:pPr>
    </w:p>
    <w:tbl>
      <w:tblPr>
        <w:tblStyle w:val="TableGrid"/>
        <w:tblW w:w="0" w:type="auto"/>
        <w:tblInd w:w="720" w:type="dxa"/>
        <w:tblLook w:val="04A0" w:firstRow="1" w:lastRow="0" w:firstColumn="1" w:lastColumn="0" w:noHBand="0" w:noVBand="1"/>
      </w:tblPr>
      <w:tblGrid>
        <w:gridCol w:w="8815"/>
        <w:gridCol w:w="1831"/>
      </w:tblGrid>
      <w:tr w:rsidR="00157410" w:rsidTr="00157410">
        <w:tc>
          <w:tcPr>
            <w:tcW w:w="8815" w:type="dxa"/>
          </w:tcPr>
          <w:p w:rsidR="00157410" w:rsidRDefault="00157410" w:rsidP="00157410">
            <w:pPr>
              <w:pStyle w:val="ListParagraph"/>
              <w:ind w:left="0"/>
              <w:jc w:val="center"/>
              <w:rPr>
                <w:b/>
              </w:rPr>
            </w:pPr>
            <w:r>
              <w:rPr>
                <w:b/>
              </w:rPr>
              <w:t>Fee Type</w:t>
            </w:r>
          </w:p>
        </w:tc>
        <w:tc>
          <w:tcPr>
            <w:tcW w:w="1831" w:type="dxa"/>
          </w:tcPr>
          <w:p w:rsidR="00157410" w:rsidRDefault="00157410" w:rsidP="00157410">
            <w:pPr>
              <w:pStyle w:val="ListParagraph"/>
              <w:ind w:left="0"/>
              <w:jc w:val="center"/>
              <w:rPr>
                <w:b/>
              </w:rPr>
            </w:pPr>
            <w:r>
              <w:rPr>
                <w:b/>
              </w:rPr>
              <w:t>Fee</w:t>
            </w:r>
          </w:p>
        </w:tc>
      </w:tr>
      <w:tr w:rsidR="00157410" w:rsidTr="00157410">
        <w:tc>
          <w:tcPr>
            <w:tcW w:w="8815" w:type="dxa"/>
          </w:tcPr>
          <w:p w:rsidR="00157410" w:rsidRPr="00157410" w:rsidRDefault="00157410" w:rsidP="00157410">
            <w:pPr>
              <w:pStyle w:val="ListParagraph"/>
              <w:ind w:left="0"/>
            </w:pPr>
            <w:r w:rsidRPr="00157410">
              <w:t>Apartment Transfer Fee</w:t>
            </w:r>
          </w:p>
        </w:tc>
        <w:tc>
          <w:tcPr>
            <w:tcW w:w="1831" w:type="dxa"/>
          </w:tcPr>
          <w:p w:rsidR="00157410" w:rsidRPr="00157410" w:rsidRDefault="00157410" w:rsidP="00157410">
            <w:pPr>
              <w:pStyle w:val="ListParagraph"/>
              <w:ind w:left="0"/>
              <w:jc w:val="right"/>
            </w:pPr>
            <w:r>
              <w:t>75.00</w:t>
            </w:r>
          </w:p>
        </w:tc>
      </w:tr>
      <w:tr w:rsidR="00157410" w:rsidTr="00157410">
        <w:tc>
          <w:tcPr>
            <w:tcW w:w="8815" w:type="dxa"/>
          </w:tcPr>
          <w:p w:rsidR="00157410" w:rsidRPr="00157410" w:rsidRDefault="00157410" w:rsidP="00157410">
            <w:pPr>
              <w:pStyle w:val="ListParagraph"/>
              <w:ind w:left="0"/>
            </w:pPr>
            <w:r w:rsidRPr="00157410">
              <w:t>Apartment Late Cancellation Fee (after July 12th for upcoming fall semester)</w:t>
            </w:r>
          </w:p>
        </w:tc>
        <w:tc>
          <w:tcPr>
            <w:tcW w:w="1831" w:type="dxa"/>
          </w:tcPr>
          <w:p w:rsidR="00157410" w:rsidRPr="00157410" w:rsidRDefault="00157410" w:rsidP="00157410">
            <w:pPr>
              <w:pStyle w:val="ListParagraph"/>
              <w:ind w:left="0"/>
              <w:jc w:val="right"/>
            </w:pPr>
            <w:r>
              <w:t>500.00</w:t>
            </w:r>
          </w:p>
        </w:tc>
      </w:tr>
      <w:tr w:rsidR="00157410" w:rsidTr="00157410">
        <w:tc>
          <w:tcPr>
            <w:tcW w:w="8815" w:type="dxa"/>
          </w:tcPr>
          <w:p w:rsidR="00157410" w:rsidRPr="00157410" w:rsidRDefault="00157410" w:rsidP="00157410">
            <w:pPr>
              <w:pStyle w:val="ListParagraph"/>
              <w:ind w:left="0"/>
            </w:pPr>
            <w:r w:rsidRPr="00157410">
              <w:t>Advance Payment Late Fee</w:t>
            </w:r>
          </w:p>
        </w:tc>
        <w:tc>
          <w:tcPr>
            <w:tcW w:w="1831" w:type="dxa"/>
          </w:tcPr>
          <w:p w:rsidR="00157410" w:rsidRPr="00157410" w:rsidRDefault="00157410" w:rsidP="00157410">
            <w:pPr>
              <w:pStyle w:val="ListParagraph"/>
              <w:ind w:left="0"/>
              <w:jc w:val="right"/>
            </w:pPr>
            <w:r>
              <w:t>25.00</w:t>
            </w:r>
          </w:p>
        </w:tc>
      </w:tr>
      <w:tr w:rsidR="00157410" w:rsidTr="00157410">
        <w:tc>
          <w:tcPr>
            <w:tcW w:w="8815" w:type="dxa"/>
          </w:tcPr>
          <w:p w:rsidR="00157410" w:rsidRPr="00157410" w:rsidRDefault="00157410" w:rsidP="00157410">
            <w:pPr>
              <w:pStyle w:val="ListParagraph"/>
              <w:ind w:left="0"/>
            </w:pPr>
            <w:r w:rsidRPr="00157410">
              <w:t>Contract Termination Fee – Residence Hall</w:t>
            </w:r>
          </w:p>
        </w:tc>
        <w:tc>
          <w:tcPr>
            <w:tcW w:w="1831" w:type="dxa"/>
          </w:tcPr>
          <w:p w:rsidR="00157410" w:rsidRPr="00157410" w:rsidRDefault="00157410" w:rsidP="00157410">
            <w:pPr>
              <w:pStyle w:val="ListParagraph"/>
              <w:ind w:left="0"/>
              <w:jc w:val="right"/>
            </w:pPr>
            <w:r>
              <w:t>50.00</w:t>
            </w:r>
          </w:p>
        </w:tc>
      </w:tr>
      <w:tr w:rsidR="00157410" w:rsidTr="00157410">
        <w:tc>
          <w:tcPr>
            <w:tcW w:w="8815" w:type="dxa"/>
          </w:tcPr>
          <w:p w:rsidR="00157410" w:rsidRPr="00157410" w:rsidRDefault="00157410" w:rsidP="00157410">
            <w:pPr>
              <w:pStyle w:val="ListParagraph"/>
              <w:ind w:left="0"/>
            </w:pPr>
            <w:r w:rsidRPr="00157410">
              <w:t>Early Arrival – Residence Hall (per day)</w:t>
            </w:r>
          </w:p>
        </w:tc>
        <w:tc>
          <w:tcPr>
            <w:tcW w:w="1831" w:type="dxa"/>
          </w:tcPr>
          <w:p w:rsidR="00157410" w:rsidRPr="00157410" w:rsidRDefault="00157410" w:rsidP="00157410">
            <w:pPr>
              <w:pStyle w:val="ListParagraph"/>
              <w:ind w:left="0"/>
              <w:jc w:val="right"/>
            </w:pPr>
            <w:r>
              <w:t>Approved daily room rate</w:t>
            </w:r>
          </w:p>
        </w:tc>
      </w:tr>
      <w:tr w:rsidR="00157410" w:rsidTr="00157410">
        <w:tc>
          <w:tcPr>
            <w:tcW w:w="8815" w:type="dxa"/>
          </w:tcPr>
          <w:p w:rsidR="00157410" w:rsidRPr="00157410" w:rsidRDefault="00157410" w:rsidP="00157410">
            <w:pPr>
              <w:pStyle w:val="ListParagraph"/>
              <w:ind w:left="0"/>
            </w:pPr>
            <w:r w:rsidRPr="00157410">
              <w:t>Improper Check-out Fee - Residence Halls or On-Campus Apartments</w:t>
            </w:r>
          </w:p>
        </w:tc>
        <w:tc>
          <w:tcPr>
            <w:tcW w:w="1831" w:type="dxa"/>
          </w:tcPr>
          <w:p w:rsidR="00157410" w:rsidRPr="00157410" w:rsidRDefault="00157410" w:rsidP="00157410">
            <w:pPr>
              <w:pStyle w:val="ListParagraph"/>
              <w:ind w:left="0"/>
              <w:jc w:val="right"/>
            </w:pPr>
            <w:r>
              <w:t>300.00</w:t>
            </w:r>
          </w:p>
        </w:tc>
      </w:tr>
      <w:tr w:rsidR="00157410" w:rsidTr="00157410">
        <w:tc>
          <w:tcPr>
            <w:tcW w:w="8815" w:type="dxa"/>
          </w:tcPr>
          <w:p w:rsidR="00157410" w:rsidRPr="00157410" w:rsidRDefault="00157410" w:rsidP="00157410">
            <w:pPr>
              <w:pStyle w:val="ListParagraph"/>
              <w:ind w:left="0"/>
            </w:pPr>
            <w:r w:rsidRPr="00157410">
              <w:t>Improper Readiness Fee - Residence Halls or On-Campus Apartments</w:t>
            </w:r>
          </w:p>
        </w:tc>
        <w:tc>
          <w:tcPr>
            <w:tcW w:w="1831" w:type="dxa"/>
          </w:tcPr>
          <w:p w:rsidR="00157410" w:rsidRPr="00157410" w:rsidRDefault="00157410" w:rsidP="00157410">
            <w:pPr>
              <w:pStyle w:val="ListParagraph"/>
              <w:ind w:left="0"/>
              <w:jc w:val="right"/>
            </w:pPr>
            <w:r>
              <w:t>250.00</w:t>
            </w:r>
          </w:p>
        </w:tc>
      </w:tr>
      <w:tr w:rsidR="00157410" w:rsidTr="00157410">
        <w:tc>
          <w:tcPr>
            <w:tcW w:w="8815" w:type="dxa"/>
          </w:tcPr>
          <w:p w:rsidR="00157410" w:rsidRPr="00157410" w:rsidRDefault="00157410" w:rsidP="00157410">
            <w:pPr>
              <w:pStyle w:val="ListParagraph"/>
              <w:ind w:left="0"/>
            </w:pPr>
            <w:r w:rsidRPr="00157410">
              <w:t>Improper Stored Property Removal (apartment) – ($10 minimum and may involve delivery/pick-up charges)</w:t>
            </w:r>
          </w:p>
        </w:tc>
        <w:tc>
          <w:tcPr>
            <w:tcW w:w="1831" w:type="dxa"/>
          </w:tcPr>
          <w:p w:rsidR="00157410" w:rsidRDefault="00157410" w:rsidP="00157410">
            <w:pPr>
              <w:pStyle w:val="ListParagraph"/>
              <w:ind w:left="0"/>
              <w:jc w:val="right"/>
            </w:pPr>
            <w:r>
              <w:t>Cost</w:t>
            </w:r>
          </w:p>
        </w:tc>
      </w:tr>
      <w:tr w:rsidR="00157410" w:rsidTr="00157410">
        <w:tc>
          <w:tcPr>
            <w:tcW w:w="8815" w:type="dxa"/>
          </w:tcPr>
          <w:p w:rsidR="00157410" w:rsidRPr="00157410" w:rsidRDefault="00DE2E6F" w:rsidP="00157410">
            <w:pPr>
              <w:pStyle w:val="ListParagraph"/>
              <w:ind w:left="0"/>
            </w:pPr>
            <w:r w:rsidRPr="00DE2E6F">
              <w:t>Late Contract Termination Fee</w:t>
            </w:r>
          </w:p>
        </w:tc>
        <w:tc>
          <w:tcPr>
            <w:tcW w:w="1831" w:type="dxa"/>
          </w:tcPr>
          <w:p w:rsidR="00157410" w:rsidRDefault="00DE2E6F" w:rsidP="00157410">
            <w:pPr>
              <w:pStyle w:val="ListParagraph"/>
              <w:ind w:left="0"/>
              <w:jc w:val="right"/>
            </w:pPr>
            <w:r>
              <w:t>250.00</w:t>
            </w:r>
          </w:p>
        </w:tc>
      </w:tr>
      <w:tr w:rsidR="00DE2E6F" w:rsidTr="00157410">
        <w:tc>
          <w:tcPr>
            <w:tcW w:w="8815" w:type="dxa"/>
          </w:tcPr>
          <w:p w:rsidR="00DE2E6F" w:rsidRPr="00DE2E6F" w:rsidRDefault="00DE2E6F" w:rsidP="00157410">
            <w:pPr>
              <w:pStyle w:val="ListParagraph"/>
              <w:ind w:left="0"/>
            </w:pPr>
            <w:r w:rsidRPr="00DE2E6F">
              <w:t>Late Check-out – Unauthorized (per hour)</w:t>
            </w:r>
          </w:p>
        </w:tc>
        <w:tc>
          <w:tcPr>
            <w:tcW w:w="1831" w:type="dxa"/>
          </w:tcPr>
          <w:p w:rsidR="00DE2E6F" w:rsidRDefault="00DE2E6F" w:rsidP="00157410">
            <w:pPr>
              <w:pStyle w:val="ListParagraph"/>
              <w:ind w:left="0"/>
              <w:jc w:val="right"/>
            </w:pPr>
            <w:r>
              <w:t>50.00</w:t>
            </w:r>
          </w:p>
        </w:tc>
      </w:tr>
      <w:tr w:rsidR="00DE2E6F" w:rsidTr="00157410">
        <w:tc>
          <w:tcPr>
            <w:tcW w:w="8815" w:type="dxa"/>
          </w:tcPr>
          <w:p w:rsidR="00DE2E6F" w:rsidRPr="00DE2E6F" w:rsidRDefault="00DE2E6F" w:rsidP="00157410">
            <w:pPr>
              <w:pStyle w:val="ListParagraph"/>
              <w:ind w:left="0"/>
            </w:pPr>
            <w:r w:rsidRPr="00DE2E6F">
              <w:t>Abandoned Property Penalty Fee</w:t>
            </w:r>
          </w:p>
        </w:tc>
        <w:tc>
          <w:tcPr>
            <w:tcW w:w="1831" w:type="dxa"/>
          </w:tcPr>
          <w:p w:rsidR="00DE2E6F" w:rsidRDefault="00DE2E6F" w:rsidP="00157410">
            <w:pPr>
              <w:pStyle w:val="ListParagraph"/>
              <w:ind w:left="0"/>
              <w:jc w:val="right"/>
            </w:pPr>
            <w:r>
              <w:t>300.00</w:t>
            </w:r>
          </w:p>
        </w:tc>
      </w:tr>
      <w:tr w:rsidR="00DE2E6F" w:rsidTr="00157410">
        <w:tc>
          <w:tcPr>
            <w:tcW w:w="8815" w:type="dxa"/>
          </w:tcPr>
          <w:p w:rsidR="00DE2E6F" w:rsidRPr="00DE2E6F" w:rsidRDefault="00DE2E6F" w:rsidP="00157410">
            <w:pPr>
              <w:pStyle w:val="ListParagraph"/>
              <w:ind w:left="0"/>
            </w:pPr>
            <w:r w:rsidRPr="00DE2E6F">
              <w:t>Abandoned Property Hourly Labor Rate</w:t>
            </w:r>
          </w:p>
        </w:tc>
        <w:tc>
          <w:tcPr>
            <w:tcW w:w="1831" w:type="dxa"/>
          </w:tcPr>
          <w:p w:rsidR="00DE2E6F" w:rsidRDefault="00CB6D8B" w:rsidP="00157410">
            <w:pPr>
              <w:pStyle w:val="ListParagraph"/>
              <w:ind w:left="0"/>
              <w:jc w:val="right"/>
            </w:pPr>
            <w:r>
              <w:t>100.00</w:t>
            </w:r>
          </w:p>
        </w:tc>
      </w:tr>
      <w:tr w:rsidR="00CB6D8B" w:rsidTr="00157410">
        <w:tc>
          <w:tcPr>
            <w:tcW w:w="8815" w:type="dxa"/>
          </w:tcPr>
          <w:p w:rsidR="00CB6D8B" w:rsidRPr="00DE2E6F" w:rsidRDefault="00CB6D8B" w:rsidP="00157410">
            <w:pPr>
              <w:pStyle w:val="ListParagraph"/>
              <w:ind w:left="0"/>
            </w:pPr>
            <w:r w:rsidRPr="00CB6D8B">
              <w:t>Reassignment Fee</w:t>
            </w:r>
          </w:p>
        </w:tc>
        <w:tc>
          <w:tcPr>
            <w:tcW w:w="1831" w:type="dxa"/>
          </w:tcPr>
          <w:p w:rsidR="00CB6D8B" w:rsidRDefault="00CB6D8B" w:rsidP="00157410">
            <w:pPr>
              <w:pStyle w:val="ListParagraph"/>
              <w:ind w:left="0"/>
              <w:jc w:val="right"/>
            </w:pPr>
            <w:r>
              <w:t>100.00</w:t>
            </w:r>
          </w:p>
        </w:tc>
      </w:tr>
      <w:tr w:rsidR="00CB6D8B" w:rsidTr="00157410">
        <w:tc>
          <w:tcPr>
            <w:tcW w:w="8815" w:type="dxa"/>
          </w:tcPr>
          <w:p w:rsidR="00CB6D8B" w:rsidRPr="00CB6D8B" w:rsidRDefault="00CB6D8B" w:rsidP="00157410">
            <w:pPr>
              <w:pStyle w:val="ListParagraph"/>
              <w:ind w:left="0"/>
            </w:pPr>
            <w:r w:rsidRPr="00CB6D8B">
              <w:t>Under-assigned double room check-out fee</w:t>
            </w:r>
          </w:p>
        </w:tc>
        <w:tc>
          <w:tcPr>
            <w:tcW w:w="1831" w:type="dxa"/>
          </w:tcPr>
          <w:p w:rsidR="00CB6D8B" w:rsidRDefault="00CB6D8B" w:rsidP="00157410">
            <w:pPr>
              <w:pStyle w:val="ListParagraph"/>
              <w:ind w:left="0"/>
              <w:jc w:val="right"/>
            </w:pPr>
            <w:r>
              <w:t>50.00</w:t>
            </w:r>
          </w:p>
        </w:tc>
      </w:tr>
      <w:tr w:rsidR="00CB6D8B" w:rsidTr="00157410">
        <w:tc>
          <w:tcPr>
            <w:tcW w:w="8815" w:type="dxa"/>
          </w:tcPr>
          <w:p w:rsidR="00CB6D8B" w:rsidRPr="00CB6D8B" w:rsidRDefault="00CB6D8B" w:rsidP="00157410">
            <w:pPr>
              <w:pStyle w:val="ListParagraph"/>
              <w:ind w:left="0"/>
            </w:pPr>
            <w:r w:rsidRPr="00CB6D8B">
              <w:t>Lease Terminal Fee – Apartment</w:t>
            </w:r>
          </w:p>
        </w:tc>
        <w:tc>
          <w:tcPr>
            <w:tcW w:w="1831" w:type="dxa"/>
          </w:tcPr>
          <w:p w:rsidR="00CB6D8B" w:rsidRDefault="00CB6D8B" w:rsidP="00157410">
            <w:pPr>
              <w:pStyle w:val="ListParagraph"/>
              <w:ind w:left="0"/>
              <w:jc w:val="right"/>
            </w:pPr>
            <w:r>
              <w:t>150.00</w:t>
            </w:r>
          </w:p>
        </w:tc>
      </w:tr>
      <w:tr w:rsidR="00CB6D8B" w:rsidTr="00157410">
        <w:tc>
          <w:tcPr>
            <w:tcW w:w="8815" w:type="dxa"/>
          </w:tcPr>
          <w:p w:rsidR="00CB6D8B" w:rsidRPr="00CB6D8B" w:rsidRDefault="00CB6D8B" w:rsidP="00157410">
            <w:pPr>
              <w:pStyle w:val="ListParagraph"/>
              <w:ind w:left="0"/>
            </w:pPr>
            <w:r w:rsidRPr="00CB6D8B">
              <w:t xml:space="preserve">Lease Termination Fee (Specific Periods) </w:t>
            </w:r>
            <w:r>
              <w:t>–</w:t>
            </w:r>
            <w:r w:rsidRPr="00CB6D8B">
              <w:t xml:space="preserve"> Apartment</w:t>
            </w:r>
          </w:p>
        </w:tc>
        <w:tc>
          <w:tcPr>
            <w:tcW w:w="1831" w:type="dxa"/>
          </w:tcPr>
          <w:p w:rsidR="00CB6D8B" w:rsidRDefault="00CB6D8B" w:rsidP="00157410">
            <w:pPr>
              <w:pStyle w:val="ListParagraph"/>
              <w:ind w:left="0"/>
              <w:jc w:val="right"/>
            </w:pPr>
            <w:r>
              <w:t>350.00</w:t>
            </w:r>
          </w:p>
        </w:tc>
      </w:tr>
      <w:tr w:rsidR="00CB6D8B" w:rsidTr="00157410">
        <w:tc>
          <w:tcPr>
            <w:tcW w:w="8815" w:type="dxa"/>
          </w:tcPr>
          <w:p w:rsidR="00CB6D8B" w:rsidRPr="00CB6D8B" w:rsidRDefault="00CB6D8B" w:rsidP="00157410">
            <w:pPr>
              <w:pStyle w:val="ListParagraph"/>
              <w:ind w:left="0"/>
            </w:pPr>
            <w:r w:rsidRPr="00CB6D8B">
              <w:t>Lease Extension – Unauthorized</w:t>
            </w:r>
          </w:p>
        </w:tc>
        <w:tc>
          <w:tcPr>
            <w:tcW w:w="1831" w:type="dxa"/>
          </w:tcPr>
          <w:p w:rsidR="00CB6D8B" w:rsidRDefault="00CB6D8B" w:rsidP="00157410">
            <w:pPr>
              <w:pStyle w:val="ListParagraph"/>
              <w:ind w:left="0"/>
              <w:jc w:val="right"/>
            </w:pPr>
            <w:r>
              <w:t>Double approved daily rental rate</w:t>
            </w:r>
          </w:p>
        </w:tc>
      </w:tr>
      <w:tr w:rsidR="00CB6D8B" w:rsidTr="00157410">
        <w:tc>
          <w:tcPr>
            <w:tcW w:w="8815" w:type="dxa"/>
          </w:tcPr>
          <w:p w:rsidR="00CB6D8B" w:rsidRPr="00CB6D8B" w:rsidRDefault="00CB6D8B" w:rsidP="00157410">
            <w:pPr>
              <w:pStyle w:val="ListParagraph"/>
              <w:ind w:left="0"/>
            </w:pPr>
            <w:r w:rsidRPr="00CB6D8B">
              <w:t>Air Conditioner Electrical Surcharge (per month)</w:t>
            </w:r>
          </w:p>
        </w:tc>
        <w:tc>
          <w:tcPr>
            <w:tcW w:w="1831" w:type="dxa"/>
          </w:tcPr>
          <w:p w:rsidR="00CB6D8B" w:rsidRDefault="00CB6D8B" w:rsidP="00157410">
            <w:pPr>
              <w:pStyle w:val="ListParagraph"/>
              <w:ind w:left="0"/>
              <w:jc w:val="right"/>
            </w:pPr>
            <w:r>
              <w:t>20.00</w:t>
            </w:r>
          </w:p>
        </w:tc>
      </w:tr>
      <w:tr w:rsidR="00CB6D8B" w:rsidTr="00157410">
        <w:tc>
          <w:tcPr>
            <w:tcW w:w="8815" w:type="dxa"/>
          </w:tcPr>
          <w:p w:rsidR="00CB6D8B" w:rsidRPr="00CB6D8B" w:rsidRDefault="00CB6D8B" w:rsidP="00157410">
            <w:pPr>
              <w:pStyle w:val="ListParagraph"/>
              <w:ind w:left="0"/>
            </w:pPr>
            <w:r w:rsidRPr="00CB6D8B">
              <w:t>Bicycle Retrieval Fee</w:t>
            </w:r>
          </w:p>
        </w:tc>
        <w:tc>
          <w:tcPr>
            <w:tcW w:w="1831" w:type="dxa"/>
          </w:tcPr>
          <w:p w:rsidR="00CB6D8B" w:rsidRDefault="00CB6D8B" w:rsidP="00157410">
            <w:pPr>
              <w:pStyle w:val="ListParagraph"/>
              <w:ind w:left="0"/>
              <w:jc w:val="right"/>
            </w:pPr>
            <w:r>
              <w:t>25.00</w:t>
            </w:r>
          </w:p>
        </w:tc>
      </w:tr>
      <w:tr w:rsidR="00CB6D8B" w:rsidTr="00157410">
        <w:tc>
          <w:tcPr>
            <w:tcW w:w="8815" w:type="dxa"/>
          </w:tcPr>
          <w:p w:rsidR="00CB6D8B" w:rsidRPr="00CB6D8B" w:rsidRDefault="00CB6D8B" w:rsidP="00157410">
            <w:pPr>
              <w:pStyle w:val="ListParagraph"/>
              <w:ind w:left="0"/>
              <w:rPr>
                <w:b/>
                <w:i/>
              </w:rPr>
            </w:pPr>
            <w:r w:rsidRPr="00CB6D8B">
              <w:rPr>
                <w:b/>
                <w:i/>
              </w:rPr>
              <w:t>Delivery/Pick-up Service (Building Services Shop)</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Vehicle use charge (per hour)  (</w:t>
            </w:r>
            <w:r w:rsidR="00165D33" w:rsidRPr="00CB6D8B">
              <w:t>1-hour</w:t>
            </w:r>
            <w:r w:rsidRPr="00CB6D8B">
              <w:t xml:space="preserve"> minimum)</w:t>
            </w:r>
          </w:p>
        </w:tc>
        <w:tc>
          <w:tcPr>
            <w:tcW w:w="1831" w:type="dxa"/>
          </w:tcPr>
          <w:p w:rsidR="00CB6D8B" w:rsidRDefault="00CB6D8B" w:rsidP="00157410">
            <w:pPr>
              <w:pStyle w:val="ListParagraph"/>
              <w:ind w:left="0"/>
              <w:jc w:val="right"/>
            </w:pPr>
            <w:r>
              <w:t>25.00</w:t>
            </w:r>
          </w:p>
        </w:tc>
      </w:tr>
      <w:tr w:rsidR="00CB6D8B" w:rsidTr="00157410">
        <w:tc>
          <w:tcPr>
            <w:tcW w:w="8815" w:type="dxa"/>
          </w:tcPr>
          <w:p w:rsidR="00CB6D8B" w:rsidRPr="00CB6D8B" w:rsidRDefault="00CB6D8B" w:rsidP="00157410">
            <w:pPr>
              <w:pStyle w:val="ListParagraph"/>
              <w:ind w:left="0"/>
            </w:pPr>
            <w:r w:rsidRPr="00CB6D8B">
              <w:t>Labor (per hour)</w:t>
            </w:r>
          </w:p>
        </w:tc>
        <w:tc>
          <w:tcPr>
            <w:tcW w:w="1831" w:type="dxa"/>
          </w:tcPr>
          <w:p w:rsidR="00CB6D8B" w:rsidRDefault="00CB6D8B" w:rsidP="00157410">
            <w:pPr>
              <w:pStyle w:val="ListParagraph"/>
              <w:ind w:left="0"/>
              <w:jc w:val="right"/>
            </w:pPr>
            <w:r>
              <w:t>Approved wage plus fringe rate</w:t>
            </w:r>
          </w:p>
        </w:tc>
      </w:tr>
      <w:tr w:rsidR="00CB6D8B" w:rsidTr="00157410">
        <w:tc>
          <w:tcPr>
            <w:tcW w:w="8815" w:type="dxa"/>
          </w:tcPr>
          <w:p w:rsidR="00CB6D8B" w:rsidRPr="00CB6D8B" w:rsidRDefault="00CB6D8B" w:rsidP="00157410">
            <w:pPr>
              <w:pStyle w:val="ListParagraph"/>
              <w:ind w:left="0"/>
            </w:pPr>
            <w:r w:rsidRPr="00CB6D8B">
              <w:t>Loft setup and dismantle service charge (per academic year)</w:t>
            </w:r>
          </w:p>
        </w:tc>
        <w:tc>
          <w:tcPr>
            <w:tcW w:w="1831" w:type="dxa"/>
          </w:tcPr>
          <w:p w:rsidR="00CB6D8B" w:rsidRDefault="00CB6D8B" w:rsidP="00157410">
            <w:pPr>
              <w:pStyle w:val="ListParagraph"/>
              <w:ind w:left="0"/>
              <w:jc w:val="right"/>
            </w:pPr>
            <w:r>
              <w:t>100.00</w:t>
            </w:r>
          </w:p>
        </w:tc>
      </w:tr>
      <w:tr w:rsidR="00CB6D8B" w:rsidTr="00157410">
        <w:tc>
          <w:tcPr>
            <w:tcW w:w="8815" w:type="dxa"/>
          </w:tcPr>
          <w:p w:rsidR="00CB6D8B" w:rsidRPr="00CB6D8B" w:rsidRDefault="00CB6D8B" w:rsidP="00157410">
            <w:pPr>
              <w:pStyle w:val="ListParagraph"/>
              <w:ind w:left="0"/>
              <w:rPr>
                <w:b/>
                <w:i/>
              </w:rPr>
            </w:pPr>
            <w:r w:rsidRPr="00CB6D8B">
              <w:rPr>
                <w:b/>
                <w:i/>
              </w:rPr>
              <w:t>Linen Exchange</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Two towels/one washcloth (per person)</w:t>
            </w:r>
          </w:p>
        </w:tc>
        <w:tc>
          <w:tcPr>
            <w:tcW w:w="1831" w:type="dxa"/>
          </w:tcPr>
          <w:p w:rsidR="00CB6D8B" w:rsidRDefault="00CB6D8B" w:rsidP="00157410">
            <w:pPr>
              <w:pStyle w:val="ListParagraph"/>
              <w:ind w:left="0"/>
              <w:jc w:val="right"/>
            </w:pPr>
            <w:r>
              <w:t>1.50</w:t>
            </w:r>
          </w:p>
        </w:tc>
      </w:tr>
      <w:tr w:rsidR="00CB6D8B" w:rsidTr="00157410">
        <w:tc>
          <w:tcPr>
            <w:tcW w:w="8815" w:type="dxa"/>
          </w:tcPr>
          <w:p w:rsidR="00CB6D8B" w:rsidRPr="00CB6D8B" w:rsidRDefault="00CB6D8B" w:rsidP="00157410">
            <w:pPr>
              <w:pStyle w:val="ListParagraph"/>
              <w:ind w:left="0"/>
            </w:pPr>
            <w:r w:rsidRPr="00CB6D8B">
              <w:t>Two sheets/one pillowcase, two towels and one washcloth (per person)</w:t>
            </w:r>
          </w:p>
        </w:tc>
        <w:tc>
          <w:tcPr>
            <w:tcW w:w="1831" w:type="dxa"/>
          </w:tcPr>
          <w:p w:rsidR="00CB6D8B" w:rsidRDefault="00CB6D8B" w:rsidP="00157410">
            <w:pPr>
              <w:pStyle w:val="ListParagraph"/>
              <w:ind w:left="0"/>
              <w:jc w:val="right"/>
            </w:pPr>
            <w:r>
              <w:t>3.60</w:t>
            </w:r>
          </w:p>
        </w:tc>
      </w:tr>
      <w:tr w:rsidR="00CB6D8B" w:rsidTr="00157410">
        <w:tc>
          <w:tcPr>
            <w:tcW w:w="8815" w:type="dxa"/>
          </w:tcPr>
          <w:p w:rsidR="00CB6D8B" w:rsidRPr="00CB6D8B" w:rsidRDefault="00CB6D8B" w:rsidP="00157410">
            <w:pPr>
              <w:pStyle w:val="ListParagraph"/>
              <w:ind w:left="0"/>
              <w:rPr>
                <w:b/>
                <w:i/>
              </w:rPr>
            </w:pPr>
            <w:r w:rsidRPr="00CB6D8B">
              <w:rPr>
                <w:b/>
                <w:i/>
              </w:rPr>
              <w:t>Linen Rental – (week or any part of a week)</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Bed linen</w:t>
            </w:r>
          </w:p>
        </w:tc>
        <w:tc>
          <w:tcPr>
            <w:tcW w:w="1831" w:type="dxa"/>
          </w:tcPr>
          <w:p w:rsidR="00CB6D8B" w:rsidRDefault="00CB6D8B" w:rsidP="00157410">
            <w:pPr>
              <w:pStyle w:val="ListParagraph"/>
              <w:ind w:left="0"/>
              <w:jc w:val="right"/>
            </w:pPr>
            <w:r>
              <w:t>2.40</w:t>
            </w:r>
          </w:p>
        </w:tc>
      </w:tr>
      <w:tr w:rsidR="00CB6D8B" w:rsidTr="00157410">
        <w:tc>
          <w:tcPr>
            <w:tcW w:w="8815" w:type="dxa"/>
          </w:tcPr>
          <w:p w:rsidR="00CB6D8B" w:rsidRPr="00CB6D8B" w:rsidRDefault="00CB6D8B" w:rsidP="00157410">
            <w:pPr>
              <w:pStyle w:val="ListParagraph"/>
              <w:ind w:left="0"/>
            </w:pPr>
            <w:r w:rsidRPr="00CB6D8B">
              <w:t>Bath set-up</w:t>
            </w:r>
          </w:p>
        </w:tc>
        <w:tc>
          <w:tcPr>
            <w:tcW w:w="1831" w:type="dxa"/>
          </w:tcPr>
          <w:p w:rsidR="00CB6D8B" w:rsidRDefault="00CB6D8B" w:rsidP="00157410">
            <w:pPr>
              <w:pStyle w:val="ListParagraph"/>
              <w:ind w:left="0"/>
              <w:jc w:val="right"/>
            </w:pPr>
            <w:r>
              <w:t>0.70</w:t>
            </w:r>
          </w:p>
        </w:tc>
      </w:tr>
      <w:tr w:rsidR="00CB6D8B" w:rsidTr="00157410">
        <w:tc>
          <w:tcPr>
            <w:tcW w:w="8815" w:type="dxa"/>
          </w:tcPr>
          <w:p w:rsidR="00CB6D8B" w:rsidRPr="00CB6D8B" w:rsidRDefault="00CB6D8B" w:rsidP="00157410">
            <w:pPr>
              <w:pStyle w:val="ListParagraph"/>
              <w:ind w:left="0"/>
            </w:pPr>
            <w:r w:rsidRPr="00CB6D8B">
              <w:t>Linen package</w:t>
            </w:r>
          </w:p>
        </w:tc>
        <w:tc>
          <w:tcPr>
            <w:tcW w:w="1831" w:type="dxa"/>
          </w:tcPr>
          <w:p w:rsidR="00CB6D8B" w:rsidRDefault="00CB6D8B" w:rsidP="00157410">
            <w:pPr>
              <w:pStyle w:val="ListParagraph"/>
              <w:ind w:left="0"/>
              <w:jc w:val="right"/>
            </w:pPr>
            <w:r>
              <w:t>3.00</w:t>
            </w:r>
          </w:p>
        </w:tc>
      </w:tr>
      <w:tr w:rsidR="00CB6D8B" w:rsidTr="00157410">
        <w:tc>
          <w:tcPr>
            <w:tcW w:w="8815" w:type="dxa"/>
          </w:tcPr>
          <w:p w:rsidR="00CB6D8B" w:rsidRPr="00CB6D8B" w:rsidRDefault="00CB6D8B" w:rsidP="00157410">
            <w:pPr>
              <w:pStyle w:val="ListParagraph"/>
              <w:ind w:left="0"/>
            </w:pPr>
            <w:r w:rsidRPr="00CB6D8B">
              <w:t>Delivered/Picked-up – Add</w:t>
            </w:r>
          </w:p>
        </w:tc>
        <w:tc>
          <w:tcPr>
            <w:tcW w:w="1831" w:type="dxa"/>
          </w:tcPr>
          <w:p w:rsidR="00CB6D8B" w:rsidRDefault="00CB6D8B" w:rsidP="00157410">
            <w:pPr>
              <w:pStyle w:val="ListParagraph"/>
              <w:ind w:left="0"/>
              <w:jc w:val="right"/>
            </w:pPr>
            <w:r>
              <w:t>5.00</w:t>
            </w:r>
          </w:p>
        </w:tc>
      </w:tr>
      <w:tr w:rsidR="00CB6D8B" w:rsidTr="00157410">
        <w:tc>
          <w:tcPr>
            <w:tcW w:w="8815" w:type="dxa"/>
          </w:tcPr>
          <w:p w:rsidR="00CB6D8B" w:rsidRPr="00CB6D8B" w:rsidRDefault="00CB6D8B" w:rsidP="00157410">
            <w:pPr>
              <w:pStyle w:val="ListParagraph"/>
              <w:ind w:left="0"/>
              <w:rPr>
                <w:b/>
                <w:i/>
              </w:rPr>
            </w:pPr>
            <w:r w:rsidRPr="00CB6D8B">
              <w:rPr>
                <w:b/>
                <w:i/>
              </w:rPr>
              <w:t>Blankets</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First Day (each)</w:t>
            </w:r>
          </w:p>
        </w:tc>
        <w:tc>
          <w:tcPr>
            <w:tcW w:w="1831" w:type="dxa"/>
          </w:tcPr>
          <w:p w:rsidR="00CB6D8B" w:rsidRDefault="00CB6D8B" w:rsidP="00157410">
            <w:pPr>
              <w:pStyle w:val="ListParagraph"/>
              <w:ind w:left="0"/>
              <w:jc w:val="right"/>
            </w:pPr>
            <w:r>
              <w:t>0.55</w:t>
            </w:r>
          </w:p>
        </w:tc>
      </w:tr>
      <w:tr w:rsidR="00CB6D8B" w:rsidTr="00157410">
        <w:tc>
          <w:tcPr>
            <w:tcW w:w="8815" w:type="dxa"/>
          </w:tcPr>
          <w:p w:rsidR="00CB6D8B" w:rsidRPr="00CB6D8B" w:rsidRDefault="00CB6D8B" w:rsidP="00157410">
            <w:pPr>
              <w:pStyle w:val="ListParagraph"/>
              <w:ind w:left="0"/>
            </w:pPr>
            <w:r w:rsidRPr="00CB6D8B">
              <w:t>Each additional day (each)</w:t>
            </w:r>
          </w:p>
        </w:tc>
        <w:tc>
          <w:tcPr>
            <w:tcW w:w="1831" w:type="dxa"/>
          </w:tcPr>
          <w:p w:rsidR="00CB6D8B" w:rsidRDefault="00CB6D8B" w:rsidP="00157410">
            <w:pPr>
              <w:pStyle w:val="ListParagraph"/>
              <w:ind w:left="0"/>
              <w:jc w:val="right"/>
            </w:pPr>
            <w:r>
              <w:t>0.14</w:t>
            </w:r>
          </w:p>
        </w:tc>
      </w:tr>
      <w:tr w:rsidR="00CB6D8B" w:rsidTr="00157410">
        <w:tc>
          <w:tcPr>
            <w:tcW w:w="8815" w:type="dxa"/>
          </w:tcPr>
          <w:p w:rsidR="00CB6D8B" w:rsidRPr="00CB6D8B" w:rsidRDefault="00CB6D8B" w:rsidP="00157410">
            <w:pPr>
              <w:pStyle w:val="ListParagraph"/>
              <w:ind w:left="0"/>
              <w:rPr>
                <w:b/>
                <w:i/>
              </w:rPr>
            </w:pPr>
            <w:r w:rsidRPr="00CB6D8B">
              <w:rPr>
                <w:b/>
                <w:i/>
              </w:rPr>
              <w:t>Rental Pillows</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First day (each)</w:t>
            </w:r>
          </w:p>
        </w:tc>
        <w:tc>
          <w:tcPr>
            <w:tcW w:w="1831" w:type="dxa"/>
          </w:tcPr>
          <w:p w:rsidR="00CB6D8B" w:rsidRDefault="00CB6D8B" w:rsidP="00157410">
            <w:pPr>
              <w:pStyle w:val="ListParagraph"/>
              <w:ind w:left="0"/>
              <w:jc w:val="right"/>
            </w:pPr>
            <w:r>
              <w:t>0.40</w:t>
            </w:r>
          </w:p>
        </w:tc>
      </w:tr>
      <w:tr w:rsidR="00CB6D8B" w:rsidTr="00157410">
        <w:tc>
          <w:tcPr>
            <w:tcW w:w="8815" w:type="dxa"/>
          </w:tcPr>
          <w:p w:rsidR="00CB6D8B" w:rsidRPr="00CB6D8B" w:rsidRDefault="00CB6D8B" w:rsidP="00157410">
            <w:pPr>
              <w:pStyle w:val="ListParagraph"/>
              <w:ind w:left="0"/>
            </w:pPr>
            <w:r w:rsidRPr="00CB6D8B">
              <w:t>Each additional day (each)</w:t>
            </w:r>
          </w:p>
        </w:tc>
        <w:tc>
          <w:tcPr>
            <w:tcW w:w="1831" w:type="dxa"/>
          </w:tcPr>
          <w:p w:rsidR="00CB6D8B" w:rsidRDefault="00CB6D8B" w:rsidP="00157410">
            <w:pPr>
              <w:pStyle w:val="ListParagraph"/>
              <w:ind w:left="0"/>
              <w:jc w:val="right"/>
            </w:pPr>
            <w:r>
              <w:t>0.10</w:t>
            </w:r>
          </w:p>
        </w:tc>
      </w:tr>
      <w:tr w:rsidR="00CB6D8B" w:rsidTr="00157410">
        <w:tc>
          <w:tcPr>
            <w:tcW w:w="8815" w:type="dxa"/>
          </w:tcPr>
          <w:p w:rsidR="00CB6D8B" w:rsidRPr="00CB6D8B" w:rsidRDefault="00CB6D8B" w:rsidP="00157410">
            <w:pPr>
              <w:pStyle w:val="ListParagraph"/>
              <w:ind w:left="0"/>
              <w:rPr>
                <w:b/>
                <w:i/>
              </w:rPr>
            </w:pPr>
            <w:r w:rsidRPr="00CB6D8B">
              <w:rPr>
                <w:b/>
                <w:i/>
              </w:rPr>
              <w:t>Replacement Charges</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rsidRPr="00CB6D8B">
              <w:t>Bed sheet</w:t>
            </w:r>
          </w:p>
        </w:tc>
        <w:tc>
          <w:tcPr>
            <w:tcW w:w="1831" w:type="dxa"/>
          </w:tcPr>
          <w:p w:rsidR="00CB6D8B" w:rsidRDefault="00CB6D8B" w:rsidP="00157410">
            <w:pPr>
              <w:pStyle w:val="ListParagraph"/>
              <w:ind w:left="0"/>
              <w:jc w:val="right"/>
            </w:pPr>
            <w:r>
              <w:t>14.00</w:t>
            </w:r>
          </w:p>
        </w:tc>
      </w:tr>
      <w:tr w:rsidR="00CB6D8B" w:rsidTr="00157410">
        <w:tc>
          <w:tcPr>
            <w:tcW w:w="8815" w:type="dxa"/>
          </w:tcPr>
          <w:p w:rsidR="00CB6D8B" w:rsidRPr="00CB6D8B" w:rsidRDefault="00CB6D8B" w:rsidP="00157410">
            <w:pPr>
              <w:pStyle w:val="ListParagraph"/>
              <w:ind w:left="0"/>
            </w:pPr>
            <w:r w:rsidRPr="00CB6D8B">
              <w:t>Pillow</w:t>
            </w:r>
          </w:p>
        </w:tc>
        <w:tc>
          <w:tcPr>
            <w:tcW w:w="1831" w:type="dxa"/>
          </w:tcPr>
          <w:p w:rsidR="00CB6D8B" w:rsidRDefault="00CB6D8B" w:rsidP="00157410">
            <w:pPr>
              <w:pStyle w:val="ListParagraph"/>
              <w:ind w:left="0"/>
              <w:jc w:val="right"/>
            </w:pPr>
            <w:r>
              <w:t>3.75</w:t>
            </w:r>
          </w:p>
        </w:tc>
      </w:tr>
      <w:tr w:rsidR="00CB6D8B" w:rsidTr="00157410">
        <w:tc>
          <w:tcPr>
            <w:tcW w:w="8815" w:type="dxa"/>
          </w:tcPr>
          <w:p w:rsidR="00CB6D8B" w:rsidRPr="00CB6D8B" w:rsidRDefault="00CB6D8B" w:rsidP="00157410">
            <w:pPr>
              <w:pStyle w:val="ListParagraph"/>
              <w:ind w:left="0"/>
            </w:pPr>
            <w:r>
              <w:lastRenderedPageBreak/>
              <w:t>Pillow case</w:t>
            </w:r>
          </w:p>
        </w:tc>
        <w:tc>
          <w:tcPr>
            <w:tcW w:w="1831" w:type="dxa"/>
          </w:tcPr>
          <w:p w:rsidR="00CB6D8B" w:rsidRDefault="00CB6D8B" w:rsidP="00157410">
            <w:pPr>
              <w:pStyle w:val="ListParagraph"/>
              <w:ind w:left="0"/>
              <w:jc w:val="right"/>
            </w:pPr>
            <w:r>
              <w:t>3.80</w:t>
            </w:r>
          </w:p>
        </w:tc>
      </w:tr>
      <w:tr w:rsidR="00CB6D8B" w:rsidTr="00157410">
        <w:tc>
          <w:tcPr>
            <w:tcW w:w="8815" w:type="dxa"/>
          </w:tcPr>
          <w:p w:rsidR="00CB6D8B" w:rsidRDefault="00CB6D8B" w:rsidP="00157410">
            <w:pPr>
              <w:pStyle w:val="ListParagraph"/>
              <w:ind w:left="0"/>
            </w:pPr>
            <w:r>
              <w:t>Towel</w:t>
            </w:r>
          </w:p>
        </w:tc>
        <w:tc>
          <w:tcPr>
            <w:tcW w:w="1831" w:type="dxa"/>
          </w:tcPr>
          <w:p w:rsidR="00CB6D8B" w:rsidRDefault="00CB6D8B" w:rsidP="00157410">
            <w:pPr>
              <w:pStyle w:val="ListParagraph"/>
              <w:ind w:left="0"/>
              <w:jc w:val="right"/>
            </w:pPr>
            <w:r>
              <w:t>4.00</w:t>
            </w:r>
          </w:p>
        </w:tc>
      </w:tr>
      <w:tr w:rsidR="00CB6D8B" w:rsidTr="00157410">
        <w:tc>
          <w:tcPr>
            <w:tcW w:w="8815" w:type="dxa"/>
          </w:tcPr>
          <w:p w:rsidR="00CB6D8B" w:rsidRDefault="00CB6D8B" w:rsidP="00157410">
            <w:pPr>
              <w:pStyle w:val="ListParagraph"/>
              <w:ind w:left="0"/>
            </w:pPr>
            <w:r>
              <w:t>Washcloth</w:t>
            </w:r>
          </w:p>
        </w:tc>
        <w:tc>
          <w:tcPr>
            <w:tcW w:w="1831" w:type="dxa"/>
          </w:tcPr>
          <w:p w:rsidR="00CB6D8B" w:rsidRDefault="00CB6D8B" w:rsidP="00157410">
            <w:pPr>
              <w:pStyle w:val="ListParagraph"/>
              <w:ind w:left="0"/>
              <w:jc w:val="right"/>
            </w:pPr>
            <w:r>
              <w:t>0.70</w:t>
            </w:r>
          </w:p>
        </w:tc>
      </w:tr>
      <w:tr w:rsidR="00CB6D8B" w:rsidTr="00157410">
        <w:tc>
          <w:tcPr>
            <w:tcW w:w="8815" w:type="dxa"/>
          </w:tcPr>
          <w:p w:rsidR="00CB6D8B" w:rsidRPr="00CB6D8B" w:rsidRDefault="00CB6D8B" w:rsidP="00157410">
            <w:pPr>
              <w:pStyle w:val="ListParagraph"/>
              <w:ind w:left="0"/>
              <w:rPr>
                <w:b/>
                <w:i/>
              </w:rPr>
            </w:pPr>
            <w:r>
              <w:rPr>
                <w:b/>
                <w:i/>
              </w:rPr>
              <w:t>STC – Meyland Hall</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t>Setup</w:t>
            </w:r>
          </w:p>
        </w:tc>
        <w:tc>
          <w:tcPr>
            <w:tcW w:w="1831" w:type="dxa"/>
          </w:tcPr>
          <w:p w:rsidR="00CB6D8B" w:rsidRDefault="00CB6D8B" w:rsidP="00157410">
            <w:pPr>
              <w:pStyle w:val="ListParagraph"/>
              <w:ind w:left="0"/>
              <w:jc w:val="right"/>
            </w:pPr>
            <w:r>
              <w:t>1.56</w:t>
            </w:r>
          </w:p>
        </w:tc>
      </w:tr>
      <w:tr w:rsidR="00CB6D8B" w:rsidTr="00157410">
        <w:tc>
          <w:tcPr>
            <w:tcW w:w="8815" w:type="dxa"/>
          </w:tcPr>
          <w:p w:rsidR="00CB6D8B" w:rsidRDefault="00CB6D8B" w:rsidP="00157410">
            <w:pPr>
              <w:pStyle w:val="ListParagraph"/>
              <w:ind w:left="0"/>
            </w:pPr>
            <w:r>
              <w:t>Daily exchange</w:t>
            </w:r>
          </w:p>
        </w:tc>
        <w:tc>
          <w:tcPr>
            <w:tcW w:w="1831" w:type="dxa"/>
          </w:tcPr>
          <w:p w:rsidR="00CB6D8B" w:rsidRDefault="00CB6D8B" w:rsidP="00157410">
            <w:pPr>
              <w:pStyle w:val="ListParagraph"/>
              <w:ind w:left="0"/>
              <w:jc w:val="right"/>
            </w:pPr>
            <w:r>
              <w:t>0.48</w:t>
            </w:r>
          </w:p>
        </w:tc>
      </w:tr>
      <w:tr w:rsidR="00CB6D8B" w:rsidTr="00157410">
        <w:tc>
          <w:tcPr>
            <w:tcW w:w="8815" w:type="dxa"/>
          </w:tcPr>
          <w:p w:rsidR="00CB6D8B" w:rsidRPr="00CB6D8B" w:rsidRDefault="00CB6D8B" w:rsidP="00157410">
            <w:pPr>
              <w:pStyle w:val="ListParagraph"/>
              <w:ind w:left="0"/>
              <w:rPr>
                <w:b/>
                <w:i/>
              </w:rPr>
            </w:pPr>
            <w:r>
              <w:rPr>
                <w:b/>
                <w:i/>
              </w:rPr>
              <w:t>Mini-refrigerator: short-term rentals – small capacity (2.5 cubic feet)</w:t>
            </w:r>
          </w:p>
        </w:tc>
        <w:tc>
          <w:tcPr>
            <w:tcW w:w="1831" w:type="dxa"/>
          </w:tcPr>
          <w:p w:rsidR="00CB6D8B" w:rsidRDefault="00CB6D8B" w:rsidP="00157410">
            <w:pPr>
              <w:pStyle w:val="ListParagraph"/>
              <w:ind w:left="0"/>
              <w:jc w:val="right"/>
            </w:pPr>
          </w:p>
        </w:tc>
      </w:tr>
      <w:tr w:rsidR="00CB6D8B" w:rsidTr="00157410">
        <w:tc>
          <w:tcPr>
            <w:tcW w:w="8815" w:type="dxa"/>
          </w:tcPr>
          <w:p w:rsidR="00CB6D8B" w:rsidRPr="00CB6D8B" w:rsidRDefault="00CB6D8B" w:rsidP="00157410">
            <w:pPr>
              <w:pStyle w:val="ListParagraph"/>
              <w:ind w:left="0"/>
            </w:pPr>
            <w:r>
              <w:t>First week – or any part of week (includes delivery and pick-up charge)</w:t>
            </w:r>
          </w:p>
        </w:tc>
        <w:tc>
          <w:tcPr>
            <w:tcW w:w="1831" w:type="dxa"/>
          </w:tcPr>
          <w:p w:rsidR="00CB6D8B" w:rsidRDefault="00CB6D8B" w:rsidP="00157410">
            <w:pPr>
              <w:pStyle w:val="ListParagraph"/>
              <w:ind w:left="0"/>
              <w:jc w:val="right"/>
            </w:pPr>
            <w:r>
              <w:t>12.25</w:t>
            </w:r>
          </w:p>
        </w:tc>
      </w:tr>
      <w:tr w:rsidR="00CB6D8B" w:rsidTr="00157410">
        <w:tc>
          <w:tcPr>
            <w:tcW w:w="8815" w:type="dxa"/>
          </w:tcPr>
          <w:p w:rsidR="00CB6D8B" w:rsidRDefault="00CB6D8B" w:rsidP="00157410">
            <w:pPr>
              <w:pStyle w:val="ListParagraph"/>
              <w:ind w:left="0"/>
            </w:pPr>
            <w:r>
              <w:t>Additional weeks</w:t>
            </w:r>
          </w:p>
        </w:tc>
        <w:tc>
          <w:tcPr>
            <w:tcW w:w="1831" w:type="dxa"/>
          </w:tcPr>
          <w:p w:rsidR="00CB6D8B" w:rsidRDefault="00CB6D8B" w:rsidP="00157410">
            <w:pPr>
              <w:pStyle w:val="ListParagraph"/>
              <w:ind w:left="0"/>
              <w:jc w:val="right"/>
            </w:pPr>
            <w:r>
              <w:t>1.50</w:t>
            </w:r>
          </w:p>
        </w:tc>
      </w:tr>
      <w:tr w:rsidR="00CB6D8B" w:rsidTr="00157410">
        <w:tc>
          <w:tcPr>
            <w:tcW w:w="8815" w:type="dxa"/>
          </w:tcPr>
          <w:p w:rsidR="00CB6D8B" w:rsidRDefault="00CB6D8B" w:rsidP="00157410">
            <w:pPr>
              <w:pStyle w:val="ListParagraph"/>
              <w:ind w:left="0"/>
            </w:pPr>
            <w:r>
              <w:t>Early termination of rental</w:t>
            </w:r>
          </w:p>
        </w:tc>
        <w:tc>
          <w:tcPr>
            <w:tcW w:w="1831" w:type="dxa"/>
          </w:tcPr>
          <w:p w:rsidR="00CB6D8B" w:rsidRDefault="00CB6D8B" w:rsidP="00157410">
            <w:pPr>
              <w:pStyle w:val="ListParagraph"/>
              <w:ind w:left="0"/>
              <w:jc w:val="right"/>
            </w:pPr>
            <w:r>
              <w:t>5.00</w:t>
            </w:r>
          </w:p>
        </w:tc>
      </w:tr>
      <w:tr w:rsidR="00CB6D8B" w:rsidTr="00157410">
        <w:tc>
          <w:tcPr>
            <w:tcW w:w="8815" w:type="dxa"/>
          </w:tcPr>
          <w:p w:rsidR="00CB6D8B" w:rsidRDefault="00CB6D8B" w:rsidP="00157410">
            <w:pPr>
              <w:pStyle w:val="ListParagraph"/>
              <w:ind w:left="0"/>
            </w:pPr>
            <w:r>
              <w:t>Furniture removal charge</w:t>
            </w:r>
          </w:p>
        </w:tc>
        <w:tc>
          <w:tcPr>
            <w:tcW w:w="1831" w:type="dxa"/>
          </w:tcPr>
          <w:p w:rsidR="00CB6D8B" w:rsidRDefault="00CB6D8B" w:rsidP="00157410">
            <w:pPr>
              <w:pStyle w:val="ListParagraph"/>
              <w:ind w:left="0"/>
              <w:jc w:val="right"/>
            </w:pPr>
            <w:r>
              <w:t>125.00</w:t>
            </w:r>
          </w:p>
        </w:tc>
      </w:tr>
    </w:tbl>
    <w:p w:rsidR="00184F44" w:rsidRDefault="00184F44" w:rsidP="00157410">
      <w:pPr>
        <w:pStyle w:val="ListParagraph"/>
        <w:rPr>
          <w:b/>
        </w:rPr>
      </w:pPr>
    </w:p>
    <w:p w:rsidR="00184F44" w:rsidRDefault="00184F44" w:rsidP="00184F44">
      <w:r>
        <w:br w:type="page"/>
      </w:r>
    </w:p>
    <w:p w:rsidR="00C73CCC" w:rsidRDefault="00C73CCC" w:rsidP="00C73CCC">
      <w:pPr>
        <w:pStyle w:val="ListParagraph"/>
        <w:jc w:val="center"/>
        <w:rPr>
          <w:b/>
          <w:sz w:val="32"/>
        </w:rPr>
      </w:pPr>
      <w:r>
        <w:rPr>
          <w:b/>
          <w:sz w:val="32"/>
        </w:rPr>
        <w:lastRenderedPageBreak/>
        <w:t>Appendix F – Office of Housing and Residence Life</w:t>
      </w:r>
    </w:p>
    <w:p w:rsidR="00C73CCC" w:rsidRDefault="00C73CCC" w:rsidP="00C73CCC">
      <w:pPr>
        <w:pStyle w:val="ListParagraph"/>
        <w:jc w:val="center"/>
        <w:rPr>
          <w:b/>
          <w:sz w:val="32"/>
        </w:rPr>
      </w:pPr>
      <w:r>
        <w:rPr>
          <w:b/>
          <w:sz w:val="32"/>
        </w:rPr>
        <w:t>Residence Hall / Apartment Facilities</w:t>
      </w:r>
      <w:r w:rsidR="00743DB5">
        <w:rPr>
          <w:b/>
          <w:sz w:val="32"/>
        </w:rPr>
        <w:t xml:space="preserve"> – Fixtures and Furnishings</w:t>
      </w:r>
    </w:p>
    <w:p w:rsidR="00743DB5" w:rsidRDefault="00743DB5" w:rsidP="00C73CCC">
      <w:pPr>
        <w:pStyle w:val="ListParagraph"/>
        <w:jc w:val="center"/>
        <w:rPr>
          <w:b/>
          <w:sz w:val="32"/>
        </w:rPr>
      </w:pPr>
      <w:r>
        <w:rPr>
          <w:b/>
          <w:sz w:val="32"/>
        </w:rPr>
        <w:t>Guidelines for Repair and Replacement Charges</w:t>
      </w:r>
    </w:p>
    <w:p w:rsidR="00743DB5" w:rsidRDefault="00743DB5" w:rsidP="00C73CCC">
      <w:pPr>
        <w:pStyle w:val="ListParagraph"/>
        <w:jc w:val="center"/>
        <w:rPr>
          <w:b/>
          <w:sz w:val="32"/>
        </w:rPr>
      </w:pPr>
    </w:p>
    <w:p w:rsidR="00743DB5" w:rsidRDefault="00743DB5" w:rsidP="00743DB5">
      <w:pPr>
        <w:pStyle w:val="ListParagraph"/>
      </w:pPr>
      <w:r w:rsidRPr="00743DB5">
        <w:t>The amounts listed below are estimates of the cost of labor and materials required for the repair and/or replacement of damaged residence hall/apartment property.  These amounts are to serve as guidelines for charges and in many cases are listed as minimums.  Actual charges may be higher.  Questions regarding these or related charges should be directed to your resident director or the Office of Housing and Residence Life.</w:t>
      </w:r>
    </w:p>
    <w:p w:rsidR="00743DB5" w:rsidRPr="00743DB5" w:rsidRDefault="00743DB5" w:rsidP="00743DB5">
      <w:pPr>
        <w:pStyle w:val="ListParagraph"/>
      </w:pPr>
    </w:p>
    <w:tbl>
      <w:tblPr>
        <w:tblStyle w:val="TableGrid"/>
        <w:tblW w:w="0" w:type="auto"/>
        <w:tblInd w:w="720" w:type="dxa"/>
        <w:tblLook w:val="04A0" w:firstRow="1" w:lastRow="0" w:firstColumn="1" w:lastColumn="0" w:noHBand="0" w:noVBand="1"/>
      </w:tblPr>
      <w:tblGrid>
        <w:gridCol w:w="8815"/>
        <w:gridCol w:w="1831"/>
      </w:tblGrid>
      <w:tr w:rsidR="00743DB5" w:rsidTr="000C0699">
        <w:tc>
          <w:tcPr>
            <w:tcW w:w="8815" w:type="dxa"/>
          </w:tcPr>
          <w:p w:rsidR="00743DB5" w:rsidRDefault="00743DB5" w:rsidP="000C0699">
            <w:pPr>
              <w:pStyle w:val="ListParagraph"/>
              <w:ind w:left="0"/>
              <w:jc w:val="center"/>
              <w:rPr>
                <w:b/>
              </w:rPr>
            </w:pPr>
            <w:r>
              <w:rPr>
                <w:b/>
              </w:rPr>
              <w:t>Fee Type</w:t>
            </w:r>
          </w:p>
        </w:tc>
        <w:tc>
          <w:tcPr>
            <w:tcW w:w="1831" w:type="dxa"/>
          </w:tcPr>
          <w:p w:rsidR="00743DB5" w:rsidRDefault="00743DB5" w:rsidP="000C0699">
            <w:pPr>
              <w:pStyle w:val="ListParagraph"/>
              <w:ind w:left="0"/>
              <w:jc w:val="center"/>
              <w:rPr>
                <w:b/>
              </w:rPr>
            </w:pPr>
            <w:r>
              <w:rPr>
                <w:b/>
              </w:rPr>
              <w:t>Fee</w:t>
            </w:r>
          </w:p>
        </w:tc>
      </w:tr>
      <w:tr w:rsidR="00743DB5" w:rsidRPr="00157410" w:rsidTr="000C0699">
        <w:tc>
          <w:tcPr>
            <w:tcW w:w="8815" w:type="dxa"/>
          </w:tcPr>
          <w:p w:rsidR="00743DB5" w:rsidRPr="00743DB5" w:rsidRDefault="00743DB5" w:rsidP="000C0699">
            <w:pPr>
              <w:pStyle w:val="ListParagraph"/>
              <w:ind w:left="0"/>
              <w:rPr>
                <w:b/>
              </w:rPr>
            </w:pPr>
            <w:r>
              <w:rPr>
                <w:b/>
                <w:sz w:val="24"/>
              </w:rPr>
              <w:t>Cleaning and Painting</w:t>
            </w:r>
          </w:p>
        </w:tc>
        <w:tc>
          <w:tcPr>
            <w:tcW w:w="1831" w:type="dxa"/>
          </w:tcPr>
          <w:p w:rsidR="00743DB5" w:rsidRPr="00157410" w:rsidRDefault="00743DB5" w:rsidP="000C0699">
            <w:pPr>
              <w:pStyle w:val="ListParagraph"/>
              <w:ind w:left="0"/>
              <w:jc w:val="right"/>
            </w:pPr>
          </w:p>
        </w:tc>
      </w:tr>
      <w:tr w:rsidR="00743DB5" w:rsidRPr="00157410" w:rsidTr="000C0699">
        <w:tc>
          <w:tcPr>
            <w:tcW w:w="8815" w:type="dxa"/>
          </w:tcPr>
          <w:p w:rsidR="00743DB5" w:rsidRPr="00743DB5" w:rsidRDefault="00743DB5" w:rsidP="000C0699">
            <w:pPr>
              <w:pStyle w:val="ListParagraph"/>
              <w:ind w:left="0"/>
            </w:pPr>
            <w:r>
              <w:t>Clean Room or Bathroom (per hour)</w:t>
            </w:r>
          </w:p>
        </w:tc>
        <w:tc>
          <w:tcPr>
            <w:tcW w:w="1831" w:type="dxa"/>
          </w:tcPr>
          <w:p w:rsidR="00743DB5" w:rsidRPr="00157410" w:rsidRDefault="00743DB5" w:rsidP="000C0699">
            <w:pPr>
              <w:pStyle w:val="ListParagraph"/>
              <w:ind w:left="0"/>
              <w:jc w:val="right"/>
            </w:pPr>
            <w:r>
              <w:t>30.00</w:t>
            </w:r>
          </w:p>
        </w:tc>
      </w:tr>
      <w:tr w:rsidR="00743DB5" w:rsidRPr="00157410" w:rsidTr="000C0699">
        <w:tc>
          <w:tcPr>
            <w:tcW w:w="8815" w:type="dxa"/>
          </w:tcPr>
          <w:p w:rsidR="00743DB5" w:rsidRPr="00743DB5" w:rsidRDefault="00743DB5" w:rsidP="000C0699">
            <w:pPr>
              <w:pStyle w:val="ListParagraph"/>
              <w:ind w:left="0"/>
              <w:rPr>
                <w:b/>
                <w:i/>
              </w:rPr>
            </w:pPr>
            <w:r>
              <w:rPr>
                <w:b/>
                <w:i/>
              </w:rPr>
              <w:t>Repair nail / screw hole in wall (includes paint touch-up):</w:t>
            </w:r>
          </w:p>
        </w:tc>
        <w:tc>
          <w:tcPr>
            <w:tcW w:w="1831" w:type="dxa"/>
          </w:tcPr>
          <w:p w:rsidR="00743DB5" w:rsidRPr="00157410" w:rsidRDefault="00743DB5" w:rsidP="000C0699">
            <w:pPr>
              <w:pStyle w:val="ListParagraph"/>
              <w:ind w:left="0"/>
              <w:jc w:val="right"/>
            </w:pPr>
          </w:p>
        </w:tc>
      </w:tr>
      <w:tr w:rsidR="00743DB5" w:rsidRPr="00157410" w:rsidTr="000C0699">
        <w:tc>
          <w:tcPr>
            <w:tcW w:w="8815" w:type="dxa"/>
          </w:tcPr>
          <w:p w:rsidR="00743DB5" w:rsidRPr="00157410" w:rsidRDefault="00743DB5" w:rsidP="000C0699">
            <w:pPr>
              <w:pStyle w:val="ListParagraph"/>
              <w:ind w:left="0"/>
            </w:pPr>
            <w:r>
              <w:t>One hole or spot</w:t>
            </w:r>
          </w:p>
        </w:tc>
        <w:tc>
          <w:tcPr>
            <w:tcW w:w="1831" w:type="dxa"/>
          </w:tcPr>
          <w:p w:rsidR="00743DB5" w:rsidRPr="00157410" w:rsidRDefault="00743DB5" w:rsidP="000C0699">
            <w:pPr>
              <w:pStyle w:val="ListParagraph"/>
              <w:ind w:left="0"/>
              <w:jc w:val="right"/>
            </w:pPr>
            <w:r>
              <w:t>25.00</w:t>
            </w:r>
          </w:p>
        </w:tc>
      </w:tr>
      <w:tr w:rsidR="00743DB5" w:rsidRPr="00157410" w:rsidTr="000C0699">
        <w:tc>
          <w:tcPr>
            <w:tcW w:w="8815" w:type="dxa"/>
          </w:tcPr>
          <w:p w:rsidR="00743DB5" w:rsidRDefault="00743DB5" w:rsidP="000C0699">
            <w:pPr>
              <w:pStyle w:val="ListParagraph"/>
              <w:ind w:left="0"/>
            </w:pPr>
            <w:r>
              <w:t>Two holes or spots</w:t>
            </w:r>
          </w:p>
        </w:tc>
        <w:tc>
          <w:tcPr>
            <w:tcW w:w="1831" w:type="dxa"/>
          </w:tcPr>
          <w:p w:rsidR="00743DB5" w:rsidRDefault="00743DB5" w:rsidP="000C0699">
            <w:pPr>
              <w:pStyle w:val="ListParagraph"/>
              <w:ind w:left="0"/>
              <w:jc w:val="right"/>
            </w:pPr>
            <w:r>
              <w:t>25.00</w:t>
            </w:r>
          </w:p>
        </w:tc>
      </w:tr>
      <w:tr w:rsidR="00743DB5" w:rsidRPr="00157410" w:rsidTr="000C0699">
        <w:tc>
          <w:tcPr>
            <w:tcW w:w="8815" w:type="dxa"/>
          </w:tcPr>
          <w:p w:rsidR="00743DB5" w:rsidRDefault="00743DB5" w:rsidP="000C0699">
            <w:pPr>
              <w:pStyle w:val="ListParagraph"/>
              <w:ind w:left="0"/>
            </w:pPr>
            <w:r>
              <w:t>Three or more holes or spots (whole wall paint charge)</w:t>
            </w:r>
          </w:p>
        </w:tc>
        <w:tc>
          <w:tcPr>
            <w:tcW w:w="1831" w:type="dxa"/>
          </w:tcPr>
          <w:p w:rsidR="00743DB5" w:rsidRDefault="00743DB5" w:rsidP="000C0699">
            <w:pPr>
              <w:pStyle w:val="ListParagraph"/>
              <w:ind w:left="0"/>
              <w:jc w:val="right"/>
            </w:pPr>
            <w:r>
              <w:t>70.00</w:t>
            </w:r>
          </w:p>
        </w:tc>
      </w:tr>
      <w:tr w:rsidR="00743DB5" w:rsidRPr="00157410" w:rsidTr="000C0699">
        <w:tc>
          <w:tcPr>
            <w:tcW w:w="8815" w:type="dxa"/>
          </w:tcPr>
          <w:p w:rsidR="00743DB5" w:rsidRPr="00743DB5" w:rsidRDefault="00743DB5" w:rsidP="000C0699">
            <w:pPr>
              <w:pStyle w:val="ListParagraph"/>
              <w:ind w:left="0"/>
              <w:rPr>
                <w:b/>
                <w:i/>
              </w:rPr>
            </w:pPr>
            <w:r>
              <w:rPr>
                <w:b/>
                <w:i/>
              </w:rPr>
              <w:t>Repair gouge / tear in drywall (includes paint touch-up):</w:t>
            </w:r>
          </w:p>
        </w:tc>
        <w:tc>
          <w:tcPr>
            <w:tcW w:w="1831" w:type="dxa"/>
          </w:tcPr>
          <w:p w:rsidR="00743DB5" w:rsidRDefault="00743DB5" w:rsidP="000C0699">
            <w:pPr>
              <w:pStyle w:val="ListParagraph"/>
              <w:ind w:left="0"/>
              <w:jc w:val="right"/>
            </w:pPr>
          </w:p>
        </w:tc>
      </w:tr>
      <w:tr w:rsidR="00743DB5" w:rsidRPr="00157410" w:rsidTr="000C0699">
        <w:tc>
          <w:tcPr>
            <w:tcW w:w="8815" w:type="dxa"/>
          </w:tcPr>
          <w:p w:rsidR="00743DB5" w:rsidRPr="00157410" w:rsidRDefault="00743DB5" w:rsidP="00743DB5">
            <w:pPr>
              <w:pStyle w:val="ListParagraph"/>
              <w:ind w:left="0"/>
            </w:pPr>
            <w:r>
              <w:t>One hole or spot</w:t>
            </w:r>
          </w:p>
        </w:tc>
        <w:tc>
          <w:tcPr>
            <w:tcW w:w="1831" w:type="dxa"/>
          </w:tcPr>
          <w:p w:rsidR="00743DB5" w:rsidRDefault="00743DB5" w:rsidP="00743DB5">
            <w:pPr>
              <w:pStyle w:val="ListParagraph"/>
              <w:ind w:left="0"/>
              <w:jc w:val="right"/>
            </w:pPr>
            <w:r>
              <w:t>25.00</w:t>
            </w:r>
          </w:p>
        </w:tc>
      </w:tr>
      <w:tr w:rsidR="00743DB5" w:rsidRPr="00157410" w:rsidTr="000C0699">
        <w:tc>
          <w:tcPr>
            <w:tcW w:w="8815" w:type="dxa"/>
          </w:tcPr>
          <w:p w:rsidR="00743DB5" w:rsidRDefault="00743DB5" w:rsidP="00743DB5">
            <w:pPr>
              <w:pStyle w:val="ListParagraph"/>
              <w:ind w:left="0"/>
            </w:pPr>
            <w:r>
              <w:t>Two holes or spots</w:t>
            </w:r>
          </w:p>
        </w:tc>
        <w:tc>
          <w:tcPr>
            <w:tcW w:w="1831" w:type="dxa"/>
          </w:tcPr>
          <w:p w:rsidR="00743DB5" w:rsidRDefault="00743DB5" w:rsidP="00743DB5">
            <w:pPr>
              <w:pStyle w:val="ListParagraph"/>
              <w:ind w:left="0"/>
              <w:jc w:val="right"/>
            </w:pPr>
            <w:r>
              <w:t>50.00</w:t>
            </w:r>
          </w:p>
        </w:tc>
      </w:tr>
      <w:tr w:rsidR="00743DB5" w:rsidRPr="00157410" w:rsidTr="000C0699">
        <w:tc>
          <w:tcPr>
            <w:tcW w:w="8815" w:type="dxa"/>
          </w:tcPr>
          <w:p w:rsidR="00743DB5" w:rsidRDefault="00743DB5" w:rsidP="00743DB5">
            <w:pPr>
              <w:pStyle w:val="ListParagraph"/>
              <w:ind w:left="0"/>
            </w:pPr>
            <w:r>
              <w:t>Three or more holes or spots (whole wall paint charge)</w:t>
            </w:r>
          </w:p>
        </w:tc>
        <w:tc>
          <w:tcPr>
            <w:tcW w:w="1831" w:type="dxa"/>
          </w:tcPr>
          <w:p w:rsidR="00743DB5" w:rsidRDefault="00743DB5" w:rsidP="00743DB5">
            <w:pPr>
              <w:pStyle w:val="ListParagraph"/>
              <w:ind w:left="0"/>
              <w:jc w:val="right"/>
            </w:pPr>
            <w:r>
              <w:t>70.00</w:t>
            </w:r>
          </w:p>
        </w:tc>
      </w:tr>
      <w:tr w:rsidR="00743DB5" w:rsidRPr="00157410" w:rsidTr="000C0699">
        <w:tc>
          <w:tcPr>
            <w:tcW w:w="8815" w:type="dxa"/>
          </w:tcPr>
          <w:p w:rsidR="00743DB5" w:rsidRDefault="00743DB5" w:rsidP="00743DB5">
            <w:pPr>
              <w:pStyle w:val="ListParagraph"/>
              <w:ind w:left="0"/>
            </w:pPr>
            <w:r>
              <w:rPr>
                <w:b/>
                <w:i/>
              </w:rPr>
              <w:t>Painting:</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pPr>
            <w:r>
              <w:t>Door – one side</w:t>
            </w:r>
          </w:p>
        </w:tc>
        <w:tc>
          <w:tcPr>
            <w:tcW w:w="1831" w:type="dxa"/>
          </w:tcPr>
          <w:p w:rsidR="00743DB5" w:rsidRDefault="00743DB5" w:rsidP="00743DB5">
            <w:pPr>
              <w:pStyle w:val="ListParagraph"/>
              <w:ind w:left="0"/>
              <w:jc w:val="right"/>
            </w:pPr>
            <w:r>
              <w:t>25.00</w:t>
            </w:r>
          </w:p>
        </w:tc>
      </w:tr>
      <w:tr w:rsidR="00743DB5" w:rsidRPr="00157410" w:rsidTr="000C0699">
        <w:tc>
          <w:tcPr>
            <w:tcW w:w="8815" w:type="dxa"/>
          </w:tcPr>
          <w:p w:rsidR="00743DB5" w:rsidRDefault="00743DB5" w:rsidP="00743DB5">
            <w:pPr>
              <w:pStyle w:val="ListParagraph"/>
              <w:ind w:left="0"/>
            </w:pPr>
            <w:r>
              <w:t>Door – both sides</w:t>
            </w:r>
          </w:p>
        </w:tc>
        <w:tc>
          <w:tcPr>
            <w:tcW w:w="1831" w:type="dxa"/>
          </w:tcPr>
          <w:p w:rsidR="00743DB5" w:rsidRDefault="00743DB5" w:rsidP="00743DB5">
            <w:pPr>
              <w:pStyle w:val="ListParagraph"/>
              <w:ind w:left="0"/>
              <w:jc w:val="right"/>
            </w:pPr>
            <w:r>
              <w:t>50.00</w:t>
            </w:r>
          </w:p>
        </w:tc>
      </w:tr>
      <w:tr w:rsidR="00743DB5" w:rsidRPr="00157410" w:rsidTr="000C0699">
        <w:tc>
          <w:tcPr>
            <w:tcW w:w="8815" w:type="dxa"/>
          </w:tcPr>
          <w:p w:rsidR="00743DB5" w:rsidRDefault="00743DB5" w:rsidP="00743DB5">
            <w:pPr>
              <w:pStyle w:val="ListParagraph"/>
              <w:ind w:left="0"/>
            </w:pPr>
            <w:r>
              <w:t>Touch-up (per spot) – 3 or more becomes an entire wall charge</w:t>
            </w:r>
          </w:p>
        </w:tc>
        <w:tc>
          <w:tcPr>
            <w:tcW w:w="1831" w:type="dxa"/>
          </w:tcPr>
          <w:p w:rsidR="00743DB5" w:rsidRDefault="00743DB5" w:rsidP="00743DB5">
            <w:pPr>
              <w:pStyle w:val="ListParagraph"/>
              <w:ind w:left="0"/>
              <w:jc w:val="right"/>
            </w:pPr>
            <w:r>
              <w:t>25.00</w:t>
            </w:r>
          </w:p>
        </w:tc>
      </w:tr>
      <w:tr w:rsidR="00743DB5" w:rsidRPr="00157410" w:rsidTr="000C0699">
        <w:tc>
          <w:tcPr>
            <w:tcW w:w="8815" w:type="dxa"/>
          </w:tcPr>
          <w:p w:rsidR="00743DB5" w:rsidRDefault="00743DB5" w:rsidP="00743DB5">
            <w:pPr>
              <w:pStyle w:val="ListParagraph"/>
              <w:ind w:left="0"/>
            </w:pPr>
            <w:r>
              <w:t>Entire wall</w:t>
            </w:r>
          </w:p>
        </w:tc>
        <w:tc>
          <w:tcPr>
            <w:tcW w:w="1831" w:type="dxa"/>
          </w:tcPr>
          <w:p w:rsidR="00743DB5" w:rsidRDefault="00743DB5" w:rsidP="00743DB5">
            <w:pPr>
              <w:pStyle w:val="ListParagraph"/>
              <w:ind w:left="0"/>
              <w:jc w:val="right"/>
            </w:pPr>
            <w:r>
              <w:t>70.00</w:t>
            </w:r>
          </w:p>
        </w:tc>
      </w:tr>
      <w:tr w:rsidR="00743DB5" w:rsidRPr="00157410" w:rsidTr="000C0699">
        <w:tc>
          <w:tcPr>
            <w:tcW w:w="8815" w:type="dxa"/>
          </w:tcPr>
          <w:p w:rsidR="00743DB5" w:rsidRDefault="00743DB5" w:rsidP="00743DB5">
            <w:pPr>
              <w:pStyle w:val="ListParagraph"/>
              <w:ind w:left="0"/>
            </w:pPr>
            <w:r>
              <w:t>Complete room</w:t>
            </w:r>
          </w:p>
        </w:tc>
        <w:tc>
          <w:tcPr>
            <w:tcW w:w="1831" w:type="dxa"/>
          </w:tcPr>
          <w:p w:rsidR="00743DB5" w:rsidRDefault="00743DB5" w:rsidP="00743DB5">
            <w:pPr>
              <w:pStyle w:val="ListParagraph"/>
              <w:ind w:left="0"/>
              <w:jc w:val="right"/>
            </w:pPr>
            <w:r>
              <w:t>200.00</w:t>
            </w:r>
          </w:p>
        </w:tc>
      </w:tr>
      <w:tr w:rsidR="00743DB5" w:rsidRPr="00157410" w:rsidTr="000C0699">
        <w:tc>
          <w:tcPr>
            <w:tcW w:w="8815" w:type="dxa"/>
          </w:tcPr>
          <w:p w:rsidR="00743DB5" w:rsidRDefault="00743DB5" w:rsidP="00743DB5">
            <w:pPr>
              <w:pStyle w:val="ListParagraph"/>
              <w:ind w:left="0"/>
            </w:pPr>
            <w:r>
              <w:t>Wash wall</w:t>
            </w:r>
          </w:p>
        </w:tc>
        <w:tc>
          <w:tcPr>
            <w:tcW w:w="1831" w:type="dxa"/>
          </w:tcPr>
          <w:p w:rsidR="00743DB5" w:rsidRDefault="00743DB5" w:rsidP="00743DB5">
            <w:pPr>
              <w:pStyle w:val="ListParagraph"/>
              <w:ind w:left="0"/>
              <w:jc w:val="right"/>
            </w:pPr>
            <w:r>
              <w:t>30.00</w:t>
            </w:r>
          </w:p>
        </w:tc>
      </w:tr>
      <w:tr w:rsidR="00743DB5" w:rsidRPr="00157410" w:rsidTr="000C0699">
        <w:tc>
          <w:tcPr>
            <w:tcW w:w="8815" w:type="dxa"/>
          </w:tcPr>
          <w:p w:rsidR="00743DB5" w:rsidRDefault="00743DB5" w:rsidP="00743DB5">
            <w:pPr>
              <w:pStyle w:val="ListParagraph"/>
              <w:ind w:left="0"/>
            </w:pPr>
            <w:r>
              <w:rPr>
                <w:b/>
                <w:sz w:val="24"/>
              </w:rPr>
              <w:t>Bathroom / Vanity</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pPr>
            <w:r w:rsidRPr="00743DB5">
              <w:t xml:space="preserve">Countertops   </w:t>
            </w:r>
          </w:p>
        </w:tc>
        <w:tc>
          <w:tcPr>
            <w:tcW w:w="1831" w:type="dxa"/>
          </w:tcPr>
          <w:p w:rsidR="00743DB5" w:rsidRDefault="00743DB5" w:rsidP="00743DB5">
            <w:pPr>
              <w:pStyle w:val="ListParagraph"/>
              <w:ind w:left="0"/>
              <w:jc w:val="right"/>
            </w:pPr>
            <w:r>
              <w:t>Consult Staff</w:t>
            </w:r>
          </w:p>
        </w:tc>
      </w:tr>
      <w:tr w:rsidR="00743DB5" w:rsidRPr="00157410" w:rsidTr="000C0699">
        <w:tc>
          <w:tcPr>
            <w:tcW w:w="8815" w:type="dxa"/>
          </w:tcPr>
          <w:p w:rsidR="00743DB5" w:rsidRPr="00743DB5" w:rsidRDefault="00743DB5" w:rsidP="00743DB5">
            <w:pPr>
              <w:pStyle w:val="ListParagraph"/>
              <w:ind w:left="0"/>
            </w:pPr>
            <w:r w:rsidRPr="00743DB5">
              <w:t>Mirror - Replace (QII, Spalding, Spooner, Apartments)</w:t>
            </w:r>
          </w:p>
        </w:tc>
        <w:tc>
          <w:tcPr>
            <w:tcW w:w="1831" w:type="dxa"/>
          </w:tcPr>
          <w:p w:rsidR="00743DB5" w:rsidRDefault="00743DB5" w:rsidP="00743DB5">
            <w:pPr>
              <w:pStyle w:val="ListParagraph"/>
              <w:ind w:left="0"/>
              <w:jc w:val="right"/>
            </w:pPr>
            <w:r>
              <w:t>100.00</w:t>
            </w:r>
          </w:p>
        </w:tc>
      </w:tr>
      <w:tr w:rsidR="00743DB5" w:rsidRPr="00157410" w:rsidTr="000C0699">
        <w:tc>
          <w:tcPr>
            <w:tcW w:w="8815" w:type="dxa"/>
          </w:tcPr>
          <w:p w:rsidR="00743DB5" w:rsidRPr="00743DB5" w:rsidRDefault="00743DB5" w:rsidP="00743DB5">
            <w:pPr>
              <w:pStyle w:val="ListParagraph"/>
              <w:ind w:left="0"/>
            </w:pPr>
            <w:r w:rsidRPr="00743DB5">
              <w:t>Mirror - Replace (Woods)</w:t>
            </w:r>
          </w:p>
        </w:tc>
        <w:tc>
          <w:tcPr>
            <w:tcW w:w="1831" w:type="dxa"/>
          </w:tcPr>
          <w:p w:rsidR="00743DB5" w:rsidRDefault="00743DB5" w:rsidP="00743DB5">
            <w:pPr>
              <w:pStyle w:val="ListParagraph"/>
              <w:ind w:left="0"/>
              <w:jc w:val="right"/>
            </w:pPr>
            <w:r>
              <w:t>350.00</w:t>
            </w:r>
          </w:p>
        </w:tc>
      </w:tr>
      <w:tr w:rsidR="00743DB5" w:rsidRPr="00157410" w:rsidTr="000C0699">
        <w:tc>
          <w:tcPr>
            <w:tcW w:w="8815" w:type="dxa"/>
          </w:tcPr>
          <w:p w:rsidR="00743DB5" w:rsidRPr="00743DB5" w:rsidRDefault="00743DB5" w:rsidP="00743DB5">
            <w:pPr>
              <w:pStyle w:val="ListParagraph"/>
              <w:ind w:left="0"/>
            </w:pPr>
            <w:r w:rsidRPr="00743DB5">
              <w:t>Medicine Cabinet (Spalding/Spooner, Apartments)</w:t>
            </w:r>
          </w:p>
        </w:tc>
        <w:tc>
          <w:tcPr>
            <w:tcW w:w="1831" w:type="dxa"/>
          </w:tcPr>
          <w:p w:rsidR="00743DB5" w:rsidRDefault="00743DB5" w:rsidP="00743DB5">
            <w:pPr>
              <w:pStyle w:val="ListParagraph"/>
              <w:ind w:left="0"/>
              <w:jc w:val="right"/>
            </w:pPr>
            <w:r>
              <w:t>350.00</w:t>
            </w:r>
          </w:p>
        </w:tc>
      </w:tr>
      <w:tr w:rsidR="00743DB5" w:rsidRPr="00157410" w:rsidTr="000C0699">
        <w:tc>
          <w:tcPr>
            <w:tcW w:w="8815" w:type="dxa"/>
          </w:tcPr>
          <w:p w:rsidR="00743DB5" w:rsidRPr="00743DB5" w:rsidRDefault="00743DB5" w:rsidP="00743DB5">
            <w:pPr>
              <w:pStyle w:val="ListParagraph"/>
              <w:ind w:left="0"/>
            </w:pPr>
            <w:r w:rsidRPr="00743DB5">
              <w:t>Medicine Cabinet (QII)</w:t>
            </w:r>
          </w:p>
        </w:tc>
        <w:tc>
          <w:tcPr>
            <w:tcW w:w="1831" w:type="dxa"/>
          </w:tcPr>
          <w:p w:rsidR="00743DB5" w:rsidRDefault="00743DB5" w:rsidP="00743DB5">
            <w:pPr>
              <w:pStyle w:val="ListParagraph"/>
              <w:ind w:left="0"/>
              <w:jc w:val="right"/>
            </w:pPr>
            <w:r>
              <w:t>320.00</w:t>
            </w:r>
          </w:p>
        </w:tc>
      </w:tr>
      <w:tr w:rsidR="00743DB5" w:rsidRPr="00157410" w:rsidTr="000C0699">
        <w:tc>
          <w:tcPr>
            <w:tcW w:w="8815" w:type="dxa"/>
          </w:tcPr>
          <w:p w:rsidR="00743DB5" w:rsidRPr="00743DB5" w:rsidRDefault="00743DB5" w:rsidP="00743DB5">
            <w:pPr>
              <w:pStyle w:val="ListParagraph"/>
              <w:ind w:left="0"/>
            </w:pPr>
            <w:r w:rsidRPr="00743DB5">
              <w:t>Medicine Cabinet Shelves</w:t>
            </w:r>
          </w:p>
        </w:tc>
        <w:tc>
          <w:tcPr>
            <w:tcW w:w="1831" w:type="dxa"/>
          </w:tcPr>
          <w:p w:rsidR="00743DB5" w:rsidRDefault="00743DB5" w:rsidP="00743DB5">
            <w:pPr>
              <w:pStyle w:val="ListParagraph"/>
              <w:ind w:left="0"/>
              <w:jc w:val="right"/>
            </w:pPr>
            <w:r>
              <w:t>23.00</w:t>
            </w:r>
          </w:p>
        </w:tc>
      </w:tr>
      <w:tr w:rsidR="00743DB5" w:rsidRPr="00157410" w:rsidTr="000C0699">
        <w:tc>
          <w:tcPr>
            <w:tcW w:w="8815" w:type="dxa"/>
          </w:tcPr>
          <w:p w:rsidR="00743DB5" w:rsidRPr="00743DB5" w:rsidRDefault="00743DB5" w:rsidP="00743DB5">
            <w:pPr>
              <w:pStyle w:val="ListParagraph"/>
              <w:ind w:left="0"/>
            </w:pPr>
            <w:r w:rsidRPr="00743DB5">
              <w:t>Partition</w:t>
            </w:r>
          </w:p>
        </w:tc>
        <w:tc>
          <w:tcPr>
            <w:tcW w:w="1831" w:type="dxa"/>
          </w:tcPr>
          <w:p w:rsidR="00743DB5" w:rsidRDefault="00743DB5" w:rsidP="00743DB5">
            <w:pPr>
              <w:pStyle w:val="ListParagraph"/>
              <w:ind w:left="0"/>
              <w:jc w:val="right"/>
            </w:pPr>
            <w:r>
              <w:t>220.00</w:t>
            </w:r>
          </w:p>
        </w:tc>
      </w:tr>
      <w:tr w:rsidR="00743DB5" w:rsidRPr="00157410" w:rsidTr="000C0699">
        <w:tc>
          <w:tcPr>
            <w:tcW w:w="8815" w:type="dxa"/>
          </w:tcPr>
          <w:p w:rsidR="00743DB5" w:rsidRPr="00743DB5" w:rsidRDefault="00743DB5" w:rsidP="00743DB5">
            <w:pPr>
              <w:pStyle w:val="ListParagraph"/>
              <w:ind w:left="0"/>
            </w:pPr>
            <w:r w:rsidRPr="00743DB5">
              <w:t>Shower Curtain</w:t>
            </w:r>
          </w:p>
        </w:tc>
        <w:tc>
          <w:tcPr>
            <w:tcW w:w="1831" w:type="dxa"/>
          </w:tcPr>
          <w:p w:rsidR="00743DB5" w:rsidRDefault="00743DB5" w:rsidP="00743DB5">
            <w:pPr>
              <w:pStyle w:val="ListParagraph"/>
              <w:ind w:left="0"/>
              <w:jc w:val="right"/>
            </w:pPr>
            <w:r>
              <w:t>14.00</w:t>
            </w:r>
          </w:p>
        </w:tc>
      </w:tr>
      <w:tr w:rsidR="00743DB5" w:rsidRPr="00157410" w:rsidTr="000C0699">
        <w:tc>
          <w:tcPr>
            <w:tcW w:w="8815" w:type="dxa"/>
          </w:tcPr>
          <w:p w:rsidR="00743DB5" w:rsidRPr="00743DB5" w:rsidRDefault="00743DB5" w:rsidP="00743DB5">
            <w:pPr>
              <w:pStyle w:val="ListParagraph"/>
              <w:ind w:left="0"/>
            </w:pPr>
            <w:r w:rsidRPr="00743DB5">
              <w:t>Shower Curtain Rod</w:t>
            </w:r>
          </w:p>
        </w:tc>
        <w:tc>
          <w:tcPr>
            <w:tcW w:w="1831" w:type="dxa"/>
          </w:tcPr>
          <w:p w:rsidR="00743DB5" w:rsidRDefault="00743DB5" w:rsidP="00743DB5">
            <w:pPr>
              <w:pStyle w:val="ListParagraph"/>
              <w:ind w:left="0"/>
              <w:jc w:val="right"/>
            </w:pPr>
            <w:r>
              <w:t>65.00</w:t>
            </w:r>
          </w:p>
        </w:tc>
      </w:tr>
      <w:tr w:rsidR="00743DB5" w:rsidRPr="00157410" w:rsidTr="000C0699">
        <w:tc>
          <w:tcPr>
            <w:tcW w:w="8815" w:type="dxa"/>
          </w:tcPr>
          <w:p w:rsidR="00743DB5" w:rsidRPr="00743DB5" w:rsidRDefault="00743DB5" w:rsidP="00743DB5">
            <w:pPr>
              <w:pStyle w:val="ListParagraph"/>
              <w:ind w:left="0"/>
            </w:pPr>
            <w:r w:rsidRPr="00743DB5">
              <w:t>Shower Curtain Hooks or Rings (each)</w:t>
            </w:r>
          </w:p>
        </w:tc>
        <w:tc>
          <w:tcPr>
            <w:tcW w:w="1831" w:type="dxa"/>
          </w:tcPr>
          <w:p w:rsidR="00743DB5" w:rsidRDefault="00743DB5" w:rsidP="00743DB5">
            <w:pPr>
              <w:pStyle w:val="ListParagraph"/>
              <w:ind w:left="0"/>
              <w:jc w:val="right"/>
            </w:pPr>
            <w:r>
              <w:t>2.00</w:t>
            </w:r>
          </w:p>
        </w:tc>
      </w:tr>
      <w:tr w:rsidR="00743DB5" w:rsidRPr="00157410" w:rsidTr="000C0699">
        <w:tc>
          <w:tcPr>
            <w:tcW w:w="8815" w:type="dxa"/>
          </w:tcPr>
          <w:p w:rsidR="00743DB5" w:rsidRPr="00743DB5" w:rsidRDefault="00743DB5" w:rsidP="00743DB5">
            <w:pPr>
              <w:pStyle w:val="ListParagraph"/>
              <w:ind w:left="0"/>
            </w:pPr>
            <w:r w:rsidRPr="00743DB5">
              <w:t>Shower Head</w:t>
            </w:r>
          </w:p>
        </w:tc>
        <w:tc>
          <w:tcPr>
            <w:tcW w:w="1831" w:type="dxa"/>
          </w:tcPr>
          <w:p w:rsidR="00743DB5" w:rsidRDefault="00743DB5" w:rsidP="00743DB5">
            <w:pPr>
              <w:pStyle w:val="ListParagraph"/>
              <w:ind w:left="0"/>
              <w:jc w:val="right"/>
            </w:pPr>
            <w:r>
              <w:t>55.00</w:t>
            </w:r>
          </w:p>
        </w:tc>
      </w:tr>
      <w:tr w:rsidR="00743DB5" w:rsidRPr="00157410" w:rsidTr="000C0699">
        <w:tc>
          <w:tcPr>
            <w:tcW w:w="8815" w:type="dxa"/>
          </w:tcPr>
          <w:p w:rsidR="00743DB5" w:rsidRPr="00743DB5" w:rsidRDefault="00743DB5" w:rsidP="00743DB5">
            <w:pPr>
              <w:pStyle w:val="ListParagraph"/>
              <w:ind w:left="0"/>
            </w:pPr>
            <w:r w:rsidRPr="00743DB5">
              <w:t>Handheld Shower Head (ADA)</w:t>
            </w:r>
          </w:p>
        </w:tc>
        <w:tc>
          <w:tcPr>
            <w:tcW w:w="1831" w:type="dxa"/>
          </w:tcPr>
          <w:p w:rsidR="00743DB5" w:rsidRDefault="00743DB5" w:rsidP="00743DB5">
            <w:pPr>
              <w:pStyle w:val="ListParagraph"/>
              <w:ind w:left="0"/>
              <w:jc w:val="right"/>
            </w:pPr>
            <w:r>
              <w:t>60.00</w:t>
            </w:r>
          </w:p>
        </w:tc>
      </w:tr>
      <w:tr w:rsidR="00743DB5" w:rsidRPr="00157410" w:rsidTr="000C0699">
        <w:tc>
          <w:tcPr>
            <w:tcW w:w="8815" w:type="dxa"/>
          </w:tcPr>
          <w:p w:rsidR="00743DB5" w:rsidRPr="00743DB5" w:rsidRDefault="00743DB5" w:rsidP="00743DB5">
            <w:pPr>
              <w:pStyle w:val="ListParagraph"/>
              <w:ind w:left="0"/>
            </w:pPr>
            <w:r w:rsidRPr="00743DB5">
              <w:t>Handheld Shower Hose (ADA)</w:t>
            </w:r>
          </w:p>
        </w:tc>
        <w:tc>
          <w:tcPr>
            <w:tcW w:w="1831" w:type="dxa"/>
          </w:tcPr>
          <w:p w:rsidR="00743DB5" w:rsidRDefault="00743DB5" w:rsidP="00743DB5">
            <w:pPr>
              <w:pStyle w:val="ListParagraph"/>
              <w:ind w:left="0"/>
              <w:jc w:val="right"/>
            </w:pPr>
            <w:r>
              <w:t>23.00</w:t>
            </w:r>
          </w:p>
        </w:tc>
      </w:tr>
      <w:tr w:rsidR="00743DB5" w:rsidRPr="00157410" w:rsidTr="000C0699">
        <w:tc>
          <w:tcPr>
            <w:tcW w:w="8815" w:type="dxa"/>
          </w:tcPr>
          <w:p w:rsidR="00743DB5" w:rsidRPr="00743DB5" w:rsidRDefault="00743DB5" w:rsidP="00743DB5">
            <w:pPr>
              <w:pStyle w:val="ListParagraph"/>
              <w:ind w:left="0"/>
            </w:pPr>
            <w:r w:rsidRPr="00743DB5">
              <w:t>Slide bracket for handheld shower head (ADA)</w:t>
            </w:r>
          </w:p>
        </w:tc>
        <w:tc>
          <w:tcPr>
            <w:tcW w:w="1831" w:type="dxa"/>
          </w:tcPr>
          <w:p w:rsidR="00743DB5" w:rsidRDefault="00743DB5" w:rsidP="00743DB5">
            <w:pPr>
              <w:pStyle w:val="ListParagraph"/>
              <w:ind w:left="0"/>
              <w:jc w:val="right"/>
            </w:pPr>
            <w:r>
              <w:t>43.00</w:t>
            </w:r>
          </w:p>
        </w:tc>
      </w:tr>
      <w:tr w:rsidR="00743DB5" w:rsidRPr="00157410" w:rsidTr="000C0699">
        <w:tc>
          <w:tcPr>
            <w:tcW w:w="8815" w:type="dxa"/>
          </w:tcPr>
          <w:p w:rsidR="00743DB5" w:rsidRPr="00743DB5" w:rsidRDefault="00743DB5" w:rsidP="00743DB5">
            <w:pPr>
              <w:pStyle w:val="ListParagraph"/>
              <w:ind w:left="0"/>
            </w:pPr>
            <w:r w:rsidRPr="00743DB5">
              <w:t>Foldable Shower Seat (ADA)</w:t>
            </w:r>
          </w:p>
        </w:tc>
        <w:tc>
          <w:tcPr>
            <w:tcW w:w="1831" w:type="dxa"/>
          </w:tcPr>
          <w:p w:rsidR="00743DB5" w:rsidRDefault="00743DB5" w:rsidP="00743DB5">
            <w:pPr>
              <w:pStyle w:val="ListParagraph"/>
              <w:ind w:left="0"/>
              <w:jc w:val="right"/>
            </w:pPr>
            <w:r>
              <w:t>110.00</w:t>
            </w:r>
          </w:p>
        </w:tc>
      </w:tr>
      <w:tr w:rsidR="00743DB5" w:rsidRPr="00157410" w:rsidTr="000C0699">
        <w:tc>
          <w:tcPr>
            <w:tcW w:w="8815" w:type="dxa"/>
          </w:tcPr>
          <w:p w:rsidR="00743DB5" w:rsidRPr="00743DB5" w:rsidRDefault="00743DB5" w:rsidP="00743DB5">
            <w:pPr>
              <w:pStyle w:val="ListParagraph"/>
              <w:ind w:left="0"/>
            </w:pPr>
            <w:r w:rsidRPr="00743DB5">
              <w:t>Shower Diverter Handle</w:t>
            </w:r>
          </w:p>
        </w:tc>
        <w:tc>
          <w:tcPr>
            <w:tcW w:w="1831" w:type="dxa"/>
          </w:tcPr>
          <w:p w:rsidR="00743DB5" w:rsidRDefault="00743DB5" w:rsidP="00743DB5">
            <w:pPr>
              <w:pStyle w:val="ListParagraph"/>
              <w:ind w:left="0"/>
              <w:jc w:val="right"/>
            </w:pPr>
            <w:r>
              <w:t>31.00</w:t>
            </w:r>
          </w:p>
        </w:tc>
      </w:tr>
      <w:tr w:rsidR="00743DB5" w:rsidRPr="00157410" w:rsidTr="000C0699">
        <w:tc>
          <w:tcPr>
            <w:tcW w:w="8815" w:type="dxa"/>
          </w:tcPr>
          <w:p w:rsidR="00743DB5" w:rsidRPr="00743DB5" w:rsidRDefault="00743DB5" w:rsidP="00743DB5">
            <w:pPr>
              <w:pStyle w:val="ListParagraph"/>
              <w:ind w:left="0"/>
              <w:rPr>
                <w:b/>
                <w:i/>
              </w:rPr>
            </w:pPr>
            <w:r>
              <w:rPr>
                <w:b/>
                <w:i/>
              </w:rPr>
              <w:t>Sinks:</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pPr>
            <w:r>
              <w:t>Replace sink</w:t>
            </w:r>
          </w:p>
        </w:tc>
        <w:tc>
          <w:tcPr>
            <w:tcW w:w="1831" w:type="dxa"/>
          </w:tcPr>
          <w:p w:rsidR="00743DB5" w:rsidRDefault="00743DB5" w:rsidP="00743DB5">
            <w:pPr>
              <w:pStyle w:val="ListParagraph"/>
              <w:ind w:left="0"/>
              <w:jc w:val="right"/>
            </w:pPr>
            <w:r>
              <w:t>150.00</w:t>
            </w:r>
          </w:p>
        </w:tc>
      </w:tr>
      <w:tr w:rsidR="00743DB5" w:rsidRPr="00157410" w:rsidTr="000C0699">
        <w:tc>
          <w:tcPr>
            <w:tcW w:w="8815" w:type="dxa"/>
          </w:tcPr>
          <w:p w:rsidR="00743DB5" w:rsidRDefault="00743DB5" w:rsidP="00743DB5">
            <w:pPr>
              <w:pStyle w:val="ListParagraph"/>
              <w:ind w:left="0"/>
            </w:pPr>
            <w:r>
              <w:t>Sink strainer</w:t>
            </w:r>
          </w:p>
        </w:tc>
        <w:tc>
          <w:tcPr>
            <w:tcW w:w="1831" w:type="dxa"/>
          </w:tcPr>
          <w:p w:rsidR="00743DB5" w:rsidRDefault="00743DB5" w:rsidP="00743DB5">
            <w:pPr>
              <w:pStyle w:val="ListParagraph"/>
              <w:ind w:left="0"/>
              <w:jc w:val="right"/>
            </w:pPr>
            <w:r>
              <w:t>20.00</w:t>
            </w:r>
          </w:p>
        </w:tc>
      </w:tr>
      <w:tr w:rsidR="00743DB5" w:rsidRPr="00157410" w:rsidTr="000C0699">
        <w:tc>
          <w:tcPr>
            <w:tcW w:w="8815" w:type="dxa"/>
          </w:tcPr>
          <w:p w:rsidR="00743DB5" w:rsidRDefault="00743DB5" w:rsidP="00743DB5">
            <w:pPr>
              <w:pStyle w:val="ListParagraph"/>
              <w:ind w:left="0"/>
            </w:pPr>
            <w:r>
              <w:lastRenderedPageBreak/>
              <w:t>Replace faucet</w:t>
            </w:r>
          </w:p>
        </w:tc>
        <w:tc>
          <w:tcPr>
            <w:tcW w:w="1831" w:type="dxa"/>
          </w:tcPr>
          <w:p w:rsidR="00743DB5" w:rsidRDefault="00743DB5" w:rsidP="00743DB5">
            <w:pPr>
              <w:pStyle w:val="ListParagraph"/>
              <w:ind w:left="0"/>
              <w:jc w:val="right"/>
            </w:pPr>
            <w:r>
              <w:t>100.00</w:t>
            </w:r>
          </w:p>
        </w:tc>
      </w:tr>
      <w:tr w:rsidR="00743DB5" w:rsidRPr="00157410" w:rsidTr="000C0699">
        <w:tc>
          <w:tcPr>
            <w:tcW w:w="8815" w:type="dxa"/>
          </w:tcPr>
          <w:p w:rsidR="00743DB5" w:rsidRDefault="00743DB5" w:rsidP="00743DB5">
            <w:pPr>
              <w:pStyle w:val="ListParagraph"/>
              <w:ind w:left="0"/>
            </w:pPr>
            <w:r>
              <w:t>Toilet paper holder</w:t>
            </w:r>
          </w:p>
        </w:tc>
        <w:tc>
          <w:tcPr>
            <w:tcW w:w="1831" w:type="dxa"/>
          </w:tcPr>
          <w:p w:rsidR="00743DB5" w:rsidRDefault="00743DB5" w:rsidP="00743DB5">
            <w:pPr>
              <w:pStyle w:val="ListParagraph"/>
              <w:ind w:left="0"/>
              <w:jc w:val="right"/>
            </w:pPr>
            <w:r>
              <w:t>25.00</w:t>
            </w:r>
          </w:p>
        </w:tc>
      </w:tr>
      <w:tr w:rsidR="00743DB5" w:rsidRPr="00157410" w:rsidTr="000C0699">
        <w:tc>
          <w:tcPr>
            <w:tcW w:w="8815" w:type="dxa"/>
          </w:tcPr>
          <w:p w:rsidR="00743DB5" w:rsidRDefault="00743DB5" w:rsidP="00743DB5">
            <w:pPr>
              <w:pStyle w:val="ListParagraph"/>
              <w:ind w:left="0"/>
            </w:pPr>
            <w:r>
              <w:t>Toilet repair</w:t>
            </w:r>
          </w:p>
        </w:tc>
        <w:tc>
          <w:tcPr>
            <w:tcW w:w="1831" w:type="dxa"/>
          </w:tcPr>
          <w:p w:rsidR="00743DB5" w:rsidRDefault="00743DB5" w:rsidP="00743DB5">
            <w:pPr>
              <w:pStyle w:val="ListParagraph"/>
              <w:ind w:left="0"/>
              <w:jc w:val="right"/>
            </w:pPr>
            <w:r>
              <w:t>Consult Staff</w:t>
            </w:r>
          </w:p>
        </w:tc>
      </w:tr>
      <w:tr w:rsidR="00743DB5" w:rsidRPr="00157410" w:rsidTr="000C0699">
        <w:tc>
          <w:tcPr>
            <w:tcW w:w="8815" w:type="dxa"/>
          </w:tcPr>
          <w:p w:rsidR="00743DB5" w:rsidRDefault="00743DB5" w:rsidP="00743DB5">
            <w:pPr>
              <w:pStyle w:val="ListParagraph"/>
              <w:ind w:left="0"/>
            </w:pPr>
            <w:r>
              <w:t>Toilet replace</w:t>
            </w:r>
          </w:p>
        </w:tc>
        <w:tc>
          <w:tcPr>
            <w:tcW w:w="1831" w:type="dxa"/>
          </w:tcPr>
          <w:p w:rsidR="00743DB5" w:rsidRDefault="00743DB5" w:rsidP="00743DB5">
            <w:pPr>
              <w:pStyle w:val="ListParagraph"/>
              <w:ind w:left="0"/>
              <w:jc w:val="right"/>
            </w:pPr>
            <w:r>
              <w:t>337.00</w:t>
            </w:r>
          </w:p>
        </w:tc>
      </w:tr>
      <w:tr w:rsidR="00743DB5" w:rsidRPr="00157410" w:rsidTr="000C0699">
        <w:tc>
          <w:tcPr>
            <w:tcW w:w="8815" w:type="dxa"/>
          </w:tcPr>
          <w:p w:rsidR="00743DB5" w:rsidRDefault="00743DB5" w:rsidP="00743DB5">
            <w:pPr>
              <w:pStyle w:val="ListParagraph"/>
              <w:ind w:left="0"/>
            </w:pPr>
            <w:r>
              <w:t>Toilet seat</w:t>
            </w:r>
          </w:p>
        </w:tc>
        <w:tc>
          <w:tcPr>
            <w:tcW w:w="1831" w:type="dxa"/>
          </w:tcPr>
          <w:p w:rsidR="00743DB5" w:rsidRDefault="00743DB5" w:rsidP="00743DB5">
            <w:pPr>
              <w:pStyle w:val="ListParagraph"/>
              <w:ind w:left="0"/>
              <w:jc w:val="right"/>
            </w:pPr>
            <w:r>
              <w:t>40.00</w:t>
            </w:r>
          </w:p>
        </w:tc>
      </w:tr>
      <w:tr w:rsidR="00743DB5" w:rsidRPr="00157410" w:rsidTr="000C0699">
        <w:tc>
          <w:tcPr>
            <w:tcW w:w="8815" w:type="dxa"/>
          </w:tcPr>
          <w:p w:rsidR="00743DB5" w:rsidRDefault="00743DB5" w:rsidP="00743DB5">
            <w:pPr>
              <w:pStyle w:val="ListParagraph"/>
              <w:ind w:left="0"/>
            </w:pPr>
            <w:r>
              <w:t>Toothbrush and glass holder</w:t>
            </w:r>
          </w:p>
        </w:tc>
        <w:tc>
          <w:tcPr>
            <w:tcW w:w="1831" w:type="dxa"/>
          </w:tcPr>
          <w:p w:rsidR="00743DB5" w:rsidRDefault="00743DB5" w:rsidP="00743DB5">
            <w:pPr>
              <w:pStyle w:val="ListParagraph"/>
              <w:ind w:left="0"/>
              <w:jc w:val="right"/>
            </w:pPr>
            <w:r>
              <w:t>10.00</w:t>
            </w:r>
          </w:p>
        </w:tc>
      </w:tr>
      <w:tr w:rsidR="00743DB5" w:rsidRPr="00157410" w:rsidTr="000C0699">
        <w:tc>
          <w:tcPr>
            <w:tcW w:w="8815" w:type="dxa"/>
          </w:tcPr>
          <w:p w:rsidR="00743DB5" w:rsidRDefault="00743DB5" w:rsidP="00743DB5">
            <w:pPr>
              <w:pStyle w:val="ListParagraph"/>
              <w:ind w:left="0"/>
            </w:pPr>
            <w:r>
              <w:t>Towel bar or hook (shower or sink)</w:t>
            </w:r>
          </w:p>
        </w:tc>
        <w:tc>
          <w:tcPr>
            <w:tcW w:w="1831" w:type="dxa"/>
          </w:tcPr>
          <w:p w:rsidR="00743DB5" w:rsidRDefault="00743DB5" w:rsidP="00743DB5">
            <w:pPr>
              <w:pStyle w:val="ListParagraph"/>
              <w:ind w:left="0"/>
              <w:jc w:val="right"/>
            </w:pPr>
            <w:r>
              <w:t>25.00</w:t>
            </w:r>
          </w:p>
        </w:tc>
      </w:tr>
      <w:tr w:rsidR="00743DB5" w:rsidRPr="00157410" w:rsidTr="000C0699">
        <w:tc>
          <w:tcPr>
            <w:tcW w:w="8815" w:type="dxa"/>
          </w:tcPr>
          <w:p w:rsidR="00743DB5" w:rsidRPr="00743DB5" w:rsidRDefault="00743DB5" w:rsidP="00743DB5">
            <w:pPr>
              <w:pStyle w:val="ListParagraph"/>
              <w:ind w:left="0"/>
              <w:rPr>
                <w:b/>
                <w:sz w:val="24"/>
              </w:rPr>
            </w:pPr>
            <w:r>
              <w:rPr>
                <w:b/>
                <w:sz w:val="24"/>
              </w:rPr>
              <w:t>Door and Door Hardware</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rPr>
                <w:b/>
                <w:i/>
              </w:rPr>
            </w:pPr>
            <w:r>
              <w:rPr>
                <w:b/>
                <w:i/>
              </w:rPr>
              <w:t>Door Replace (whole door):</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pPr>
            <w:r>
              <w:t>Room entrance (Spalding, Spooner, Woods)</w:t>
            </w:r>
          </w:p>
        </w:tc>
        <w:tc>
          <w:tcPr>
            <w:tcW w:w="1831" w:type="dxa"/>
          </w:tcPr>
          <w:p w:rsidR="00743DB5" w:rsidRDefault="00743DB5" w:rsidP="00743DB5">
            <w:pPr>
              <w:pStyle w:val="ListParagraph"/>
              <w:ind w:left="0"/>
              <w:jc w:val="right"/>
            </w:pPr>
            <w:r>
              <w:t>400.00</w:t>
            </w:r>
          </w:p>
        </w:tc>
      </w:tr>
      <w:tr w:rsidR="00743DB5" w:rsidRPr="00157410" w:rsidTr="000C0699">
        <w:tc>
          <w:tcPr>
            <w:tcW w:w="8815" w:type="dxa"/>
          </w:tcPr>
          <w:p w:rsidR="00743DB5" w:rsidRDefault="00743DB5" w:rsidP="00743DB5">
            <w:pPr>
              <w:pStyle w:val="ListParagraph"/>
              <w:ind w:left="0"/>
            </w:pPr>
            <w:r>
              <w:t>Room entrance (QII, Apartments)</w:t>
            </w:r>
          </w:p>
        </w:tc>
        <w:tc>
          <w:tcPr>
            <w:tcW w:w="1831" w:type="dxa"/>
          </w:tcPr>
          <w:p w:rsidR="00743DB5" w:rsidRDefault="00743DB5" w:rsidP="00743DB5">
            <w:pPr>
              <w:pStyle w:val="ListParagraph"/>
              <w:ind w:left="0"/>
              <w:jc w:val="right"/>
            </w:pPr>
            <w:r>
              <w:t>850.00</w:t>
            </w:r>
          </w:p>
        </w:tc>
      </w:tr>
      <w:tr w:rsidR="00743DB5" w:rsidRPr="00157410" w:rsidTr="000C0699">
        <w:tc>
          <w:tcPr>
            <w:tcW w:w="8815" w:type="dxa"/>
          </w:tcPr>
          <w:p w:rsidR="00743DB5" w:rsidRDefault="00743DB5" w:rsidP="00743DB5">
            <w:pPr>
              <w:pStyle w:val="ListParagraph"/>
              <w:ind w:left="0"/>
            </w:pPr>
            <w:r>
              <w:t>Interior bedroom and bathroom</w:t>
            </w:r>
          </w:p>
        </w:tc>
        <w:tc>
          <w:tcPr>
            <w:tcW w:w="1831" w:type="dxa"/>
          </w:tcPr>
          <w:p w:rsidR="00743DB5" w:rsidRDefault="00743DB5" w:rsidP="00743DB5">
            <w:pPr>
              <w:pStyle w:val="ListParagraph"/>
              <w:ind w:left="0"/>
              <w:jc w:val="right"/>
            </w:pPr>
            <w:r>
              <w:t>250.00</w:t>
            </w:r>
          </w:p>
        </w:tc>
      </w:tr>
      <w:tr w:rsidR="00743DB5" w:rsidRPr="00157410" w:rsidTr="000C0699">
        <w:tc>
          <w:tcPr>
            <w:tcW w:w="8815" w:type="dxa"/>
          </w:tcPr>
          <w:p w:rsidR="00743DB5" w:rsidRPr="00743DB5" w:rsidRDefault="00743DB5" w:rsidP="00743DB5">
            <w:pPr>
              <w:pStyle w:val="ListParagraph"/>
              <w:ind w:left="0"/>
              <w:rPr>
                <w:b/>
                <w:i/>
              </w:rPr>
            </w:pPr>
            <w:r>
              <w:rPr>
                <w:b/>
                <w:i/>
              </w:rPr>
              <w:t>Door Closer:</w:t>
            </w:r>
          </w:p>
        </w:tc>
        <w:tc>
          <w:tcPr>
            <w:tcW w:w="1831" w:type="dxa"/>
          </w:tcPr>
          <w:p w:rsidR="00743DB5" w:rsidRDefault="00743DB5" w:rsidP="00743DB5">
            <w:pPr>
              <w:pStyle w:val="ListParagraph"/>
              <w:ind w:left="0"/>
              <w:jc w:val="right"/>
            </w:pPr>
          </w:p>
        </w:tc>
      </w:tr>
      <w:tr w:rsidR="00743DB5" w:rsidRPr="00157410" w:rsidTr="000C0699">
        <w:tc>
          <w:tcPr>
            <w:tcW w:w="8815" w:type="dxa"/>
          </w:tcPr>
          <w:p w:rsidR="00743DB5" w:rsidRPr="00743DB5" w:rsidRDefault="00743DB5" w:rsidP="00743DB5">
            <w:pPr>
              <w:pStyle w:val="ListParagraph"/>
              <w:ind w:left="0"/>
            </w:pPr>
            <w:r>
              <w:t>Repair</w:t>
            </w:r>
          </w:p>
        </w:tc>
        <w:tc>
          <w:tcPr>
            <w:tcW w:w="1831" w:type="dxa"/>
          </w:tcPr>
          <w:p w:rsidR="00743DB5" w:rsidRDefault="00743DB5" w:rsidP="00743DB5">
            <w:pPr>
              <w:pStyle w:val="ListParagraph"/>
              <w:ind w:left="0"/>
              <w:jc w:val="right"/>
            </w:pPr>
            <w:r>
              <w:t>Consult Staff</w:t>
            </w:r>
          </w:p>
        </w:tc>
      </w:tr>
      <w:tr w:rsidR="00743DB5" w:rsidRPr="00157410" w:rsidTr="000C0699">
        <w:tc>
          <w:tcPr>
            <w:tcW w:w="8815" w:type="dxa"/>
          </w:tcPr>
          <w:p w:rsidR="00743DB5" w:rsidRDefault="00743DB5" w:rsidP="00743DB5">
            <w:pPr>
              <w:pStyle w:val="ListParagraph"/>
              <w:ind w:left="0"/>
            </w:pPr>
            <w:r>
              <w:t>Replace</w:t>
            </w:r>
          </w:p>
        </w:tc>
        <w:tc>
          <w:tcPr>
            <w:tcW w:w="1831" w:type="dxa"/>
          </w:tcPr>
          <w:p w:rsidR="00743DB5" w:rsidRDefault="00743DB5" w:rsidP="00743DB5">
            <w:pPr>
              <w:pStyle w:val="ListParagraph"/>
              <w:ind w:left="0"/>
              <w:jc w:val="right"/>
            </w:pPr>
            <w:r>
              <w:t>Cost plus 10%</w:t>
            </w:r>
          </w:p>
        </w:tc>
      </w:tr>
      <w:tr w:rsidR="00743DB5" w:rsidRPr="00157410" w:rsidTr="000C0699">
        <w:tc>
          <w:tcPr>
            <w:tcW w:w="8815" w:type="dxa"/>
          </w:tcPr>
          <w:p w:rsidR="00743DB5" w:rsidRDefault="00743DB5" w:rsidP="00743DB5">
            <w:pPr>
              <w:pStyle w:val="ListParagraph"/>
              <w:ind w:left="0"/>
            </w:pPr>
            <w:r>
              <w:t>Door knob / handle replace</w:t>
            </w:r>
          </w:p>
        </w:tc>
        <w:tc>
          <w:tcPr>
            <w:tcW w:w="1831" w:type="dxa"/>
          </w:tcPr>
          <w:p w:rsidR="00743DB5" w:rsidRDefault="003E42E0" w:rsidP="00743DB5">
            <w:pPr>
              <w:pStyle w:val="ListParagraph"/>
              <w:ind w:left="0"/>
              <w:jc w:val="right"/>
            </w:pPr>
            <w:r>
              <w:t>Cost plus 10%</w:t>
            </w:r>
          </w:p>
        </w:tc>
      </w:tr>
      <w:tr w:rsidR="003E42E0" w:rsidRPr="00157410" w:rsidTr="000C0699">
        <w:tc>
          <w:tcPr>
            <w:tcW w:w="8815" w:type="dxa"/>
          </w:tcPr>
          <w:p w:rsidR="003E42E0" w:rsidRDefault="003E42E0" w:rsidP="00743DB5">
            <w:pPr>
              <w:pStyle w:val="ListParagraph"/>
              <w:ind w:left="0"/>
            </w:pPr>
            <w:r>
              <w:t>Door lock plate replace</w:t>
            </w:r>
          </w:p>
        </w:tc>
        <w:tc>
          <w:tcPr>
            <w:tcW w:w="1831" w:type="dxa"/>
          </w:tcPr>
          <w:p w:rsidR="003E42E0" w:rsidRDefault="003E42E0" w:rsidP="00743DB5">
            <w:pPr>
              <w:pStyle w:val="ListParagraph"/>
              <w:ind w:left="0"/>
              <w:jc w:val="right"/>
            </w:pPr>
            <w:r>
              <w:t>Cost plus 10%</w:t>
            </w:r>
          </w:p>
        </w:tc>
      </w:tr>
      <w:tr w:rsidR="003E42E0" w:rsidRPr="00157410" w:rsidTr="000C0699">
        <w:tc>
          <w:tcPr>
            <w:tcW w:w="8815" w:type="dxa"/>
          </w:tcPr>
          <w:p w:rsidR="003E42E0" w:rsidRDefault="003E42E0" w:rsidP="00743DB5">
            <w:pPr>
              <w:pStyle w:val="ListParagraph"/>
              <w:ind w:left="0"/>
            </w:pPr>
            <w:r>
              <w:t>Door viewer (peephole) replace</w:t>
            </w:r>
          </w:p>
        </w:tc>
        <w:tc>
          <w:tcPr>
            <w:tcW w:w="1831" w:type="dxa"/>
          </w:tcPr>
          <w:p w:rsidR="003E42E0" w:rsidRDefault="003E42E0" w:rsidP="003E42E0">
            <w:pPr>
              <w:pStyle w:val="ListParagraph"/>
              <w:ind w:left="0"/>
              <w:jc w:val="right"/>
            </w:pPr>
            <w:r>
              <w:t>12.00</w:t>
            </w:r>
          </w:p>
        </w:tc>
      </w:tr>
      <w:tr w:rsidR="003E42E0" w:rsidRPr="00157410" w:rsidTr="000C0699">
        <w:tc>
          <w:tcPr>
            <w:tcW w:w="8815" w:type="dxa"/>
          </w:tcPr>
          <w:p w:rsidR="003E42E0" w:rsidRDefault="003E42E0" w:rsidP="00743DB5">
            <w:pPr>
              <w:pStyle w:val="ListParagraph"/>
              <w:ind w:left="0"/>
            </w:pPr>
            <w:r>
              <w:t>Door stop replace</w:t>
            </w:r>
          </w:p>
        </w:tc>
        <w:tc>
          <w:tcPr>
            <w:tcW w:w="1831" w:type="dxa"/>
          </w:tcPr>
          <w:p w:rsidR="003E42E0" w:rsidRDefault="003E42E0" w:rsidP="003E42E0">
            <w:pPr>
              <w:pStyle w:val="ListParagraph"/>
              <w:ind w:left="0"/>
              <w:jc w:val="right"/>
            </w:pPr>
            <w:r>
              <w:t>10.00</w:t>
            </w:r>
          </w:p>
        </w:tc>
      </w:tr>
      <w:tr w:rsidR="003E42E0" w:rsidRPr="00157410" w:rsidTr="000C0699">
        <w:tc>
          <w:tcPr>
            <w:tcW w:w="8815" w:type="dxa"/>
          </w:tcPr>
          <w:p w:rsidR="003E42E0" w:rsidRPr="003E42E0" w:rsidRDefault="003E42E0" w:rsidP="00743DB5">
            <w:pPr>
              <w:pStyle w:val="ListParagraph"/>
              <w:ind w:left="0"/>
              <w:rPr>
                <w:b/>
                <w:i/>
              </w:rPr>
            </w:pPr>
            <w:r>
              <w:rPr>
                <w:b/>
                <w:i/>
              </w:rPr>
              <w:t>Lock / Keys:</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pPr>
            <w:r w:rsidRPr="003E42E0">
              <w:t>Mortise Replace:  Any Lock using a Key or Fob</w:t>
            </w:r>
          </w:p>
        </w:tc>
        <w:tc>
          <w:tcPr>
            <w:tcW w:w="1831" w:type="dxa"/>
          </w:tcPr>
          <w:p w:rsidR="003E42E0" w:rsidRDefault="003E42E0" w:rsidP="003E42E0">
            <w:pPr>
              <w:pStyle w:val="ListParagraph"/>
              <w:ind w:left="0"/>
              <w:jc w:val="right"/>
            </w:pPr>
            <w:r>
              <w:t>Cost plus 10%</w:t>
            </w:r>
          </w:p>
        </w:tc>
      </w:tr>
      <w:tr w:rsidR="003E42E0" w:rsidRPr="00157410" w:rsidTr="000C0699">
        <w:tc>
          <w:tcPr>
            <w:tcW w:w="8815" w:type="dxa"/>
          </w:tcPr>
          <w:p w:rsidR="003E42E0" w:rsidRPr="003E42E0" w:rsidRDefault="003E42E0" w:rsidP="00743DB5">
            <w:pPr>
              <w:pStyle w:val="ListParagraph"/>
              <w:ind w:left="0"/>
            </w:pPr>
            <w:r w:rsidRPr="003E42E0">
              <w:t>Mortise Replace:  Any Keyless Lock (e.g. bathroom door)</w:t>
            </w:r>
          </w:p>
        </w:tc>
        <w:tc>
          <w:tcPr>
            <w:tcW w:w="1831" w:type="dxa"/>
          </w:tcPr>
          <w:p w:rsidR="003E42E0" w:rsidRDefault="003E42E0" w:rsidP="003E42E0">
            <w:pPr>
              <w:pStyle w:val="ListParagraph"/>
              <w:ind w:left="0"/>
              <w:jc w:val="right"/>
            </w:pPr>
            <w:r>
              <w:t>Cost plus 10%</w:t>
            </w:r>
          </w:p>
        </w:tc>
      </w:tr>
      <w:tr w:rsidR="003E42E0" w:rsidRPr="00157410" w:rsidTr="000C0699">
        <w:tc>
          <w:tcPr>
            <w:tcW w:w="8815" w:type="dxa"/>
          </w:tcPr>
          <w:p w:rsidR="003E42E0" w:rsidRPr="003E42E0" w:rsidRDefault="003E42E0" w:rsidP="00743DB5">
            <w:pPr>
              <w:pStyle w:val="ListParagraph"/>
              <w:ind w:left="0"/>
            </w:pPr>
            <w:r w:rsidRPr="003E42E0">
              <w:t>Change Core (lost brass key or fob replacement)</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Change Core:  Mailbox Woods (lost mailbox key replacement)</w:t>
            </w:r>
          </w:p>
        </w:tc>
        <w:tc>
          <w:tcPr>
            <w:tcW w:w="1831" w:type="dxa"/>
          </w:tcPr>
          <w:p w:rsidR="003E42E0" w:rsidRDefault="003E42E0" w:rsidP="003E42E0">
            <w:pPr>
              <w:pStyle w:val="ListParagraph"/>
              <w:ind w:left="0"/>
              <w:jc w:val="right"/>
            </w:pPr>
            <w:r>
              <w:t>25.00</w:t>
            </w:r>
          </w:p>
        </w:tc>
      </w:tr>
      <w:tr w:rsidR="003E42E0" w:rsidRPr="00157410" w:rsidTr="000C0699">
        <w:tc>
          <w:tcPr>
            <w:tcW w:w="8815" w:type="dxa"/>
          </w:tcPr>
          <w:p w:rsidR="003E42E0" w:rsidRPr="003E42E0" w:rsidRDefault="003E42E0" w:rsidP="00743DB5">
            <w:pPr>
              <w:pStyle w:val="ListParagraph"/>
              <w:ind w:left="0"/>
            </w:pPr>
            <w:r w:rsidRPr="003E42E0">
              <w:t>Fire Evacuation Placard Replace</w:t>
            </w:r>
          </w:p>
        </w:tc>
        <w:tc>
          <w:tcPr>
            <w:tcW w:w="1831" w:type="dxa"/>
          </w:tcPr>
          <w:p w:rsidR="003E42E0" w:rsidRDefault="003E42E0" w:rsidP="003E42E0">
            <w:pPr>
              <w:pStyle w:val="ListParagraph"/>
              <w:ind w:left="0"/>
              <w:jc w:val="right"/>
            </w:pPr>
            <w:r>
              <w:t>25.00</w:t>
            </w:r>
          </w:p>
        </w:tc>
      </w:tr>
      <w:tr w:rsidR="003E42E0" w:rsidRPr="00157410" w:rsidTr="000C0699">
        <w:tc>
          <w:tcPr>
            <w:tcW w:w="8815" w:type="dxa"/>
          </w:tcPr>
          <w:p w:rsidR="003E42E0" w:rsidRPr="003E42E0" w:rsidRDefault="003E42E0" w:rsidP="00743DB5">
            <w:pPr>
              <w:pStyle w:val="ListParagraph"/>
              <w:ind w:left="0"/>
              <w:rPr>
                <w:b/>
                <w:sz w:val="24"/>
              </w:rPr>
            </w:pPr>
            <w:r>
              <w:rPr>
                <w:b/>
                <w:sz w:val="24"/>
              </w:rPr>
              <w:t>Furnishings – Student Room (Whole Items)</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rPr>
                <w:b/>
                <w:i/>
              </w:rPr>
            </w:pPr>
            <w:r>
              <w:rPr>
                <w:b/>
                <w:i/>
              </w:rPr>
              <w:t>Beds Replace:</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pPr>
            <w:r w:rsidRPr="003E42E0">
              <w:t>Foot/Head Board (each)</w:t>
            </w:r>
          </w:p>
        </w:tc>
        <w:tc>
          <w:tcPr>
            <w:tcW w:w="1831" w:type="dxa"/>
          </w:tcPr>
          <w:p w:rsidR="003E42E0" w:rsidRDefault="003E42E0" w:rsidP="003E42E0">
            <w:pPr>
              <w:pStyle w:val="ListParagraph"/>
              <w:ind w:left="0"/>
              <w:jc w:val="right"/>
            </w:pPr>
            <w:r>
              <w:t>58.00</w:t>
            </w:r>
          </w:p>
        </w:tc>
      </w:tr>
      <w:tr w:rsidR="003E42E0" w:rsidRPr="00157410" w:rsidTr="000C0699">
        <w:tc>
          <w:tcPr>
            <w:tcW w:w="8815" w:type="dxa"/>
          </w:tcPr>
          <w:p w:rsidR="003E42E0" w:rsidRPr="003E42E0" w:rsidRDefault="003E42E0" w:rsidP="00743DB5">
            <w:pPr>
              <w:pStyle w:val="ListParagraph"/>
              <w:ind w:left="0"/>
            </w:pPr>
            <w:r w:rsidRPr="003E42E0">
              <w:t>Mat</w:t>
            </w:r>
            <w:r>
              <w:t>t</w:t>
            </w:r>
            <w:r w:rsidRPr="003E42E0">
              <w:t>ress Pad</w:t>
            </w:r>
          </w:p>
        </w:tc>
        <w:tc>
          <w:tcPr>
            <w:tcW w:w="1831" w:type="dxa"/>
          </w:tcPr>
          <w:p w:rsidR="003E42E0" w:rsidRDefault="003E42E0" w:rsidP="003E42E0">
            <w:pPr>
              <w:pStyle w:val="ListParagraph"/>
              <w:ind w:left="0"/>
              <w:jc w:val="right"/>
            </w:pPr>
            <w:r>
              <w:t>14.00</w:t>
            </w:r>
          </w:p>
        </w:tc>
      </w:tr>
      <w:tr w:rsidR="003E42E0" w:rsidRPr="00157410" w:rsidTr="000C0699">
        <w:tc>
          <w:tcPr>
            <w:tcW w:w="8815" w:type="dxa"/>
          </w:tcPr>
          <w:p w:rsidR="003E42E0" w:rsidRPr="003E42E0" w:rsidRDefault="003E42E0" w:rsidP="00743DB5">
            <w:pPr>
              <w:pStyle w:val="ListParagraph"/>
              <w:ind w:left="0"/>
            </w:pPr>
            <w:r w:rsidRPr="003E42E0">
              <w:t>Mattress Cover, Zip Off (Woods Only)</w:t>
            </w:r>
          </w:p>
        </w:tc>
        <w:tc>
          <w:tcPr>
            <w:tcW w:w="1831" w:type="dxa"/>
          </w:tcPr>
          <w:p w:rsidR="003E42E0" w:rsidRDefault="003E42E0" w:rsidP="003E42E0">
            <w:pPr>
              <w:pStyle w:val="ListParagraph"/>
              <w:ind w:left="0"/>
              <w:jc w:val="right"/>
            </w:pPr>
            <w:r>
              <w:t>40.00</w:t>
            </w:r>
          </w:p>
        </w:tc>
      </w:tr>
      <w:tr w:rsidR="003E42E0" w:rsidRPr="00157410" w:rsidTr="000C0699">
        <w:tc>
          <w:tcPr>
            <w:tcW w:w="8815" w:type="dxa"/>
          </w:tcPr>
          <w:p w:rsidR="003E42E0" w:rsidRPr="003E42E0" w:rsidRDefault="003E42E0" w:rsidP="00743DB5">
            <w:pPr>
              <w:pStyle w:val="ListParagraph"/>
              <w:ind w:left="0"/>
            </w:pPr>
            <w:r w:rsidRPr="003E42E0">
              <w:t>Mattress Twin XL (QII, Spalding, Spooner, Apartments)</w:t>
            </w:r>
          </w:p>
        </w:tc>
        <w:tc>
          <w:tcPr>
            <w:tcW w:w="1831" w:type="dxa"/>
          </w:tcPr>
          <w:p w:rsidR="003E42E0" w:rsidRDefault="003E42E0" w:rsidP="003E42E0">
            <w:pPr>
              <w:pStyle w:val="ListParagraph"/>
              <w:ind w:left="0"/>
              <w:jc w:val="right"/>
            </w:pPr>
            <w:r>
              <w:t>148.00</w:t>
            </w:r>
          </w:p>
        </w:tc>
      </w:tr>
      <w:tr w:rsidR="003E42E0" w:rsidRPr="00157410" w:rsidTr="000C0699">
        <w:tc>
          <w:tcPr>
            <w:tcW w:w="8815" w:type="dxa"/>
          </w:tcPr>
          <w:p w:rsidR="003E42E0" w:rsidRPr="003E42E0" w:rsidRDefault="003E42E0" w:rsidP="00743DB5">
            <w:pPr>
              <w:pStyle w:val="ListParagraph"/>
              <w:ind w:left="0"/>
            </w:pPr>
            <w:r w:rsidRPr="003E42E0">
              <w:t>Mattress Twin XL (Woods)</w:t>
            </w:r>
          </w:p>
        </w:tc>
        <w:tc>
          <w:tcPr>
            <w:tcW w:w="1831" w:type="dxa"/>
          </w:tcPr>
          <w:p w:rsidR="003E42E0" w:rsidRDefault="003E42E0" w:rsidP="003E42E0">
            <w:pPr>
              <w:pStyle w:val="ListParagraph"/>
              <w:ind w:left="0"/>
              <w:jc w:val="right"/>
            </w:pPr>
            <w:r>
              <w:t>300.00</w:t>
            </w:r>
          </w:p>
        </w:tc>
      </w:tr>
      <w:tr w:rsidR="003E42E0" w:rsidRPr="00157410" w:rsidTr="000C0699">
        <w:tc>
          <w:tcPr>
            <w:tcW w:w="8815" w:type="dxa"/>
          </w:tcPr>
          <w:p w:rsidR="003E42E0" w:rsidRPr="003E42E0" w:rsidRDefault="003E42E0" w:rsidP="00743DB5">
            <w:pPr>
              <w:pStyle w:val="ListParagraph"/>
              <w:ind w:left="0"/>
            </w:pPr>
            <w:r w:rsidRPr="003E42E0">
              <w:t>Mattress Full (Apartments)</w:t>
            </w:r>
          </w:p>
        </w:tc>
        <w:tc>
          <w:tcPr>
            <w:tcW w:w="1831" w:type="dxa"/>
          </w:tcPr>
          <w:p w:rsidR="003E42E0" w:rsidRDefault="003E42E0" w:rsidP="003E42E0">
            <w:pPr>
              <w:pStyle w:val="ListParagraph"/>
              <w:ind w:left="0"/>
              <w:jc w:val="right"/>
            </w:pPr>
            <w:r>
              <w:t>210.00</w:t>
            </w:r>
          </w:p>
        </w:tc>
      </w:tr>
      <w:tr w:rsidR="003E42E0" w:rsidRPr="00157410" w:rsidTr="000C0699">
        <w:tc>
          <w:tcPr>
            <w:tcW w:w="8815" w:type="dxa"/>
          </w:tcPr>
          <w:p w:rsidR="003E42E0" w:rsidRPr="003E42E0" w:rsidRDefault="003E42E0" w:rsidP="00743DB5">
            <w:pPr>
              <w:pStyle w:val="ListParagraph"/>
              <w:ind w:left="0"/>
            </w:pPr>
            <w:r w:rsidRPr="003E42E0">
              <w:t>Mattress Full (Woods)</w:t>
            </w:r>
          </w:p>
        </w:tc>
        <w:tc>
          <w:tcPr>
            <w:tcW w:w="1831" w:type="dxa"/>
          </w:tcPr>
          <w:p w:rsidR="003E42E0" w:rsidRDefault="003E42E0" w:rsidP="003E42E0">
            <w:pPr>
              <w:pStyle w:val="ListParagraph"/>
              <w:ind w:left="0"/>
              <w:jc w:val="right"/>
            </w:pPr>
            <w:r>
              <w:t>310.00</w:t>
            </w:r>
          </w:p>
        </w:tc>
      </w:tr>
      <w:tr w:rsidR="003E42E0" w:rsidRPr="00157410" w:rsidTr="000C0699">
        <w:tc>
          <w:tcPr>
            <w:tcW w:w="8815" w:type="dxa"/>
          </w:tcPr>
          <w:p w:rsidR="003E42E0" w:rsidRPr="003E42E0" w:rsidRDefault="003E42E0" w:rsidP="00743DB5">
            <w:pPr>
              <w:pStyle w:val="ListParagraph"/>
              <w:ind w:left="0"/>
            </w:pPr>
            <w:r w:rsidRPr="003E42E0">
              <w:t>Bedspring (QII, Spalding, Spooner, Apartments)</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Mattress Foundation (Woods)</w:t>
            </w:r>
          </w:p>
        </w:tc>
        <w:tc>
          <w:tcPr>
            <w:tcW w:w="1831" w:type="dxa"/>
          </w:tcPr>
          <w:p w:rsidR="003E42E0" w:rsidRDefault="003E42E0" w:rsidP="003E42E0">
            <w:pPr>
              <w:pStyle w:val="ListParagraph"/>
              <w:ind w:left="0"/>
              <w:jc w:val="right"/>
            </w:pPr>
            <w:r>
              <w:t>72.00</w:t>
            </w:r>
          </w:p>
        </w:tc>
      </w:tr>
      <w:tr w:rsidR="003E42E0" w:rsidRPr="00157410" w:rsidTr="000C0699">
        <w:tc>
          <w:tcPr>
            <w:tcW w:w="8815" w:type="dxa"/>
          </w:tcPr>
          <w:p w:rsidR="003E42E0" w:rsidRPr="003E42E0" w:rsidRDefault="003E42E0" w:rsidP="00743DB5">
            <w:pPr>
              <w:pStyle w:val="ListParagraph"/>
              <w:ind w:left="0"/>
            </w:pPr>
            <w:r w:rsidRPr="003E42E0">
              <w:t>Safety Rail (for loft/bunk beds)</w:t>
            </w:r>
          </w:p>
        </w:tc>
        <w:tc>
          <w:tcPr>
            <w:tcW w:w="1831" w:type="dxa"/>
          </w:tcPr>
          <w:p w:rsidR="003E42E0" w:rsidRDefault="003E42E0" w:rsidP="003E42E0">
            <w:pPr>
              <w:pStyle w:val="ListParagraph"/>
              <w:ind w:left="0"/>
              <w:jc w:val="right"/>
            </w:pPr>
            <w:r>
              <w:t>60.00</w:t>
            </w:r>
          </w:p>
        </w:tc>
      </w:tr>
      <w:tr w:rsidR="003E42E0" w:rsidRPr="00157410" w:rsidTr="000C0699">
        <w:tc>
          <w:tcPr>
            <w:tcW w:w="8815" w:type="dxa"/>
          </w:tcPr>
          <w:p w:rsidR="003E42E0" w:rsidRPr="003E42E0" w:rsidRDefault="003E42E0" w:rsidP="00743DB5">
            <w:pPr>
              <w:pStyle w:val="ListParagraph"/>
              <w:ind w:left="0"/>
            </w:pPr>
            <w:r w:rsidRPr="003E42E0">
              <w:t>Chairs and Tables</w:t>
            </w:r>
          </w:p>
        </w:tc>
        <w:tc>
          <w:tcPr>
            <w:tcW w:w="1831" w:type="dxa"/>
          </w:tcPr>
          <w:p w:rsidR="003E42E0" w:rsidRDefault="003E42E0" w:rsidP="003E42E0">
            <w:pPr>
              <w:pStyle w:val="ListParagraph"/>
              <w:ind w:left="0"/>
              <w:jc w:val="right"/>
            </w:pPr>
            <w:r>
              <w:t>95.00</w:t>
            </w:r>
          </w:p>
        </w:tc>
      </w:tr>
      <w:tr w:rsidR="003E42E0" w:rsidRPr="00157410" w:rsidTr="000C0699">
        <w:tc>
          <w:tcPr>
            <w:tcW w:w="8815" w:type="dxa"/>
          </w:tcPr>
          <w:p w:rsidR="003E42E0" w:rsidRPr="003E42E0" w:rsidRDefault="003E42E0" w:rsidP="00743DB5">
            <w:pPr>
              <w:pStyle w:val="ListParagraph"/>
              <w:ind w:left="0"/>
            </w:pPr>
            <w:r w:rsidRPr="003E42E0">
              <w:t>Desk Chair</w:t>
            </w:r>
          </w:p>
        </w:tc>
        <w:tc>
          <w:tcPr>
            <w:tcW w:w="1831" w:type="dxa"/>
          </w:tcPr>
          <w:p w:rsidR="003E42E0" w:rsidRDefault="003E42E0" w:rsidP="003E42E0">
            <w:pPr>
              <w:pStyle w:val="ListParagraph"/>
              <w:ind w:left="0"/>
              <w:jc w:val="right"/>
            </w:pPr>
            <w:r>
              <w:t>120.00</w:t>
            </w:r>
          </w:p>
        </w:tc>
      </w:tr>
      <w:tr w:rsidR="003E42E0" w:rsidRPr="00157410" w:rsidTr="000C0699">
        <w:tc>
          <w:tcPr>
            <w:tcW w:w="8815" w:type="dxa"/>
          </w:tcPr>
          <w:p w:rsidR="003E42E0" w:rsidRPr="003E42E0" w:rsidRDefault="003E42E0" w:rsidP="00743DB5">
            <w:pPr>
              <w:pStyle w:val="ListParagraph"/>
              <w:ind w:left="0"/>
            </w:pPr>
            <w:r w:rsidRPr="003E42E0">
              <w:t>Lounge Chair (RA Rooms) (Woods)</w:t>
            </w:r>
          </w:p>
        </w:tc>
        <w:tc>
          <w:tcPr>
            <w:tcW w:w="1831" w:type="dxa"/>
          </w:tcPr>
          <w:p w:rsidR="003E42E0" w:rsidRDefault="003E42E0" w:rsidP="003E42E0">
            <w:pPr>
              <w:pStyle w:val="ListParagraph"/>
              <w:ind w:left="0"/>
              <w:jc w:val="right"/>
            </w:pPr>
            <w:r>
              <w:t>215.00</w:t>
            </w:r>
          </w:p>
        </w:tc>
      </w:tr>
      <w:tr w:rsidR="003E42E0" w:rsidRPr="00157410" w:rsidTr="000C0699">
        <w:tc>
          <w:tcPr>
            <w:tcW w:w="8815" w:type="dxa"/>
          </w:tcPr>
          <w:p w:rsidR="003E42E0" w:rsidRPr="003E42E0" w:rsidRDefault="003E42E0" w:rsidP="00743DB5">
            <w:pPr>
              <w:pStyle w:val="ListParagraph"/>
              <w:ind w:left="0"/>
            </w:pPr>
            <w:r w:rsidRPr="003E42E0">
              <w:t>Lounge Chair (Spooner, Apartments)</w:t>
            </w:r>
          </w:p>
        </w:tc>
        <w:tc>
          <w:tcPr>
            <w:tcW w:w="1831" w:type="dxa"/>
          </w:tcPr>
          <w:p w:rsidR="003E42E0" w:rsidRDefault="003E42E0" w:rsidP="003E42E0">
            <w:pPr>
              <w:pStyle w:val="ListParagraph"/>
              <w:ind w:left="0"/>
              <w:jc w:val="right"/>
            </w:pPr>
            <w:r>
              <w:t>330.00</w:t>
            </w:r>
          </w:p>
        </w:tc>
      </w:tr>
      <w:tr w:rsidR="003E42E0" w:rsidRPr="00157410" w:rsidTr="000C0699">
        <w:tc>
          <w:tcPr>
            <w:tcW w:w="8815" w:type="dxa"/>
          </w:tcPr>
          <w:p w:rsidR="003E42E0" w:rsidRPr="003E42E0" w:rsidRDefault="003E42E0" w:rsidP="00743DB5">
            <w:pPr>
              <w:pStyle w:val="ListParagraph"/>
              <w:ind w:left="0"/>
            </w:pPr>
            <w:r w:rsidRPr="003E42E0">
              <w:t>Love Seat (Spooner, Apartments)</w:t>
            </w:r>
          </w:p>
        </w:tc>
        <w:tc>
          <w:tcPr>
            <w:tcW w:w="1831" w:type="dxa"/>
          </w:tcPr>
          <w:p w:rsidR="003E42E0" w:rsidRDefault="003E42E0" w:rsidP="003E42E0">
            <w:pPr>
              <w:pStyle w:val="ListParagraph"/>
              <w:ind w:left="0"/>
              <w:jc w:val="right"/>
            </w:pPr>
            <w:r>
              <w:t>500.00</w:t>
            </w:r>
          </w:p>
        </w:tc>
      </w:tr>
      <w:tr w:rsidR="003E42E0" w:rsidRPr="00157410" w:rsidTr="000C0699">
        <w:tc>
          <w:tcPr>
            <w:tcW w:w="8815" w:type="dxa"/>
          </w:tcPr>
          <w:p w:rsidR="003E42E0" w:rsidRPr="003E42E0" w:rsidRDefault="003E42E0" w:rsidP="00743DB5">
            <w:pPr>
              <w:pStyle w:val="ListParagraph"/>
              <w:ind w:left="0"/>
            </w:pPr>
            <w:r w:rsidRPr="003E42E0">
              <w:t>Couch</w:t>
            </w:r>
          </w:p>
        </w:tc>
        <w:tc>
          <w:tcPr>
            <w:tcW w:w="1831" w:type="dxa"/>
          </w:tcPr>
          <w:p w:rsidR="003E42E0" w:rsidRDefault="003E42E0" w:rsidP="003E42E0">
            <w:pPr>
              <w:pStyle w:val="ListParagraph"/>
              <w:ind w:left="0"/>
              <w:jc w:val="right"/>
            </w:pPr>
            <w:r>
              <w:t>900.00</w:t>
            </w:r>
          </w:p>
        </w:tc>
      </w:tr>
      <w:tr w:rsidR="003E42E0" w:rsidRPr="00157410" w:rsidTr="000C0699">
        <w:tc>
          <w:tcPr>
            <w:tcW w:w="8815" w:type="dxa"/>
          </w:tcPr>
          <w:p w:rsidR="003E42E0" w:rsidRPr="003E42E0" w:rsidRDefault="003E42E0" w:rsidP="00743DB5">
            <w:pPr>
              <w:pStyle w:val="ListParagraph"/>
              <w:ind w:left="0"/>
            </w:pPr>
            <w:r w:rsidRPr="003E42E0">
              <w:t>Kitchen Chair (Spooner, Apartments)</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Kitchen Table (Spooner, Apartments)</w:t>
            </w:r>
          </w:p>
        </w:tc>
        <w:tc>
          <w:tcPr>
            <w:tcW w:w="1831" w:type="dxa"/>
          </w:tcPr>
          <w:p w:rsidR="003E42E0" w:rsidRDefault="003E42E0" w:rsidP="003E42E0">
            <w:pPr>
              <w:pStyle w:val="ListParagraph"/>
              <w:ind w:left="0"/>
              <w:jc w:val="right"/>
            </w:pPr>
            <w:r>
              <w:t>250.00</w:t>
            </w:r>
          </w:p>
        </w:tc>
      </w:tr>
      <w:tr w:rsidR="003E42E0" w:rsidRPr="00157410" w:rsidTr="000C0699">
        <w:tc>
          <w:tcPr>
            <w:tcW w:w="8815" w:type="dxa"/>
          </w:tcPr>
          <w:p w:rsidR="003E42E0" w:rsidRPr="003E42E0" w:rsidRDefault="003E42E0" w:rsidP="00743DB5">
            <w:pPr>
              <w:pStyle w:val="ListParagraph"/>
              <w:ind w:left="0"/>
            </w:pPr>
            <w:r w:rsidRPr="003E42E0">
              <w:t>Chest (two drawer clothes dresser)</w:t>
            </w:r>
          </w:p>
        </w:tc>
        <w:tc>
          <w:tcPr>
            <w:tcW w:w="1831" w:type="dxa"/>
          </w:tcPr>
          <w:p w:rsidR="003E42E0" w:rsidRDefault="003E42E0" w:rsidP="003E42E0">
            <w:pPr>
              <w:pStyle w:val="ListParagraph"/>
              <w:ind w:left="0"/>
              <w:jc w:val="right"/>
            </w:pPr>
            <w:r>
              <w:t>275.00</w:t>
            </w:r>
          </w:p>
        </w:tc>
      </w:tr>
      <w:tr w:rsidR="003E42E0" w:rsidRPr="00157410" w:rsidTr="000C0699">
        <w:tc>
          <w:tcPr>
            <w:tcW w:w="8815" w:type="dxa"/>
          </w:tcPr>
          <w:p w:rsidR="003E42E0" w:rsidRPr="003E42E0" w:rsidRDefault="003E42E0" w:rsidP="00743DB5">
            <w:pPr>
              <w:pStyle w:val="ListParagraph"/>
              <w:ind w:left="0"/>
            </w:pPr>
            <w:r>
              <w:t>Desk</w:t>
            </w:r>
          </w:p>
        </w:tc>
        <w:tc>
          <w:tcPr>
            <w:tcW w:w="1831" w:type="dxa"/>
          </w:tcPr>
          <w:p w:rsidR="003E42E0" w:rsidRDefault="003E42E0" w:rsidP="003E42E0">
            <w:pPr>
              <w:pStyle w:val="ListParagraph"/>
              <w:ind w:left="0"/>
              <w:jc w:val="right"/>
            </w:pPr>
            <w:r>
              <w:t>260.00</w:t>
            </w:r>
          </w:p>
        </w:tc>
      </w:tr>
      <w:tr w:rsidR="003E42E0" w:rsidRPr="00157410" w:rsidTr="000C0699">
        <w:tc>
          <w:tcPr>
            <w:tcW w:w="8815" w:type="dxa"/>
          </w:tcPr>
          <w:p w:rsidR="003E42E0" w:rsidRDefault="003E42E0" w:rsidP="00743DB5">
            <w:pPr>
              <w:pStyle w:val="ListParagraph"/>
              <w:ind w:left="0"/>
            </w:pPr>
            <w:r w:rsidRPr="003E42E0">
              <w:t>Desk (QII, Spalding, Spooner, Apartments)</w:t>
            </w:r>
          </w:p>
        </w:tc>
        <w:tc>
          <w:tcPr>
            <w:tcW w:w="1831" w:type="dxa"/>
          </w:tcPr>
          <w:p w:rsidR="003E42E0" w:rsidRDefault="003E42E0" w:rsidP="003E42E0">
            <w:pPr>
              <w:pStyle w:val="ListParagraph"/>
              <w:ind w:left="0"/>
              <w:jc w:val="right"/>
            </w:pPr>
            <w:r>
              <w:t>260.00</w:t>
            </w:r>
          </w:p>
        </w:tc>
      </w:tr>
      <w:tr w:rsidR="003E42E0" w:rsidRPr="00157410" w:rsidTr="000C0699">
        <w:tc>
          <w:tcPr>
            <w:tcW w:w="8815" w:type="dxa"/>
          </w:tcPr>
          <w:p w:rsidR="003E42E0" w:rsidRPr="003E42E0" w:rsidRDefault="003E42E0" w:rsidP="00743DB5">
            <w:pPr>
              <w:pStyle w:val="ListParagraph"/>
              <w:ind w:left="0"/>
            </w:pPr>
            <w:r w:rsidRPr="003E42E0">
              <w:t>Desk (Woods)</w:t>
            </w:r>
          </w:p>
        </w:tc>
        <w:tc>
          <w:tcPr>
            <w:tcW w:w="1831" w:type="dxa"/>
          </w:tcPr>
          <w:p w:rsidR="003E42E0" w:rsidRDefault="003E42E0" w:rsidP="003E42E0">
            <w:pPr>
              <w:pStyle w:val="ListParagraph"/>
              <w:ind w:left="0"/>
              <w:jc w:val="right"/>
            </w:pPr>
            <w:r>
              <w:t>200.00</w:t>
            </w:r>
          </w:p>
        </w:tc>
      </w:tr>
      <w:tr w:rsidR="003E42E0" w:rsidRPr="00157410" w:rsidTr="000C0699">
        <w:tc>
          <w:tcPr>
            <w:tcW w:w="8815" w:type="dxa"/>
          </w:tcPr>
          <w:p w:rsidR="003E42E0" w:rsidRPr="003E42E0" w:rsidRDefault="003E42E0" w:rsidP="00743DB5">
            <w:pPr>
              <w:pStyle w:val="ListParagraph"/>
              <w:ind w:left="0"/>
            </w:pPr>
            <w:r w:rsidRPr="003E42E0">
              <w:lastRenderedPageBreak/>
              <w:t>Hutch w</w:t>
            </w:r>
            <w:r>
              <w:t>ith</w:t>
            </w:r>
            <w:r w:rsidRPr="003E42E0">
              <w:t xml:space="preserve"> Tackboard (QII, Spalding, Spooner, Apartments)</w:t>
            </w:r>
          </w:p>
        </w:tc>
        <w:tc>
          <w:tcPr>
            <w:tcW w:w="1831" w:type="dxa"/>
          </w:tcPr>
          <w:p w:rsidR="003E42E0" w:rsidRDefault="003E42E0" w:rsidP="003E42E0">
            <w:pPr>
              <w:pStyle w:val="ListParagraph"/>
              <w:ind w:left="0"/>
              <w:jc w:val="right"/>
            </w:pPr>
            <w:r>
              <w:t>130.00</w:t>
            </w:r>
          </w:p>
        </w:tc>
      </w:tr>
      <w:tr w:rsidR="003E42E0" w:rsidRPr="00157410" w:rsidTr="000C0699">
        <w:tc>
          <w:tcPr>
            <w:tcW w:w="8815" w:type="dxa"/>
          </w:tcPr>
          <w:p w:rsidR="003E42E0" w:rsidRPr="003E42E0" w:rsidRDefault="003E42E0" w:rsidP="00743DB5">
            <w:pPr>
              <w:pStyle w:val="ListParagraph"/>
              <w:ind w:left="0"/>
            </w:pPr>
            <w:r w:rsidRPr="003E42E0">
              <w:t>Drawers</w:t>
            </w:r>
          </w:p>
        </w:tc>
        <w:tc>
          <w:tcPr>
            <w:tcW w:w="1831" w:type="dxa"/>
          </w:tcPr>
          <w:p w:rsidR="003E42E0" w:rsidRDefault="003E42E0" w:rsidP="003E42E0">
            <w:pPr>
              <w:pStyle w:val="ListParagraph"/>
              <w:ind w:left="0"/>
              <w:jc w:val="right"/>
            </w:pPr>
            <w:r>
              <w:t>See parts list</w:t>
            </w:r>
          </w:p>
        </w:tc>
      </w:tr>
      <w:tr w:rsidR="003E42E0" w:rsidRPr="00157410" w:rsidTr="000C0699">
        <w:tc>
          <w:tcPr>
            <w:tcW w:w="8815" w:type="dxa"/>
          </w:tcPr>
          <w:p w:rsidR="003E42E0" w:rsidRPr="003E42E0" w:rsidRDefault="003E42E0" w:rsidP="00743DB5">
            <w:pPr>
              <w:pStyle w:val="ListParagraph"/>
              <w:ind w:left="0"/>
            </w:pPr>
            <w:r w:rsidRPr="003E42E0">
              <w:t>Pedestal/Nightstand (Woods) (mobile, two drawers)</w:t>
            </w:r>
          </w:p>
        </w:tc>
        <w:tc>
          <w:tcPr>
            <w:tcW w:w="1831" w:type="dxa"/>
          </w:tcPr>
          <w:p w:rsidR="003E42E0" w:rsidRDefault="003E42E0" w:rsidP="003E42E0">
            <w:pPr>
              <w:pStyle w:val="ListParagraph"/>
              <w:ind w:left="0"/>
              <w:jc w:val="right"/>
            </w:pPr>
            <w:r>
              <w:t>200.00</w:t>
            </w:r>
          </w:p>
        </w:tc>
      </w:tr>
      <w:tr w:rsidR="003E42E0" w:rsidRPr="00157410" w:rsidTr="000C0699">
        <w:tc>
          <w:tcPr>
            <w:tcW w:w="8815" w:type="dxa"/>
          </w:tcPr>
          <w:p w:rsidR="003E42E0" w:rsidRPr="003E42E0" w:rsidRDefault="003E42E0" w:rsidP="00743DB5">
            <w:pPr>
              <w:pStyle w:val="ListParagraph"/>
              <w:ind w:left="0"/>
            </w:pPr>
            <w:r w:rsidRPr="003E42E0">
              <w:t>Small 4 Drawer Dresser (Spooner)</w:t>
            </w:r>
          </w:p>
        </w:tc>
        <w:tc>
          <w:tcPr>
            <w:tcW w:w="1831" w:type="dxa"/>
          </w:tcPr>
          <w:p w:rsidR="003E42E0" w:rsidRDefault="003E42E0" w:rsidP="003E42E0">
            <w:pPr>
              <w:pStyle w:val="ListParagraph"/>
              <w:ind w:left="0"/>
              <w:jc w:val="right"/>
            </w:pPr>
            <w:r>
              <w:t>250.00</w:t>
            </w:r>
          </w:p>
        </w:tc>
      </w:tr>
      <w:tr w:rsidR="003E42E0" w:rsidRPr="00157410" w:rsidTr="000C0699">
        <w:tc>
          <w:tcPr>
            <w:tcW w:w="8815" w:type="dxa"/>
          </w:tcPr>
          <w:p w:rsidR="003E42E0" w:rsidRPr="003E42E0" w:rsidRDefault="003E42E0" w:rsidP="00743DB5">
            <w:pPr>
              <w:pStyle w:val="ListParagraph"/>
              <w:ind w:left="0"/>
            </w:pPr>
            <w:r w:rsidRPr="003E42E0">
              <w:t>Wastebasket Replace</w:t>
            </w:r>
          </w:p>
        </w:tc>
        <w:tc>
          <w:tcPr>
            <w:tcW w:w="1831" w:type="dxa"/>
          </w:tcPr>
          <w:p w:rsidR="003E42E0" w:rsidRDefault="003E42E0" w:rsidP="003E42E0">
            <w:pPr>
              <w:pStyle w:val="ListParagraph"/>
              <w:ind w:left="0"/>
              <w:jc w:val="right"/>
            </w:pPr>
            <w:r>
              <w:t>14.00</w:t>
            </w:r>
          </w:p>
        </w:tc>
      </w:tr>
      <w:tr w:rsidR="003E42E0" w:rsidRPr="00157410" w:rsidTr="000C0699">
        <w:tc>
          <w:tcPr>
            <w:tcW w:w="8815" w:type="dxa"/>
          </w:tcPr>
          <w:p w:rsidR="003E42E0" w:rsidRPr="003E42E0" w:rsidRDefault="003E42E0" w:rsidP="00743DB5">
            <w:pPr>
              <w:pStyle w:val="ListParagraph"/>
              <w:ind w:left="0"/>
            </w:pPr>
            <w:r w:rsidRPr="003E42E0">
              <w:t>Recycling Bin Replace</w:t>
            </w:r>
          </w:p>
        </w:tc>
        <w:tc>
          <w:tcPr>
            <w:tcW w:w="1831" w:type="dxa"/>
          </w:tcPr>
          <w:p w:rsidR="003E42E0" w:rsidRDefault="003E42E0" w:rsidP="003E42E0">
            <w:pPr>
              <w:pStyle w:val="ListParagraph"/>
              <w:ind w:left="0"/>
              <w:jc w:val="right"/>
            </w:pPr>
            <w:r>
              <w:t>14.00</w:t>
            </w:r>
          </w:p>
        </w:tc>
      </w:tr>
      <w:tr w:rsidR="003E42E0" w:rsidRPr="00157410" w:rsidTr="000C0699">
        <w:tc>
          <w:tcPr>
            <w:tcW w:w="8815" w:type="dxa"/>
          </w:tcPr>
          <w:p w:rsidR="003E42E0" w:rsidRPr="003E42E0" w:rsidRDefault="003E42E0" w:rsidP="00743DB5">
            <w:pPr>
              <w:pStyle w:val="ListParagraph"/>
              <w:ind w:left="0"/>
            </w:pPr>
            <w:r w:rsidRPr="003E42E0">
              <w:t>Ceiling Fan (Woods)</w:t>
            </w:r>
          </w:p>
        </w:tc>
        <w:tc>
          <w:tcPr>
            <w:tcW w:w="1831" w:type="dxa"/>
          </w:tcPr>
          <w:p w:rsidR="003E42E0" w:rsidRDefault="003E42E0" w:rsidP="003E42E0">
            <w:pPr>
              <w:pStyle w:val="ListParagraph"/>
              <w:ind w:left="0"/>
              <w:jc w:val="right"/>
            </w:pPr>
            <w:r>
              <w:t>150.00</w:t>
            </w:r>
          </w:p>
        </w:tc>
      </w:tr>
      <w:tr w:rsidR="003E42E0" w:rsidRPr="00157410" w:rsidTr="000C0699">
        <w:tc>
          <w:tcPr>
            <w:tcW w:w="8815" w:type="dxa"/>
          </w:tcPr>
          <w:p w:rsidR="003E42E0" w:rsidRPr="003E42E0" w:rsidRDefault="003E42E0" w:rsidP="00743DB5">
            <w:pPr>
              <w:pStyle w:val="ListParagraph"/>
              <w:ind w:left="0"/>
            </w:pPr>
            <w:r w:rsidRPr="003E42E0">
              <w:t>Ceiling Fan Remote (Woods) (ADA units only)</w:t>
            </w:r>
          </w:p>
        </w:tc>
        <w:tc>
          <w:tcPr>
            <w:tcW w:w="1831" w:type="dxa"/>
          </w:tcPr>
          <w:p w:rsidR="003E42E0" w:rsidRDefault="003E42E0" w:rsidP="003E42E0">
            <w:pPr>
              <w:pStyle w:val="ListParagraph"/>
              <w:ind w:left="0"/>
              <w:jc w:val="right"/>
            </w:pPr>
            <w:r>
              <w:t>25.00</w:t>
            </w:r>
          </w:p>
        </w:tc>
      </w:tr>
      <w:tr w:rsidR="003E42E0" w:rsidRPr="00157410" w:rsidTr="000C0699">
        <w:tc>
          <w:tcPr>
            <w:tcW w:w="8815" w:type="dxa"/>
          </w:tcPr>
          <w:p w:rsidR="003E42E0" w:rsidRPr="003E42E0" w:rsidRDefault="003E42E0" w:rsidP="00743DB5">
            <w:pPr>
              <w:pStyle w:val="ListParagraph"/>
              <w:ind w:left="0"/>
            </w:pPr>
            <w:r w:rsidRPr="003E42E0">
              <w:t>Network Cable Box (Woods)</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rPr>
                <w:b/>
                <w:sz w:val="24"/>
              </w:rPr>
            </w:pPr>
            <w:r>
              <w:rPr>
                <w:b/>
                <w:sz w:val="24"/>
              </w:rPr>
              <w:t>Lights</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rPr>
                <w:b/>
                <w:i/>
              </w:rPr>
            </w:pPr>
            <w:r>
              <w:rPr>
                <w:b/>
                <w:i/>
              </w:rPr>
              <w:t>Fixtures:</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pPr>
            <w:r w:rsidRPr="003E42E0">
              <w:t>Ceiling (common areas, room, or bathroom round)</w:t>
            </w:r>
          </w:p>
        </w:tc>
        <w:tc>
          <w:tcPr>
            <w:tcW w:w="1831" w:type="dxa"/>
          </w:tcPr>
          <w:p w:rsidR="003E42E0" w:rsidRDefault="003E42E0" w:rsidP="003E42E0">
            <w:pPr>
              <w:pStyle w:val="ListParagraph"/>
              <w:ind w:left="0"/>
              <w:jc w:val="right"/>
            </w:pPr>
            <w:r>
              <w:t>500.00</w:t>
            </w:r>
          </w:p>
        </w:tc>
      </w:tr>
      <w:tr w:rsidR="003E42E0" w:rsidRPr="00157410" w:rsidTr="000C0699">
        <w:tc>
          <w:tcPr>
            <w:tcW w:w="8815" w:type="dxa"/>
          </w:tcPr>
          <w:p w:rsidR="003E42E0" w:rsidRPr="003E42E0" w:rsidRDefault="003E42E0" w:rsidP="00743DB5">
            <w:pPr>
              <w:pStyle w:val="ListParagraph"/>
              <w:ind w:left="0"/>
            </w:pPr>
            <w:r w:rsidRPr="003E42E0">
              <w:t>Ceiling (Spalding/Spooner) (bathroom, room, or common areas)</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4' Over Sink</w:t>
            </w:r>
          </w:p>
        </w:tc>
        <w:tc>
          <w:tcPr>
            <w:tcW w:w="1831" w:type="dxa"/>
          </w:tcPr>
          <w:p w:rsidR="003E42E0" w:rsidRDefault="003E42E0" w:rsidP="003E42E0">
            <w:pPr>
              <w:pStyle w:val="ListParagraph"/>
              <w:ind w:left="0"/>
              <w:jc w:val="right"/>
            </w:pPr>
            <w:r>
              <w:t>200.00</w:t>
            </w:r>
          </w:p>
        </w:tc>
      </w:tr>
      <w:tr w:rsidR="003E42E0" w:rsidRPr="00157410" w:rsidTr="000C0699">
        <w:tc>
          <w:tcPr>
            <w:tcW w:w="8815" w:type="dxa"/>
          </w:tcPr>
          <w:p w:rsidR="003E42E0" w:rsidRPr="003E42E0" w:rsidRDefault="003E42E0" w:rsidP="00743DB5">
            <w:pPr>
              <w:pStyle w:val="ListParagraph"/>
              <w:ind w:left="0"/>
            </w:pPr>
            <w:r w:rsidRPr="003E42E0">
              <w:t>Sink Lights</w:t>
            </w:r>
          </w:p>
        </w:tc>
        <w:tc>
          <w:tcPr>
            <w:tcW w:w="1831" w:type="dxa"/>
          </w:tcPr>
          <w:p w:rsidR="003E42E0" w:rsidRDefault="003E42E0" w:rsidP="003E42E0">
            <w:pPr>
              <w:pStyle w:val="ListParagraph"/>
              <w:ind w:left="0"/>
              <w:jc w:val="right"/>
            </w:pPr>
            <w:r>
              <w:t>75.00</w:t>
            </w:r>
          </w:p>
        </w:tc>
      </w:tr>
      <w:tr w:rsidR="003E42E0" w:rsidRPr="00157410" w:rsidTr="000C0699">
        <w:tc>
          <w:tcPr>
            <w:tcW w:w="8815" w:type="dxa"/>
          </w:tcPr>
          <w:p w:rsidR="003E42E0" w:rsidRPr="003E42E0" w:rsidRDefault="003E42E0" w:rsidP="00743DB5">
            <w:pPr>
              <w:pStyle w:val="ListParagraph"/>
              <w:ind w:left="0"/>
            </w:pPr>
            <w:r w:rsidRPr="003E42E0">
              <w:t>Lens/Diffusers/Light Kit</w:t>
            </w:r>
          </w:p>
        </w:tc>
        <w:tc>
          <w:tcPr>
            <w:tcW w:w="1831" w:type="dxa"/>
          </w:tcPr>
          <w:p w:rsidR="003E42E0" w:rsidRDefault="003E42E0" w:rsidP="003E42E0">
            <w:pPr>
              <w:pStyle w:val="ListParagraph"/>
              <w:ind w:left="0"/>
              <w:jc w:val="right"/>
            </w:pPr>
            <w:r>
              <w:t>50.00</w:t>
            </w:r>
          </w:p>
        </w:tc>
      </w:tr>
      <w:tr w:rsidR="003E42E0" w:rsidRPr="00157410" w:rsidTr="000C0699">
        <w:tc>
          <w:tcPr>
            <w:tcW w:w="8815" w:type="dxa"/>
          </w:tcPr>
          <w:p w:rsidR="003E42E0" w:rsidRPr="003E42E0" w:rsidRDefault="003E42E0" w:rsidP="00743DB5">
            <w:pPr>
              <w:pStyle w:val="ListParagraph"/>
              <w:ind w:left="0"/>
            </w:pPr>
            <w:r w:rsidRPr="003E42E0">
              <w:t>Exit Lights (fixture and installation)</w:t>
            </w:r>
          </w:p>
        </w:tc>
        <w:tc>
          <w:tcPr>
            <w:tcW w:w="1831" w:type="dxa"/>
          </w:tcPr>
          <w:p w:rsidR="003E42E0" w:rsidRDefault="003E42E0" w:rsidP="003E42E0">
            <w:pPr>
              <w:pStyle w:val="ListParagraph"/>
              <w:ind w:left="0"/>
              <w:jc w:val="right"/>
            </w:pPr>
            <w:r>
              <w:t>125.00</w:t>
            </w:r>
          </w:p>
        </w:tc>
      </w:tr>
      <w:tr w:rsidR="003E42E0" w:rsidRPr="00157410" w:rsidTr="000C0699">
        <w:tc>
          <w:tcPr>
            <w:tcW w:w="8815" w:type="dxa"/>
          </w:tcPr>
          <w:p w:rsidR="003E42E0" w:rsidRPr="003E42E0" w:rsidRDefault="003E42E0" w:rsidP="00743DB5">
            <w:pPr>
              <w:pStyle w:val="ListParagraph"/>
              <w:ind w:left="0"/>
            </w:pPr>
            <w:r w:rsidRPr="003E42E0">
              <w:t>Non-illuminated exit sign</w:t>
            </w:r>
          </w:p>
        </w:tc>
        <w:tc>
          <w:tcPr>
            <w:tcW w:w="1831" w:type="dxa"/>
          </w:tcPr>
          <w:p w:rsidR="003E42E0" w:rsidRDefault="003E42E0" w:rsidP="003E42E0">
            <w:pPr>
              <w:pStyle w:val="ListParagraph"/>
              <w:ind w:left="0"/>
              <w:jc w:val="right"/>
            </w:pPr>
            <w:r>
              <w:t>20.00</w:t>
            </w:r>
          </w:p>
        </w:tc>
      </w:tr>
      <w:tr w:rsidR="003E42E0" w:rsidRPr="00157410" w:rsidTr="000C0699">
        <w:tc>
          <w:tcPr>
            <w:tcW w:w="8815" w:type="dxa"/>
          </w:tcPr>
          <w:p w:rsidR="003E42E0" w:rsidRPr="003E42E0" w:rsidRDefault="003E42E0" w:rsidP="00743DB5">
            <w:pPr>
              <w:pStyle w:val="ListParagraph"/>
              <w:ind w:left="0"/>
            </w:pPr>
            <w:r w:rsidRPr="003E42E0">
              <w:t xml:space="preserve">Fluorescent bulb </w:t>
            </w:r>
            <w:r>
              <w:t>–</w:t>
            </w:r>
            <w:r w:rsidRPr="003E42E0">
              <w:t xml:space="preserve"> hallway</w:t>
            </w:r>
          </w:p>
        </w:tc>
        <w:tc>
          <w:tcPr>
            <w:tcW w:w="1831" w:type="dxa"/>
          </w:tcPr>
          <w:p w:rsidR="003E42E0" w:rsidRDefault="003E42E0" w:rsidP="003E42E0">
            <w:pPr>
              <w:pStyle w:val="ListParagraph"/>
              <w:ind w:left="0"/>
              <w:jc w:val="right"/>
            </w:pPr>
            <w:r>
              <w:t>5.00</w:t>
            </w:r>
          </w:p>
        </w:tc>
      </w:tr>
      <w:tr w:rsidR="003E42E0" w:rsidRPr="00157410" w:rsidTr="000C0699">
        <w:tc>
          <w:tcPr>
            <w:tcW w:w="8815" w:type="dxa"/>
          </w:tcPr>
          <w:p w:rsidR="003E42E0" w:rsidRPr="003E42E0" w:rsidRDefault="003E42E0" w:rsidP="00743DB5">
            <w:pPr>
              <w:pStyle w:val="ListParagraph"/>
              <w:ind w:left="0"/>
            </w:pPr>
            <w:r w:rsidRPr="003E42E0">
              <w:t>Study/TV Lounge &amp; LB240 fixture</w:t>
            </w:r>
          </w:p>
        </w:tc>
        <w:tc>
          <w:tcPr>
            <w:tcW w:w="1831" w:type="dxa"/>
          </w:tcPr>
          <w:p w:rsidR="003E42E0" w:rsidRDefault="003E42E0" w:rsidP="003E42E0">
            <w:pPr>
              <w:pStyle w:val="ListParagraph"/>
              <w:ind w:left="0"/>
              <w:jc w:val="right"/>
            </w:pPr>
            <w:r>
              <w:t>65.00</w:t>
            </w:r>
          </w:p>
        </w:tc>
      </w:tr>
      <w:tr w:rsidR="003E42E0" w:rsidRPr="00157410" w:rsidTr="000C0699">
        <w:tc>
          <w:tcPr>
            <w:tcW w:w="8815" w:type="dxa"/>
          </w:tcPr>
          <w:p w:rsidR="003E42E0" w:rsidRPr="003E42E0" w:rsidRDefault="003E42E0" w:rsidP="00743DB5">
            <w:pPr>
              <w:pStyle w:val="ListParagraph"/>
              <w:ind w:left="0"/>
            </w:pPr>
            <w:r w:rsidRPr="003E42E0">
              <w:t>Light Switch (traditional, non-motion detecting)</w:t>
            </w:r>
          </w:p>
        </w:tc>
        <w:tc>
          <w:tcPr>
            <w:tcW w:w="1831" w:type="dxa"/>
          </w:tcPr>
          <w:p w:rsidR="003E42E0" w:rsidRDefault="003E42E0" w:rsidP="003E42E0">
            <w:pPr>
              <w:pStyle w:val="ListParagraph"/>
              <w:ind w:left="0"/>
              <w:jc w:val="right"/>
            </w:pPr>
            <w:r>
              <w:t>25.00</w:t>
            </w:r>
          </w:p>
        </w:tc>
      </w:tr>
      <w:tr w:rsidR="003E42E0" w:rsidRPr="00157410" w:rsidTr="000C0699">
        <w:tc>
          <w:tcPr>
            <w:tcW w:w="8815" w:type="dxa"/>
          </w:tcPr>
          <w:p w:rsidR="003E42E0" w:rsidRPr="003E42E0" w:rsidRDefault="003E42E0" w:rsidP="00743DB5">
            <w:pPr>
              <w:pStyle w:val="ListParagraph"/>
              <w:ind w:left="0"/>
            </w:pPr>
            <w:r w:rsidRPr="003E42E0">
              <w:t>Light Switch (motion detecting)</w:t>
            </w:r>
          </w:p>
        </w:tc>
        <w:tc>
          <w:tcPr>
            <w:tcW w:w="1831" w:type="dxa"/>
          </w:tcPr>
          <w:p w:rsidR="003E42E0" w:rsidRDefault="003E42E0" w:rsidP="003E42E0">
            <w:pPr>
              <w:pStyle w:val="ListParagraph"/>
              <w:ind w:left="0"/>
              <w:jc w:val="right"/>
            </w:pPr>
            <w:r>
              <w:t>50.00</w:t>
            </w:r>
          </w:p>
        </w:tc>
      </w:tr>
      <w:tr w:rsidR="003E42E0" w:rsidRPr="00157410" w:rsidTr="000C0699">
        <w:tc>
          <w:tcPr>
            <w:tcW w:w="8815" w:type="dxa"/>
          </w:tcPr>
          <w:p w:rsidR="003E42E0" w:rsidRPr="003E42E0" w:rsidRDefault="003E42E0" w:rsidP="00743DB5">
            <w:pPr>
              <w:pStyle w:val="ListParagraph"/>
              <w:ind w:left="0"/>
            </w:pPr>
            <w:r w:rsidRPr="003E42E0">
              <w:t>Cover Plate (light switch or outlet)</w:t>
            </w:r>
          </w:p>
        </w:tc>
        <w:tc>
          <w:tcPr>
            <w:tcW w:w="1831" w:type="dxa"/>
          </w:tcPr>
          <w:p w:rsidR="003E42E0" w:rsidRDefault="003E42E0" w:rsidP="003E42E0">
            <w:pPr>
              <w:pStyle w:val="ListParagraph"/>
              <w:ind w:left="0"/>
              <w:jc w:val="right"/>
            </w:pPr>
            <w:r>
              <w:t>10.00</w:t>
            </w:r>
          </w:p>
        </w:tc>
      </w:tr>
      <w:tr w:rsidR="003E42E0" w:rsidRPr="00157410" w:rsidTr="000C0699">
        <w:tc>
          <w:tcPr>
            <w:tcW w:w="8815" w:type="dxa"/>
          </w:tcPr>
          <w:p w:rsidR="003E42E0" w:rsidRPr="003E42E0" w:rsidRDefault="003E42E0" w:rsidP="00743DB5">
            <w:pPr>
              <w:pStyle w:val="ListParagraph"/>
              <w:ind w:left="0"/>
              <w:rPr>
                <w:b/>
                <w:sz w:val="24"/>
              </w:rPr>
            </w:pPr>
            <w:r>
              <w:rPr>
                <w:b/>
                <w:sz w:val="24"/>
              </w:rPr>
              <w:t>Windows</w:t>
            </w:r>
          </w:p>
        </w:tc>
        <w:tc>
          <w:tcPr>
            <w:tcW w:w="1831" w:type="dxa"/>
          </w:tcPr>
          <w:p w:rsidR="003E42E0" w:rsidRDefault="003E42E0" w:rsidP="003E42E0">
            <w:pPr>
              <w:pStyle w:val="ListParagraph"/>
              <w:ind w:left="0"/>
              <w:jc w:val="right"/>
            </w:pPr>
          </w:p>
        </w:tc>
      </w:tr>
      <w:tr w:rsidR="003E42E0" w:rsidRPr="00157410" w:rsidTr="000C0699">
        <w:tc>
          <w:tcPr>
            <w:tcW w:w="8815" w:type="dxa"/>
          </w:tcPr>
          <w:p w:rsidR="003E42E0" w:rsidRPr="003E42E0" w:rsidRDefault="003E42E0" w:rsidP="00743DB5">
            <w:pPr>
              <w:pStyle w:val="ListParagraph"/>
              <w:ind w:left="0"/>
            </w:pPr>
            <w:r w:rsidRPr="003E42E0">
              <w:t>Single Pane</w:t>
            </w:r>
          </w:p>
        </w:tc>
        <w:tc>
          <w:tcPr>
            <w:tcW w:w="1831" w:type="dxa"/>
          </w:tcPr>
          <w:p w:rsidR="003E42E0" w:rsidRDefault="003E42E0" w:rsidP="003E42E0">
            <w:pPr>
              <w:pStyle w:val="ListParagraph"/>
              <w:ind w:left="0"/>
              <w:jc w:val="right"/>
            </w:pPr>
            <w:r>
              <w:t>70.00</w:t>
            </w:r>
          </w:p>
        </w:tc>
      </w:tr>
      <w:tr w:rsidR="003E42E0" w:rsidRPr="00157410" w:rsidTr="000C0699">
        <w:tc>
          <w:tcPr>
            <w:tcW w:w="8815" w:type="dxa"/>
          </w:tcPr>
          <w:p w:rsidR="003E42E0" w:rsidRPr="003E42E0" w:rsidRDefault="003E42E0" w:rsidP="00743DB5">
            <w:pPr>
              <w:pStyle w:val="ListParagraph"/>
              <w:ind w:left="0"/>
            </w:pPr>
            <w:r w:rsidRPr="003E42E0">
              <w:t>Thermopane</w:t>
            </w:r>
          </w:p>
        </w:tc>
        <w:tc>
          <w:tcPr>
            <w:tcW w:w="1831" w:type="dxa"/>
          </w:tcPr>
          <w:p w:rsidR="003E42E0" w:rsidRDefault="003E42E0" w:rsidP="003E42E0">
            <w:pPr>
              <w:pStyle w:val="ListParagraph"/>
              <w:ind w:left="0"/>
              <w:jc w:val="right"/>
            </w:pPr>
            <w:r>
              <w:t>220.00</w:t>
            </w:r>
          </w:p>
        </w:tc>
      </w:tr>
      <w:tr w:rsidR="003E42E0" w:rsidRPr="00157410" w:rsidTr="000C0699">
        <w:tc>
          <w:tcPr>
            <w:tcW w:w="8815" w:type="dxa"/>
          </w:tcPr>
          <w:p w:rsidR="003E42E0" w:rsidRPr="003E42E0" w:rsidRDefault="003E42E0" w:rsidP="00743DB5">
            <w:pPr>
              <w:pStyle w:val="ListParagraph"/>
              <w:ind w:left="0"/>
            </w:pPr>
            <w:r w:rsidRPr="003E42E0">
              <w:t>Screen Repair</w:t>
            </w:r>
          </w:p>
        </w:tc>
        <w:tc>
          <w:tcPr>
            <w:tcW w:w="1831" w:type="dxa"/>
          </w:tcPr>
          <w:p w:rsidR="003E42E0" w:rsidRDefault="003E42E0" w:rsidP="003E42E0">
            <w:pPr>
              <w:pStyle w:val="ListParagraph"/>
              <w:ind w:left="0"/>
              <w:jc w:val="right"/>
            </w:pPr>
            <w:r>
              <w:t>50.00</w:t>
            </w:r>
          </w:p>
        </w:tc>
      </w:tr>
      <w:tr w:rsidR="003E42E0" w:rsidRPr="00157410" w:rsidTr="000C0699">
        <w:tc>
          <w:tcPr>
            <w:tcW w:w="8815" w:type="dxa"/>
          </w:tcPr>
          <w:p w:rsidR="003E42E0" w:rsidRPr="003E42E0" w:rsidRDefault="003E42E0" w:rsidP="00743DB5">
            <w:pPr>
              <w:pStyle w:val="ListParagraph"/>
              <w:ind w:left="0"/>
            </w:pPr>
            <w:r w:rsidRPr="003E42E0">
              <w:t>Screen Replace</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Blinds Replace (Woods)</w:t>
            </w:r>
          </w:p>
        </w:tc>
        <w:tc>
          <w:tcPr>
            <w:tcW w:w="1831" w:type="dxa"/>
          </w:tcPr>
          <w:p w:rsidR="003E42E0" w:rsidRDefault="003E42E0" w:rsidP="003E42E0">
            <w:pPr>
              <w:pStyle w:val="ListParagraph"/>
              <w:ind w:left="0"/>
              <w:jc w:val="right"/>
            </w:pPr>
            <w:r>
              <w:t>100.00</w:t>
            </w:r>
          </w:p>
        </w:tc>
      </w:tr>
      <w:tr w:rsidR="003E42E0" w:rsidRPr="00157410" w:rsidTr="000C0699">
        <w:tc>
          <w:tcPr>
            <w:tcW w:w="8815" w:type="dxa"/>
          </w:tcPr>
          <w:p w:rsidR="003E42E0" w:rsidRPr="003E42E0" w:rsidRDefault="003E42E0" w:rsidP="00743DB5">
            <w:pPr>
              <w:pStyle w:val="ListParagraph"/>
              <w:ind w:left="0"/>
            </w:pPr>
            <w:r w:rsidRPr="003E42E0">
              <w:t>Blinds Headrail Replace</w:t>
            </w:r>
            <w:r>
              <w:t xml:space="preserve"> </w:t>
            </w:r>
            <w:r w:rsidRPr="003E42E0">
              <w:t>(QII, Spalding, Spooner, Apartments)</w:t>
            </w:r>
          </w:p>
        </w:tc>
        <w:tc>
          <w:tcPr>
            <w:tcW w:w="1831" w:type="dxa"/>
          </w:tcPr>
          <w:p w:rsidR="003E42E0" w:rsidRDefault="003E42E0" w:rsidP="003E42E0">
            <w:pPr>
              <w:pStyle w:val="ListParagraph"/>
              <w:ind w:left="0"/>
              <w:jc w:val="right"/>
            </w:pPr>
            <w:r>
              <w:t>110.00</w:t>
            </w:r>
          </w:p>
        </w:tc>
      </w:tr>
      <w:tr w:rsidR="003E42E0" w:rsidRPr="00157410" w:rsidTr="000C0699">
        <w:tc>
          <w:tcPr>
            <w:tcW w:w="8815" w:type="dxa"/>
          </w:tcPr>
          <w:p w:rsidR="003E42E0" w:rsidRPr="003E42E0" w:rsidRDefault="003E42E0" w:rsidP="00743DB5">
            <w:pPr>
              <w:pStyle w:val="ListParagraph"/>
              <w:ind w:left="0"/>
            </w:pPr>
            <w:r w:rsidRPr="003E42E0">
              <w:t>Blinds Slats - each  (QII, Spalding, Spooner, Apartments)</w:t>
            </w:r>
          </w:p>
        </w:tc>
        <w:tc>
          <w:tcPr>
            <w:tcW w:w="1831" w:type="dxa"/>
          </w:tcPr>
          <w:p w:rsidR="003E42E0" w:rsidRDefault="003E42E0" w:rsidP="003E42E0">
            <w:pPr>
              <w:pStyle w:val="ListParagraph"/>
              <w:ind w:left="0"/>
              <w:jc w:val="right"/>
            </w:pPr>
            <w:r>
              <w:t>9.00</w:t>
            </w:r>
          </w:p>
        </w:tc>
      </w:tr>
      <w:tr w:rsidR="003E42E0" w:rsidRPr="00157410" w:rsidTr="000C0699">
        <w:tc>
          <w:tcPr>
            <w:tcW w:w="8815" w:type="dxa"/>
          </w:tcPr>
          <w:p w:rsidR="003E42E0" w:rsidRPr="003E42E0" w:rsidRDefault="003E42E0" w:rsidP="00743DB5">
            <w:pPr>
              <w:pStyle w:val="ListParagraph"/>
              <w:ind w:left="0"/>
            </w:pPr>
            <w:r w:rsidRPr="003E42E0">
              <w:t>Blinds Rod (QII, Spalding, Spooner, Apartments)</w:t>
            </w:r>
          </w:p>
        </w:tc>
        <w:tc>
          <w:tcPr>
            <w:tcW w:w="1831" w:type="dxa"/>
          </w:tcPr>
          <w:p w:rsidR="003E42E0" w:rsidRDefault="003E42E0" w:rsidP="003E42E0">
            <w:pPr>
              <w:pStyle w:val="ListParagraph"/>
              <w:ind w:left="0"/>
              <w:jc w:val="right"/>
            </w:pPr>
            <w:r>
              <w:t>20.00</w:t>
            </w:r>
          </w:p>
        </w:tc>
      </w:tr>
      <w:tr w:rsidR="003E42E0" w:rsidRPr="00157410" w:rsidTr="000C0699">
        <w:tc>
          <w:tcPr>
            <w:tcW w:w="8815" w:type="dxa"/>
          </w:tcPr>
          <w:p w:rsidR="003E42E0" w:rsidRPr="003E42E0" w:rsidRDefault="003E42E0" w:rsidP="00743DB5">
            <w:pPr>
              <w:pStyle w:val="ListParagraph"/>
              <w:ind w:left="0"/>
            </w:pPr>
            <w:r w:rsidRPr="003E42E0">
              <w:t>Window Safety Latches - each (Woods)</w:t>
            </w:r>
          </w:p>
        </w:tc>
        <w:tc>
          <w:tcPr>
            <w:tcW w:w="1831" w:type="dxa"/>
          </w:tcPr>
          <w:p w:rsidR="003E42E0" w:rsidRDefault="003E42E0" w:rsidP="003E42E0">
            <w:pPr>
              <w:pStyle w:val="ListParagraph"/>
              <w:ind w:left="0"/>
              <w:jc w:val="right"/>
            </w:pPr>
            <w:r>
              <w:t>2.00</w:t>
            </w:r>
          </w:p>
        </w:tc>
      </w:tr>
      <w:tr w:rsidR="003E42E0" w:rsidRPr="00157410" w:rsidTr="000C0699">
        <w:tc>
          <w:tcPr>
            <w:tcW w:w="8815" w:type="dxa"/>
          </w:tcPr>
          <w:p w:rsidR="003E42E0" w:rsidRPr="000C0699" w:rsidRDefault="000C0699" w:rsidP="00743DB5">
            <w:pPr>
              <w:pStyle w:val="ListParagraph"/>
              <w:ind w:left="0"/>
              <w:rPr>
                <w:b/>
                <w:sz w:val="24"/>
              </w:rPr>
            </w:pPr>
            <w:r>
              <w:rPr>
                <w:b/>
                <w:sz w:val="24"/>
              </w:rPr>
              <w:t>Flooring</w:t>
            </w:r>
          </w:p>
        </w:tc>
        <w:tc>
          <w:tcPr>
            <w:tcW w:w="1831" w:type="dxa"/>
          </w:tcPr>
          <w:p w:rsidR="003E42E0" w:rsidRDefault="003E42E0" w:rsidP="003E42E0">
            <w:pPr>
              <w:pStyle w:val="ListParagraph"/>
              <w:ind w:left="0"/>
              <w:jc w:val="right"/>
            </w:pPr>
          </w:p>
        </w:tc>
      </w:tr>
      <w:tr w:rsidR="000C0699" w:rsidRPr="00157410" w:rsidTr="000C0699">
        <w:tc>
          <w:tcPr>
            <w:tcW w:w="8815" w:type="dxa"/>
          </w:tcPr>
          <w:p w:rsidR="000C0699" w:rsidRPr="00CA7098" w:rsidRDefault="000C0699" w:rsidP="00743DB5">
            <w:pPr>
              <w:pStyle w:val="ListParagraph"/>
              <w:ind w:left="0"/>
            </w:pPr>
            <w:r w:rsidRPr="00CA7098">
              <w:t>Base Cove (minimum)</w:t>
            </w:r>
          </w:p>
        </w:tc>
        <w:tc>
          <w:tcPr>
            <w:tcW w:w="1831" w:type="dxa"/>
          </w:tcPr>
          <w:p w:rsidR="000C0699" w:rsidRDefault="000C0699" w:rsidP="003E42E0">
            <w:pPr>
              <w:pStyle w:val="ListParagraph"/>
              <w:ind w:left="0"/>
              <w:jc w:val="right"/>
            </w:pPr>
            <w:r>
              <w:t>25.00</w:t>
            </w:r>
          </w:p>
        </w:tc>
      </w:tr>
      <w:tr w:rsidR="000C0699" w:rsidRPr="00157410" w:rsidTr="000C0699">
        <w:tc>
          <w:tcPr>
            <w:tcW w:w="8815" w:type="dxa"/>
          </w:tcPr>
          <w:p w:rsidR="000C0699" w:rsidRPr="00CA7098" w:rsidRDefault="000C0699" w:rsidP="00743DB5">
            <w:pPr>
              <w:pStyle w:val="ListParagraph"/>
              <w:ind w:left="0"/>
            </w:pPr>
            <w:r w:rsidRPr="00CA7098">
              <w:t>Base Cove - over 12" (per foot charge)</w:t>
            </w:r>
          </w:p>
        </w:tc>
        <w:tc>
          <w:tcPr>
            <w:tcW w:w="1831" w:type="dxa"/>
          </w:tcPr>
          <w:p w:rsidR="000C0699" w:rsidRDefault="000C0699" w:rsidP="003E42E0">
            <w:pPr>
              <w:pStyle w:val="ListParagraph"/>
              <w:ind w:left="0"/>
              <w:jc w:val="right"/>
            </w:pPr>
            <w:r>
              <w:t>2.00</w:t>
            </w:r>
          </w:p>
        </w:tc>
      </w:tr>
      <w:tr w:rsidR="000C0699" w:rsidRPr="00157410" w:rsidTr="000C0699">
        <w:tc>
          <w:tcPr>
            <w:tcW w:w="8815" w:type="dxa"/>
          </w:tcPr>
          <w:p w:rsidR="000C0699" w:rsidRPr="00CA7098" w:rsidRDefault="000C0699" w:rsidP="00743DB5">
            <w:pPr>
              <w:pStyle w:val="ListParagraph"/>
              <w:ind w:left="0"/>
            </w:pPr>
            <w:r w:rsidRPr="00CA7098">
              <w:t>Laminate Wood Flooring (LVT) - per panel (Woods)</w:t>
            </w:r>
          </w:p>
        </w:tc>
        <w:tc>
          <w:tcPr>
            <w:tcW w:w="1831" w:type="dxa"/>
          </w:tcPr>
          <w:p w:rsidR="000C0699" w:rsidRDefault="00CA7098" w:rsidP="003E42E0">
            <w:pPr>
              <w:pStyle w:val="ListParagraph"/>
              <w:ind w:left="0"/>
              <w:jc w:val="right"/>
            </w:pPr>
            <w:r>
              <w:t>Consult Staff</w:t>
            </w:r>
          </w:p>
        </w:tc>
      </w:tr>
      <w:tr w:rsidR="00CA7098" w:rsidRPr="00157410" w:rsidTr="000C0699">
        <w:tc>
          <w:tcPr>
            <w:tcW w:w="8815" w:type="dxa"/>
          </w:tcPr>
          <w:p w:rsidR="00CA7098" w:rsidRPr="00CA7098" w:rsidRDefault="00CA7098" w:rsidP="00743DB5">
            <w:pPr>
              <w:pStyle w:val="ListParagraph"/>
              <w:ind w:left="0"/>
            </w:pPr>
            <w:r w:rsidRPr="00CA7098">
              <w:t>Ceramic Tile Replace (one)</w:t>
            </w:r>
          </w:p>
        </w:tc>
        <w:tc>
          <w:tcPr>
            <w:tcW w:w="1831" w:type="dxa"/>
          </w:tcPr>
          <w:p w:rsidR="00CA7098" w:rsidRDefault="00CA7098" w:rsidP="003E42E0">
            <w:pPr>
              <w:pStyle w:val="ListParagraph"/>
              <w:ind w:left="0"/>
              <w:jc w:val="right"/>
            </w:pPr>
            <w:r>
              <w:t>40.00</w:t>
            </w:r>
          </w:p>
        </w:tc>
      </w:tr>
      <w:tr w:rsidR="00CA7098" w:rsidRPr="00157410" w:rsidTr="000C0699">
        <w:tc>
          <w:tcPr>
            <w:tcW w:w="8815" w:type="dxa"/>
          </w:tcPr>
          <w:p w:rsidR="00CA7098" w:rsidRPr="00CA7098" w:rsidRDefault="00165D33" w:rsidP="00743DB5">
            <w:pPr>
              <w:pStyle w:val="ListParagraph"/>
              <w:ind w:left="0"/>
            </w:pPr>
            <w:r w:rsidRPr="00CA7098">
              <w:t>Additional</w:t>
            </w:r>
            <w:r w:rsidR="00CA7098" w:rsidRPr="00CA7098">
              <w:t xml:space="preserve"> Tile (each)</w:t>
            </w:r>
          </w:p>
        </w:tc>
        <w:tc>
          <w:tcPr>
            <w:tcW w:w="1831" w:type="dxa"/>
          </w:tcPr>
          <w:p w:rsidR="00CA7098" w:rsidRDefault="00CA7098" w:rsidP="003E42E0">
            <w:pPr>
              <w:pStyle w:val="ListParagraph"/>
              <w:ind w:left="0"/>
              <w:jc w:val="right"/>
            </w:pPr>
            <w:r>
              <w:t>5.00</w:t>
            </w:r>
          </w:p>
        </w:tc>
      </w:tr>
      <w:tr w:rsidR="00CA7098" w:rsidRPr="00157410" w:rsidTr="000C0699">
        <w:tc>
          <w:tcPr>
            <w:tcW w:w="8815" w:type="dxa"/>
          </w:tcPr>
          <w:p w:rsidR="00CA7098" w:rsidRPr="00CA7098" w:rsidRDefault="00CA7098" w:rsidP="00743DB5">
            <w:pPr>
              <w:pStyle w:val="ListParagraph"/>
              <w:ind w:left="0"/>
            </w:pPr>
            <w:r w:rsidRPr="00CA7098">
              <w:t>Carpet Tile/ Plank - (each) (Woods)</w:t>
            </w:r>
          </w:p>
        </w:tc>
        <w:tc>
          <w:tcPr>
            <w:tcW w:w="1831" w:type="dxa"/>
          </w:tcPr>
          <w:p w:rsidR="00CA7098" w:rsidRDefault="00CA7098" w:rsidP="003E42E0">
            <w:pPr>
              <w:pStyle w:val="ListParagraph"/>
              <w:ind w:left="0"/>
              <w:jc w:val="right"/>
            </w:pPr>
            <w:r>
              <w:t>20.00</w:t>
            </w:r>
          </w:p>
        </w:tc>
      </w:tr>
      <w:tr w:rsidR="00CA7098" w:rsidRPr="00157410" w:rsidTr="000C0699">
        <w:tc>
          <w:tcPr>
            <w:tcW w:w="8815" w:type="dxa"/>
          </w:tcPr>
          <w:p w:rsidR="00CA7098" w:rsidRPr="00CA7098" w:rsidRDefault="00CA7098" w:rsidP="00743DB5">
            <w:pPr>
              <w:pStyle w:val="ListParagraph"/>
              <w:ind w:left="0"/>
            </w:pPr>
            <w:r w:rsidRPr="00CA7098">
              <w:t>Flooring (NMU)</w:t>
            </w:r>
          </w:p>
        </w:tc>
        <w:tc>
          <w:tcPr>
            <w:tcW w:w="1831" w:type="dxa"/>
          </w:tcPr>
          <w:p w:rsidR="00CA7098" w:rsidRDefault="00CA7098" w:rsidP="003E42E0">
            <w:pPr>
              <w:pStyle w:val="ListParagraph"/>
              <w:ind w:left="0"/>
              <w:jc w:val="right"/>
            </w:pPr>
            <w:r>
              <w:t>Consult Staff</w:t>
            </w:r>
          </w:p>
        </w:tc>
      </w:tr>
      <w:tr w:rsidR="00CA7098" w:rsidRPr="00157410" w:rsidTr="000C0699">
        <w:tc>
          <w:tcPr>
            <w:tcW w:w="8815" w:type="dxa"/>
          </w:tcPr>
          <w:p w:rsidR="00CA7098" w:rsidRPr="00CA7098" w:rsidRDefault="00CA7098" w:rsidP="00743DB5">
            <w:pPr>
              <w:pStyle w:val="ListParagraph"/>
              <w:ind w:left="0"/>
              <w:rPr>
                <w:b/>
                <w:sz w:val="24"/>
              </w:rPr>
            </w:pPr>
            <w:r>
              <w:rPr>
                <w:b/>
                <w:sz w:val="24"/>
              </w:rPr>
              <w:t>Other Items</w:t>
            </w:r>
          </w:p>
        </w:tc>
        <w:tc>
          <w:tcPr>
            <w:tcW w:w="1831" w:type="dxa"/>
          </w:tcPr>
          <w:p w:rsidR="00CA7098" w:rsidRDefault="00CA7098" w:rsidP="003E42E0">
            <w:pPr>
              <w:pStyle w:val="ListParagraph"/>
              <w:ind w:left="0"/>
              <w:jc w:val="right"/>
            </w:pPr>
          </w:p>
        </w:tc>
      </w:tr>
      <w:tr w:rsidR="00CA7098" w:rsidRPr="00157410" w:rsidTr="000C0699">
        <w:tc>
          <w:tcPr>
            <w:tcW w:w="8815" w:type="dxa"/>
          </w:tcPr>
          <w:p w:rsidR="00CA7098" w:rsidRPr="00CA7098" w:rsidRDefault="00CA7098" w:rsidP="00743DB5">
            <w:pPr>
              <w:pStyle w:val="ListParagraph"/>
              <w:ind w:left="0"/>
            </w:pPr>
            <w:r w:rsidRPr="00CA7098">
              <w:t xml:space="preserve">Ceiling tile </w:t>
            </w:r>
            <w:r>
              <w:t>–</w:t>
            </w:r>
            <w:r w:rsidRPr="00CA7098">
              <w:t xml:space="preserve"> each</w:t>
            </w:r>
          </w:p>
        </w:tc>
        <w:tc>
          <w:tcPr>
            <w:tcW w:w="1831" w:type="dxa"/>
          </w:tcPr>
          <w:p w:rsidR="00CA7098" w:rsidRDefault="00CA7098" w:rsidP="003E42E0">
            <w:pPr>
              <w:pStyle w:val="ListParagraph"/>
              <w:ind w:left="0"/>
              <w:jc w:val="right"/>
            </w:pPr>
            <w:r>
              <w:t>25.00</w:t>
            </w:r>
          </w:p>
        </w:tc>
      </w:tr>
      <w:tr w:rsidR="00CA7098" w:rsidRPr="00157410" w:rsidTr="000C0699">
        <w:tc>
          <w:tcPr>
            <w:tcW w:w="8815" w:type="dxa"/>
          </w:tcPr>
          <w:p w:rsidR="00CA7098" w:rsidRPr="00CA7098" w:rsidRDefault="00CA7098" w:rsidP="00743DB5">
            <w:pPr>
              <w:pStyle w:val="ListParagraph"/>
              <w:ind w:left="0"/>
            </w:pPr>
            <w:r w:rsidRPr="00CA7098">
              <w:t>Fire Safety Systems (smoke det</w:t>
            </w:r>
            <w:r>
              <w:t>e</w:t>
            </w:r>
            <w:r w:rsidRPr="00CA7098">
              <w:t>ctor, extinguisher, pull alarms)</w:t>
            </w:r>
          </w:p>
        </w:tc>
        <w:tc>
          <w:tcPr>
            <w:tcW w:w="1831" w:type="dxa"/>
          </w:tcPr>
          <w:p w:rsidR="00CA7098" w:rsidRDefault="00CA7098" w:rsidP="003E42E0">
            <w:pPr>
              <w:pStyle w:val="ListParagraph"/>
              <w:ind w:left="0"/>
              <w:jc w:val="right"/>
            </w:pPr>
            <w:r>
              <w:t>Consult Staff</w:t>
            </w:r>
          </w:p>
        </w:tc>
      </w:tr>
      <w:tr w:rsidR="00CA7098" w:rsidRPr="00157410" w:rsidTr="000C0699">
        <w:tc>
          <w:tcPr>
            <w:tcW w:w="8815" w:type="dxa"/>
          </w:tcPr>
          <w:p w:rsidR="00CA7098" w:rsidRPr="00CA7098" w:rsidRDefault="00CA7098" w:rsidP="00743DB5">
            <w:pPr>
              <w:pStyle w:val="ListParagraph"/>
              <w:ind w:left="0"/>
            </w:pPr>
            <w:r w:rsidRPr="00CA7098">
              <w:t>Closet Shelving</w:t>
            </w:r>
          </w:p>
        </w:tc>
        <w:tc>
          <w:tcPr>
            <w:tcW w:w="1831" w:type="dxa"/>
          </w:tcPr>
          <w:p w:rsidR="00CA7098" w:rsidRDefault="00CA7098" w:rsidP="003E42E0">
            <w:pPr>
              <w:pStyle w:val="ListParagraph"/>
              <w:ind w:left="0"/>
              <w:jc w:val="right"/>
            </w:pPr>
            <w:r>
              <w:t>100.00</w:t>
            </w:r>
          </w:p>
        </w:tc>
      </w:tr>
      <w:tr w:rsidR="00CA7098" w:rsidRPr="00157410" w:rsidTr="000C0699">
        <w:tc>
          <w:tcPr>
            <w:tcW w:w="8815" w:type="dxa"/>
          </w:tcPr>
          <w:p w:rsidR="00CA7098" w:rsidRPr="00CA7098" w:rsidRDefault="00CA7098" w:rsidP="00743DB5">
            <w:pPr>
              <w:pStyle w:val="ListParagraph"/>
              <w:ind w:left="0"/>
            </w:pPr>
            <w:r w:rsidRPr="00CA7098">
              <w:t>Room Identity Sign (Woods)</w:t>
            </w:r>
          </w:p>
        </w:tc>
        <w:tc>
          <w:tcPr>
            <w:tcW w:w="1831" w:type="dxa"/>
          </w:tcPr>
          <w:p w:rsidR="00CA7098" w:rsidRDefault="00CA7098" w:rsidP="003E42E0">
            <w:pPr>
              <w:pStyle w:val="ListParagraph"/>
              <w:ind w:left="0"/>
              <w:jc w:val="right"/>
            </w:pPr>
            <w:r>
              <w:t>65.00</w:t>
            </w:r>
          </w:p>
        </w:tc>
      </w:tr>
      <w:tr w:rsidR="00CA7098" w:rsidRPr="00157410" w:rsidTr="000C0699">
        <w:tc>
          <w:tcPr>
            <w:tcW w:w="8815" w:type="dxa"/>
          </w:tcPr>
          <w:p w:rsidR="00CA7098" w:rsidRPr="00CA7098" w:rsidRDefault="00CA7098" w:rsidP="00743DB5">
            <w:pPr>
              <w:pStyle w:val="ListParagraph"/>
              <w:ind w:left="0"/>
            </w:pPr>
            <w:r w:rsidRPr="00CA7098">
              <w:t>Stairway &amp; Elevator Signs (Woods)</w:t>
            </w:r>
          </w:p>
        </w:tc>
        <w:tc>
          <w:tcPr>
            <w:tcW w:w="1831" w:type="dxa"/>
          </w:tcPr>
          <w:p w:rsidR="00CA7098" w:rsidRDefault="00CA7098" w:rsidP="003E42E0">
            <w:pPr>
              <w:pStyle w:val="ListParagraph"/>
              <w:ind w:left="0"/>
              <w:jc w:val="right"/>
            </w:pPr>
            <w:r>
              <w:t>80.00</w:t>
            </w:r>
          </w:p>
        </w:tc>
      </w:tr>
    </w:tbl>
    <w:p w:rsidR="00B317A1" w:rsidRDefault="00B317A1" w:rsidP="00C73CCC">
      <w:pPr>
        <w:pStyle w:val="ListParagraph"/>
        <w:jc w:val="center"/>
        <w:rPr>
          <w:b/>
          <w:sz w:val="32"/>
        </w:rPr>
      </w:pPr>
    </w:p>
    <w:p w:rsidR="00157410" w:rsidRDefault="00B317A1" w:rsidP="00B317A1">
      <w:pPr>
        <w:jc w:val="center"/>
        <w:rPr>
          <w:b/>
          <w:sz w:val="32"/>
        </w:rPr>
      </w:pPr>
      <w:r>
        <w:br w:type="page"/>
      </w:r>
      <w:r w:rsidRPr="00B317A1">
        <w:rPr>
          <w:b/>
          <w:sz w:val="32"/>
        </w:rPr>
        <w:lastRenderedPageBreak/>
        <w:t>Appendix G – Northern Center Room Rental Fees</w:t>
      </w:r>
    </w:p>
    <w:p w:rsidR="000C1FA3" w:rsidRDefault="000C1FA3" w:rsidP="000C1FA3">
      <w:r>
        <w:t xml:space="preserve">Rate determination </w:t>
      </w:r>
      <w:r w:rsidR="003731D8">
        <w:t xml:space="preserve">is based on the following criteria: Partial day rental is equal to 4 hours or less and </w:t>
      </w:r>
      <w:r w:rsidR="00165D33">
        <w:t>all-day</w:t>
      </w:r>
      <w:r w:rsidR="003731D8">
        <w:t xml:space="preserve"> rental is equal to more than 4 hours.</w:t>
      </w:r>
    </w:p>
    <w:tbl>
      <w:tblPr>
        <w:tblStyle w:val="TableGrid"/>
        <w:tblW w:w="0" w:type="auto"/>
        <w:tblLook w:val="04A0" w:firstRow="1" w:lastRow="0" w:firstColumn="1" w:lastColumn="0" w:noHBand="0" w:noVBand="1"/>
      </w:tblPr>
      <w:tblGrid>
        <w:gridCol w:w="1615"/>
        <w:gridCol w:w="1170"/>
        <w:gridCol w:w="1331"/>
        <w:gridCol w:w="1331"/>
        <w:gridCol w:w="1260"/>
        <w:gridCol w:w="1170"/>
        <w:gridCol w:w="1080"/>
        <w:gridCol w:w="1080"/>
        <w:gridCol w:w="1170"/>
      </w:tblGrid>
      <w:tr w:rsidR="003731D8" w:rsidTr="003731D8">
        <w:tc>
          <w:tcPr>
            <w:tcW w:w="1615" w:type="dxa"/>
          </w:tcPr>
          <w:p w:rsidR="003731D8" w:rsidRDefault="003731D8" w:rsidP="003731D8">
            <w:pPr>
              <w:pStyle w:val="ListParagraph"/>
              <w:ind w:left="0"/>
              <w:jc w:val="center"/>
              <w:rPr>
                <w:b/>
              </w:rPr>
            </w:pPr>
            <w:r>
              <w:rPr>
                <w:b/>
              </w:rPr>
              <w:t>Conference Room Name</w:t>
            </w:r>
          </w:p>
        </w:tc>
        <w:tc>
          <w:tcPr>
            <w:tcW w:w="1170" w:type="dxa"/>
          </w:tcPr>
          <w:p w:rsidR="003731D8" w:rsidRDefault="003731D8" w:rsidP="003731D8">
            <w:pPr>
              <w:pStyle w:val="ListParagraph"/>
              <w:ind w:left="0"/>
              <w:jc w:val="center"/>
              <w:rPr>
                <w:b/>
              </w:rPr>
            </w:pPr>
            <w:r>
              <w:rPr>
                <w:b/>
              </w:rPr>
              <w:t>Size of Room – Total Square Feet</w:t>
            </w:r>
          </w:p>
        </w:tc>
        <w:tc>
          <w:tcPr>
            <w:tcW w:w="1331" w:type="dxa"/>
          </w:tcPr>
          <w:p w:rsidR="003731D8" w:rsidRDefault="003731D8" w:rsidP="003731D8">
            <w:pPr>
              <w:pStyle w:val="ListParagraph"/>
              <w:ind w:left="0"/>
              <w:jc w:val="center"/>
              <w:rPr>
                <w:b/>
              </w:rPr>
            </w:pPr>
            <w:r>
              <w:rPr>
                <w:b/>
              </w:rPr>
              <w:t>On-Campus University Department – Partial Day</w:t>
            </w:r>
          </w:p>
        </w:tc>
        <w:tc>
          <w:tcPr>
            <w:tcW w:w="1331" w:type="dxa"/>
          </w:tcPr>
          <w:p w:rsidR="003731D8" w:rsidRDefault="003731D8" w:rsidP="003731D8">
            <w:pPr>
              <w:pStyle w:val="ListParagraph"/>
              <w:ind w:left="0"/>
              <w:jc w:val="center"/>
              <w:rPr>
                <w:b/>
              </w:rPr>
            </w:pPr>
            <w:r>
              <w:rPr>
                <w:b/>
              </w:rPr>
              <w:t>On-Campus University Department – All Day</w:t>
            </w:r>
          </w:p>
        </w:tc>
        <w:tc>
          <w:tcPr>
            <w:tcW w:w="1260" w:type="dxa"/>
          </w:tcPr>
          <w:p w:rsidR="003731D8" w:rsidRDefault="003731D8" w:rsidP="003731D8">
            <w:pPr>
              <w:pStyle w:val="ListParagraph"/>
              <w:ind w:left="0"/>
              <w:jc w:val="center"/>
              <w:rPr>
                <w:b/>
              </w:rPr>
            </w:pPr>
            <w:r>
              <w:rPr>
                <w:b/>
              </w:rPr>
              <w:t>Off-Campus Non-Profit – Partial Day</w:t>
            </w:r>
          </w:p>
        </w:tc>
        <w:tc>
          <w:tcPr>
            <w:tcW w:w="1170" w:type="dxa"/>
          </w:tcPr>
          <w:p w:rsidR="003731D8" w:rsidRDefault="003731D8" w:rsidP="003731D8">
            <w:pPr>
              <w:pStyle w:val="ListParagraph"/>
              <w:ind w:left="0"/>
              <w:jc w:val="center"/>
              <w:rPr>
                <w:b/>
              </w:rPr>
            </w:pPr>
            <w:r>
              <w:rPr>
                <w:b/>
              </w:rPr>
              <w:t>Off-Campus Non-Profit – All Day</w:t>
            </w:r>
          </w:p>
        </w:tc>
        <w:tc>
          <w:tcPr>
            <w:tcW w:w="1080" w:type="dxa"/>
          </w:tcPr>
          <w:p w:rsidR="003731D8" w:rsidRDefault="003731D8" w:rsidP="003731D8">
            <w:pPr>
              <w:pStyle w:val="ListParagraph"/>
              <w:ind w:left="0"/>
              <w:jc w:val="center"/>
              <w:rPr>
                <w:b/>
              </w:rPr>
            </w:pPr>
            <w:r>
              <w:rPr>
                <w:b/>
              </w:rPr>
              <w:t>Off-Campus Private – Partial Day</w:t>
            </w:r>
          </w:p>
        </w:tc>
        <w:tc>
          <w:tcPr>
            <w:tcW w:w="1080" w:type="dxa"/>
          </w:tcPr>
          <w:p w:rsidR="003731D8" w:rsidRDefault="003731D8" w:rsidP="003731D8">
            <w:pPr>
              <w:pStyle w:val="ListParagraph"/>
              <w:ind w:left="0"/>
              <w:jc w:val="center"/>
              <w:rPr>
                <w:b/>
              </w:rPr>
            </w:pPr>
            <w:r>
              <w:rPr>
                <w:b/>
              </w:rPr>
              <w:t>Off-Campus Private – All Day</w:t>
            </w:r>
          </w:p>
        </w:tc>
        <w:tc>
          <w:tcPr>
            <w:tcW w:w="1170" w:type="dxa"/>
          </w:tcPr>
          <w:p w:rsidR="003731D8" w:rsidRDefault="003731D8" w:rsidP="003731D8">
            <w:pPr>
              <w:pStyle w:val="ListParagraph"/>
              <w:ind w:left="0"/>
              <w:jc w:val="center"/>
              <w:rPr>
                <w:b/>
              </w:rPr>
            </w:pPr>
            <w:r>
              <w:rPr>
                <w:b/>
              </w:rPr>
              <w:t>Wedding Reception – Private – All Day</w:t>
            </w:r>
          </w:p>
        </w:tc>
      </w:tr>
      <w:tr w:rsidR="003731D8" w:rsidTr="003731D8">
        <w:tc>
          <w:tcPr>
            <w:tcW w:w="1615" w:type="dxa"/>
          </w:tcPr>
          <w:p w:rsidR="003731D8" w:rsidRPr="003731D8" w:rsidRDefault="003731D8" w:rsidP="003731D8">
            <w:pPr>
              <w:pStyle w:val="ListParagraph"/>
              <w:ind w:left="0"/>
            </w:pPr>
            <w:r>
              <w:t>Ballroom I</w:t>
            </w:r>
          </w:p>
        </w:tc>
        <w:tc>
          <w:tcPr>
            <w:tcW w:w="1170" w:type="dxa"/>
            <w:vAlign w:val="center"/>
          </w:tcPr>
          <w:p w:rsidR="003731D8" w:rsidRDefault="003731D8" w:rsidP="003731D8">
            <w:pPr>
              <w:pStyle w:val="ListParagraph"/>
              <w:ind w:left="0"/>
              <w:jc w:val="right"/>
            </w:pPr>
            <w:r>
              <w:t>2,879</w:t>
            </w:r>
          </w:p>
        </w:tc>
        <w:tc>
          <w:tcPr>
            <w:tcW w:w="1331" w:type="dxa"/>
            <w:vAlign w:val="center"/>
          </w:tcPr>
          <w:p w:rsidR="003731D8" w:rsidRPr="007C447B" w:rsidRDefault="00E07509" w:rsidP="003731D8">
            <w:pPr>
              <w:pStyle w:val="ListParagraph"/>
              <w:ind w:left="0"/>
              <w:jc w:val="right"/>
            </w:pPr>
            <w:r>
              <w:t>140.00</w:t>
            </w:r>
          </w:p>
        </w:tc>
        <w:tc>
          <w:tcPr>
            <w:tcW w:w="1331" w:type="dxa"/>
            <w:vAlign w:val="center"/>
          </w:tcPr>
          <w:p w:rsidR="003731D8" w:rsidRPr="007C447B" w:rsidRDefault="005A4CE8" w:rsidP="003731D8">
            <w:pPr>
              <w:pStyle w:val="ListParagraph"/>
              <w:ind w:left="0"/>
              <w:jc w:val="right"/>
            </w:pPr>
            <w:r>
              <w:t>220.00</w:t>
            </w:r>
          </w:p>
        </w:tc>
        <w:tc>
          <w:tcPr>
            <w:tcW w:w="126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320.00</w:t>
            </w:r>
          </w:p>
        </w:tc>
        <w:tc>
          <w:tcPr>
            <w:tcW w:w="1080" w:type="dxa"/>
            <w:vAlign w:val="center"/>
          </w:tcPr>
          <w:p w:rsidR="003731D8" w:rsidRPr="007C447B" w:rsidRDefault="005A4CE8" w:rsidP="003731D8">
            <w:pPr>
              <w:pStyle w:val="ListParagraph"/>
              <w:ind w:left="0"/>
              <w:jc w:val="right"/>
            </w:pPr>
            <w:r>
              <w:t>280.00</w:t>
            </w:r>
          </w:p>
        </w:tc>
        <w:tc>
          <w:tcPr>
            <w:tcW w:w="1080" w:type="dxa"/>
            <w:vAlign w:val="center"/>
          </w:tcPr>
          <w:p w:rsidR="003731D8" w:rsidRPr="007C447B" w:rsidRDefault="005A4CE8" w:rsidP="003731D8">
            <w:pPr>
              <w:pStyle w:val="ListParagraph"/>
              <w:ind w:left="0"/>
              <w:jc w:val="right"/>
            </w:pPr>
            <w:r>
              <w:t>430.00</w:t>
            </w:r>
          </w:p>
        </w:tc>
        <w:tc>
          <w:tcPr>
            <w:tcW w:w="1170" w:type="dxa"/>
            <w:vAlign w:val="center"/>
          </w:tcPr>
          <w:p w:rsidR="003731D8" w:rsidRPr="007C447B" w:rsidRDefault="005A4CE8" w:rsidP="003731D8">
            <w:pPr>
              <w:pStyle w:val="ListParagraph"/>
              <w:ind w:left="0"/>
              <w:jc w:val="right"/>
            </w:pPr>
            <w:r>
              <w:t>750.00</w:t>
            </w:r>
          </w:p>
        </w:tc>
      </w:tr>
      <w:tr w:rsidR="003731D8" w:rsidTr="003731D8">
        <w:tc>
          <w:tcPr>
            <w:tcW w:w="1615" w:type="dxa"/>
          </w:tcPr>
          <w:p w:rsidR="003731D8" w:rsidRDefault="003731D8" w:rsidP="003731D8">
            <w:pPr>
              <w:pStyle w:val="ListParagraph"/>
              <w:ind w:left="0"/>
            </w:pPr>
            <w:r>
              <w:t>Ballroom II</w:t>
            </w:r>
          </w:p>
        </w:tc>
        <w:tc>
          <w:tcPr>
            <w:tcW w:w="1170" w:type="dxa"/>
            <w:vAlign w:val="center"/>
          </w:tcPr>
          <w:p w:rsidR="003731D8" w:rsidRDefault="003731D8" w:rsidP="003731D8">
            <w:pPr>
              <w:pStyle w:val="ListParagraph"/>
              <w:ind w:left="0"/>
              <w:jc w:val="right"/>
            </w:pPr>
            <w:r>
              <w:t>2,966</w:t>
            </w:r>
          </w:p>
        </w:tc>
        <w:tc>
          <w:tcPr>
            <w:tcW w:w="1331" w:type="dxa"/>
            <w:vAlign w:val="center"/>
          </w:tcPr>
          <w:p w:rsidR="003731D8" w:rsidRPr="007C447B" w:rsidRDefault="00E07509" w:rsidP="003731D8">
            <w:pPr>
              <w:pStyle w:val="ListParagraph"/>
              <w:ind w:left="0"/>
              <w:jc w:val="right"/>
            </w:pPr>
            <w:r>
              <w:t>140.00</w:t>
            </w:r>
          </w:p>
        </w:tc>
        <w:tc>
          <w:tcPr>
            <w:tcW w:w="1331" w:type="dxa"/>
            <w:vAlign w:val="center"/>
          </w:tcPr>
          <w:p w:rsidR="003731D8" w:rsidRPr="007C447B" w:rsidRDefault="005A4CE8" w:rsidP="003731D8">
            <w:pPr>
              <w:pStyle w:val="ListParagraph"/>
              <w:ind w:left="0"/>
              <w:jc w:val="right"/>
            </w:pPr>
            <w:r>
              <w:t>220.00</w:t>
            </w:r>
          </w:p>
        </w:tc>
        <w:tc>
          <w:tcPr>
            <w:tcW w:w="126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320.00</w:t>
            </w:r>
          </w:p>
        </w:tc>
        <w:tc>
          <w:tcPr>
            <w:tcW w:w="1080" w:type="dxa"/>
            <w:vAlign w:val="center"/>
          </w:tcPr>
          <w:p w:rsidR="003731D8" w:rsidRPr="007C447B" w:rsidRDefault="005A4CE8" w:rsidP="003731D8">
            <w:pPr>
              <w:pStyle w:val="ListParagraph"/>
              <w:ind w:left="0"/>
              <w:jc w:val="right"/>
            </w:pPr>
            <w:r>
              <w:t>280.00</w:t>
            </w:r>
          </w:p>
        </w:tc>
        <w:tc>
          <w:tcPr>
            <w:tcW w:w="1080" w:type="dxa"/>
            <w:vAlign w:val="center"/>
          </w:tcPr>
          <w:p w:rsidR="003731D8" w:rsidRPr="007C447B" w:rsidRDefault="005A4CE8" w:rsidP="003731D8">
            <w:pPr>
              <w:pStyle w:val="ListParagraph"/>
              <w:ind w:left="0"/>
              <w:jc w:val="right"/>
            </w:pPr>
            <w:r>
              <w:t>430.00</w:t>
            </w:r>
          </w:p>
        </w:tc>
        <w:tc>
          <w:tcPr>
            <w:tcW w:w="1170" w:type="dxa"/>
            <w:vAlign w:val="center"/>
          </w:tcPr>
          <w:p w:rsidR="003731D8" w:rsidRPr="007C447B" w:rsidRDefault="005A4CE8" w:rsidP="003731D8">
            <w:pPr>
              <w:pStyle w:val="ListParagraph"/>
              <w:ind w:left="0"/>
              <w:jc w:val="right"/>
            </w:pPr>
            <w:r>
              <w:t>750.00</w:t>
            </w:r>
          </w:p>
        </w:tc>
      </w:tr>
      <w:tr w:rsidR="003731D8" w:rsidTr="003731D8">
        <w:tc>
          <w:tcPr>
            <w:tcW w:w="1615" w:type="dxa"/>
          </w:tcPr>
          <w:p w:rsidR="003731D8" w:rsidRDefault="003731D8" w:rsidP="003731D8">
            <w:pPr>
              <w:pStyle w:val="ListParagraph"/>
              <w:ind w:left="0"/>
            </w:pPr>
            <w:r>
              <w:t>Ballroom III</w:t>
            </w:r>
          </w:p>
        </w:tc>
        <w:tc>
          <w:tcPr>
            <w:tcW w:w="1170" w:type="dxa"/>
            <w:vAlign w:val="center"/>
          </w:tcPr>
          <w:p w:rsidR="003731D8" w:rsidRDefault="003731D8" w:rsidP="003731D8">
            <w:pPr>
              <w:pStyle w:val="ListParagraph"/>
              <w:ind w:left="0"/>
              <w:jc w:val="right"/>
            </w:pPr>
            <w:r>
              <w:t>2,966</w:t>
            </w:r>
          </w:p>
        </w:tc>
        <w:tc>
          <w:tcPr>
            <w:tcW w:w="1331" w:type="dxa"/>
            <w:vAlign w:val="center"/>
          </w:tcPr>
          <w:p w:rsidR="003731D8" w:rsidRPr="007C447B" w:rsidRDefault="00E07509" w:rsidP="003731D8">
            <w:pPr>
              <w:pStyle w:val="ListParagraph"/>
              <w:ind w:left="0"/>
              <w:jc w:val="right"/>
            </w:pPr>
            <w:r>
              <w:t>140.00</w:t>
            </w:r>
          </w:p>
        </w:tc>
        <w:tc>
          <w:tcPr>
            <w:tcW w:w="1331" w:type="dxa"/>
            <w:vAlign w:val="center"/>
          </w:tcPr>
          <w:p w:rsidR="003731D8" w:rsidRPr="007C447B" w:rsidRDefault="005A4CE8" w:rsidP="003731D8">
            <w:pPr>
              <w:pStyle w:val="ListParagraph"/>
              <w:ind w:left="0"/>
              <w:jc w:val="right"/>
            </w:pPr>
            <w:r>
              <w:t>220.00</w:t>
            </w:r>
          </w:p>
        </w:tc>
        <w:tc>
          <w:tcPr>
            <w:tcW w:w="126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320.00</w:t>
            </w:r>
          </w:p>
        </w:tc>
        <w:tc>
          <w:tcPr>
            <w:tcW w:w="1080" w:type="dxa"/>
            <w:vAlign w:val="center"/>
          </w:tcPr>
          <w:p w:rsidR="003731D8" w:rsidRPr="007C447B" w:rsidRDefault="005A4CE8" w:rsidP="003731D8">
            <w:pPr>
              <w:pStyle w:val="ListParagraph"/>
              <w:ind w:left="0"/>
              <w:jc w:val="right"/>
            </w:pPr>
            <w:r>
              <w:t>280.00</w:t>
            </w:r>
          </w:p>
        </w:tc>
        <w:tc>
          <w:tcPr>
            <w:tcW w:w="1080" w:type="dxa"/>
            <w:vAlign w:val="center"/>
          </w:tcPr>
          <w:p w:rsidR="003731D8" w:rsidRPr="007C447B" w:rsidRDefault="005A4CE8" w:rsidP="003731D8">
            <w:pPr>
              <w:pStyle w:val="ListParagraph"/>
              <w:ind w:left="0"/>
              <w:jc w:val="right"/>
            </w:pPr>
            <w:r>
              <w:t>430.00</w:t>
            </w:r>
          </w:p>
        </w:tc>
        <w:tc>
          <w:tcPr>
            <w:tcW w:w="1170" w:type="dxa"/>
            <w:vAlign w:val="center"/>
          </w:tcPr>
          <w:p w:rsidR="003731D8" w:rsidRPr="007C447B" w:rsidRDefault="005A4CE8" w:rsidP="003731D8">
            <w:pPr>
              <w:pStyle w:val="ListParagraph"/>
              <w:ind w:left="0"/>
              <w:jc w:val="right"/>
            </w:pPr>
            <w:r>
              <w:t>750.00</w:t>
            </w:r>
          </w:p>
        </w:tc>
      </w:tr>
      <w:tr w:rsidR="003731D8" w:rsidTr="003731D8">
        <w:tc>
          <w:tcPr>
            <w:tcW w:w="1615" w:type="dxa"/>
          </w:tcPr>
          <w:p w:rsidR="003731D8" w:rsidRDefault="003731D8" w:rsidP="003731D8">
            <w:pPr>
              <w:pStyle w:val="ListParagraph"/>
              <w:ind w:left="0"/>
            </w:pPr>
            <w:r>
              <w:t>Ballroom IV</w:t>
            </w:r>
          </w:p>
        </w:tc>
        <w:tc>
          <w:tcPr>
            <w:tcW w:w="1170" w:type="dxa"/>
            <w:vAlign w:val="center"/>
          </w:tcPr>
          <w:p w:rsidR="003731D8" w:rsidRDefault="003731D8" w:rsidP="003731D8">
            <w:pPr>
              <w:pStyle w:val="ListParagraph"/>
              <w:ind w:left="0"/>
              <w:jc w:val="right"/>
            </w:pPr>
            <w:r>
              <w:t>2,802</w:t>
            </w:r>
          </w:p>
        </w:tc>
        <w:tc>
          <w:tcPr>
            <w:tcW w:w="1331" w:type="dxa"/>
            <w:vAlign w:val="center"/>
          </w:tcPr>
          <w:p w:rsidR="003731D8" w:rsidRPr="007C447B" w:rsidRDefault="00E07509" w:rsidP="003731D8">
            <w:pPr>
              <w:pStyle w:val="ListParagraph"/>
              <w:ind w:left="0"/>
              <w:jc w:val="right"/>
            </w:pPr>
            <w:r>
              <w:t>140.00</w:t>
            </w:r>
          </w:p>
        </w:tc>
        <w:tc>
          <w:tcPr>
            <w:tcW w:w="1331" w:type="dxa"/>
            <w:vAlign w:val="center"/>
          </w:tcPr>
          <w:p w:rsidR="003731D8" w:rsidRPr="007C447B" w:rsidRDefault="005A4CE8" w:rsidP="003731D8">
            <w:pPr>
              <w:pStyle w:val="ListParagraph"/>
              <w:ind w:left="0"/>
              <w:jc w:val="right"/>
            </w:pPr>
            <w:r>
              <w:t>220.00</w:t>
            </w:r>
          </w:p>
        </w:tc>
        <w:tc>
          <w:tcPr>
            <w:tcW w:w="126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320.00</w:t>
            </w:r>
          </w:p>
        </w:tc>
        <w:tc>
          <w:tcPr>
            <w:tcW w:w="1080" w:type="dxa"/>
            <w:vAlign w:val="center"/>
          </w:tcPr>
          <w:p w:rsidR="003731D8" w:rsidRPr="007C447B" w:rsidRDefault="005A4CE8" w:rsidP="003731D8">
            <w:pPr>
              <w:pStyle w:val="ListParagraph"/>
              <w:ind w:left="0"/>
              <w:jc w:val="right"/>
            </w:pPr>
            <w:r>
              <w:t>280.00</w:t>
            </w:r>
          </w:p>
        </w:tc>
        <w:tc>
          <w:tcPr>
            <w:tcW w:w="1080" w:type="dxa"/>
            <w:vAlign w:val="center"/>
          </w:tcPr>
          <w:p w:rsidR="003731D8" w:rsidRPr="007C447B" w:rsidRDefault="005A4CE8" w:rsidP="003731D8">
            <w:pPr>
              <w:pStyle w:val="ListParagraph"/>
              <w:ind w:left="0"/>
              <w:jc w:val="right"/>
            </w:pPr>
            <w:r>
              <w:t>430.00</w:t>
            </w:r>
          </w:p>
        </w:tc>
        <w:tc>
          <w:tcPr>
            <w:tcW w:w="1170" w:type="dxa"/>
            <w:vAlign w:val="center"/>
          </w:tcPr>
          <w:p w:rsidR="003731D8" w:rsidRPr="007C447B" w:rsidRDefault="005A4CE8" w:rsidP="003731D8">
            <w:pPr>
              <w:pStyle w:val="ListParagraph"/>
              <w:ind w:left="0"/>
              <w:jc w:val="right"/>
            </w:pPr>
            <w:r>
              <w:t>750.00</w:t>
            </w:r>
          </w:p>
        </w:tc>
      </w:tr>
      <w:tr w:rsidR="003731D8" w:rsidTr="003731D8">
        <w:tc>
          <w:tcPr>
            <w:tcW w:w="1615" w:type="dxa"/>
          </w:tcPr>
          <w:p w:rsidR="003731D8" w:rsidRDefault="003731D8" w:rsidP="003731D8">
            <w:pPr>
              <w:pStyle w:val="ListParagraph"/>
              <w:ind w:left="0"/>
            </w:pPr>
            <w:r>
              <w:t>All Grand Ballrooms</w:t>
            </w:r>
          </w:p>
        </w:tc>
        <w:tc>
          <w:tcPr>
            <w:tcW w:w="1170" w:type="dxa"/>
            <w:vAlign w:val="center"/>
          </w:tcPr>
          <w:p w:rsidR="003731D8" w:rsidRDefault="003731D8" w:rsidP="003731D8">
            <w:pPr>
              <w:pStyle w:val="ListParagraph"/>
              <w:ind w:left="0"/>
              <w:jc w:val="right"/>
            </w:pPr>
            <w:r>
              <w:t>11,613</w:t>
            </w:r>
          </w:p>
        </w:tc>
        <w:tc>
          <w:tcPr>
            <w:tcW w:w="1331" w:type="dxa"/>
            <w:vAlign w:val="center"/>
          </w:tcPr>
          <w:p w:rsidR="003731D8" w:rsidRPr="007C447B" w:rsidRDefault="005A4CE8" w:rsidP="003731D8">
            <w:pPr>
              <w:pStyle w:val="ListParagraph"/>
              <w:ind w:left="0"/>
              <w:jc w:val="right"/>
            </w:pPr>
            <w:r>
              <w:t>560.00</w:t>
            </w:r>
          </w:p>
        </w:tc>
        <w:tc>
          <w:tcPr>
            <w:tcW w:w="1331" w:type="dxa"/>
            <w:vAlign w:val="center"/>
          </w:tcPr>
          <w:p w:rsidR="003731D8" w:rsidRPr="007C447B" w:rsidRDefault="005A4CE8" w:rsidP="003731D8">
            <w:pPr>
              <w:pStyle w:val="ListParagraph"/>
              <w:ind w:left="0"/>
              <w:jc w:val="right"/>
            </w:pPr>
            <w:r>
              <w:t>880.00</w:t>
            </w:r>
          </w:p>
        </w:tc>
        <w:tc>
          <w:tcPr>
            <w:tcW w:w="1260" w:type="dxa"/>
            <w:vAlign w:val="center"/>
          </w:tcPr>
          <w:p w:rsidR="003731D8" w:rsidRPr="007C447B" w:rsidRDefault="005A4CE8" w:rsidP="003731D8">
            <w:pPr>
              <w:pStyle w:val="ListParagraph"/>
              <w:ind w:left="0"/>
              <w:jc w:val="right"/>
            </w:pPr>
            <w:r>
              <w:t>820.00</w:t>
            </w:r>
          </w:p>
        </w:tc>
        <w:tc>
          <w:tcPr>
            <w:tcW w:w="1170" w:type="dxa"/>
            <w:vAlign w:val="center"/>
          </w:tcPr>
          <w:p w:rsidR="003731D8" w:rsidRPr="007C447B" w:rsidRDefault="005A4CE8" w:rsidP="003731D8">
            <w:pPr>
              <w:pStyle w:val="ListParagraph"/>
              <w:ind w:left="0"/>
              <w:jc w:val="right"/>
            </w:pPr>
            <w:r>
              <w:t>1,280.00</w:t>
            </w:r>
          </w:p>
        </w:tc>
        <w:tc>
          <w:tcPr>
            <w:tcW w:w="1080" w:type="dxa"/>
            <w:vAlign w:val="center"/>
          </w:tcPr>
          <w:p w:rsidR="003731D8" w:rsidRPr="007C447B" w:rsidRDefault="005A4CE8" w:rsidP="003731D8">
            <w:pPr>
              <w:pStyle w:val="ListParagraph"/>
              <w:ind w:left="0"/>
              <w:jc w:val="right"/>
            </w:pPr>
            <w:r>
              <w:t>1,120.00</w:t>
            </w:r>
          </w:p>
        </w:tc>
        <w:tc>
          <w:tcPr>
            <w:tcW w:w="1080" w:type="dxa"/>
            <w:vAlign w:val="center"/>
          </w:tcPr>
          <w:p w:rsidR="003731D8" w:rsidRPr="007C447B" w:rsidRDefault="005A4CE8" w:rsidP="003731D8">
            <w:pPr>
              <w:pStyle w:val="ListParagraph"/>
              <w:ind w:left="0"/>
              <w:jc w:val="right"/>
            </w:pPr>
            <w:r>
              <w:t>1,720.00</w:t>
            </w:r>
          </w:p>
        </w:tc>
        <w:tc>
          <w:tcPr>
            <w:tcW w:w="1170" w:type="dxa"/>
            <w:vAlign w:val="center"/>
          </w:tcPr>
          <w:p w:rsidR="003731D8" w:rsidRPr="007C447B" w:rsidRDefault="005A4CE8" w:rsidP="003731D8">
            <w:pPr>
              <w:pStyle w:val="ListParagraph"/>
              <w:ind w:left="0"/>
              <w:jc w:val="right"/>
            </w:pPr>
            <w:r>
              <w:t>3,000.00</w:t>
            </w:r>
          </w:p>
        </w:tc>
      </w:tr>
      <w:tr w:rsidR="003731D8" w:rsidTr="003731D8">
        <w:tc>
          <w:tcPr>
            <w:tcW w:w="1615" w:type="dxa"/>
          </w:tcPr>
          <w:p w:rsidR="003731D8" w:rsidRDefault="003731D8" w:rsidP="003731D8">
            <w:pPr>
              <w:pStyle w:val="ListParagraph"/>
              <w:ind w:left="0"/>
            </w:pPr>
            <w:r>
              <w:t>Pre-function area – 1</w:t>
            </w:r>
            <w:r w:rsidRPr="003731D8">
              <w:rPr>
                <w:vertAlign w:val="superscript"/>
              </w:rPr>
              <w:t>st</w:t>
            </w:r>
            <w:r>
              <w:t xml:space="preserve"> Floor</w:t>
            </w:r>
          </w:p>
        </w:tc>
        <w:tc>
          <w:tcPr>
            <w:tcW w:w="1170" w:type="dxa"/>
            <w:vAlign w:val="center"/>
          </w:tcPr>
          <w:p w:rsidR="003731D8" w:rsidRDefault="003731D8" w:rsidP="003731D8">
            <w:pPr>
              <w:pStyle w:val="ListParagraph"/>
              <w:ind w:left="0"/>
              <w:jc w:val="right"/>
            </w:pPr>
            <w:r>
              <w:t>4,200</w:t>
            </w:r>
          </w:p>
        </w:tc>
        <w:tc>
          <w:tcPr>
            <w:tcW w:w="1331" w:type="dxa"/>
            <w:vAlign w:val="center"/>
          </w:tcPr>
          <w:p w:rsidR="003731D8" w:rsidRPr="007C447B" w:rsidRDefault="005A4CE8" w:rsidP="003731D8">
            <w:pPr>
              <w:pStyle w:val="ListParagraph"/>
              <w:ind w:left="0"/>
              <w:jc w:val="right"/>
            </w:pPr>
            <w:r>
              <w:t>95.00</w:t>
            </w:r>
          </w:p>
        </w:tc>
        <w:tc>
          <w:tcPr>
            <w:tcW w:w="1331" w:type="dxa"/>
            <w:vAlign w:val="center"/>
          </w:tcPr>
          <w:p w:rsidR="003731D8" w:rsidRPr="007C447B" w:rsidRDefault="005A4CE8" w:rsidP="003731D8">
            <w:pPr>
              <w:pStyle w:val="ListParagraph"/>
              <w:ind w:left="0"/>
              <w:jc w:val="right"/>
            </w:pPr>
            <w:r>
              <w:t>145.00</w:t>
            </w:r>
          </w:p>
        </w:tc>
        <w:tc>
          <w:tcPr>
            <w:tcW w:w="1260" w:type="dxa"/>
            <w:vAlign w:val="center"/>
          </w:tcPr>
          <w:p w:rsidR="003731D8" w:rsidRPr="007C447B" w:rsidRDefault="005A4CE8" w:rsidP="003731D8">
            <w:pPr>
              <w:pStyle w:val="ListParagraph"/>
              <w:ind w:left="0"/>
              <w:jc w:val="right"/>
            </w:pPr>
            <w:r>
              <w:t>135.00</w:t>
            </w:r>
          </w:p>
        </w:tc>
        <w:tc>
          <w:tcPr>
            <w:tcW w:w="1170" w:type="dxa"/>
            <w:vAlign w:val="center"/>
          </w:tcPr>
          <w:p w:rsidR="003731D8" w:rsidRPr="007C447B" w:rsidRDefault="005A4CE8" w:rsidP="003731D8">
            <w:pPr>
              <w:pStyle w:val="ListParagraph"/>
              <w:ind w:left="0"/>
              <w:jc w:val="right"/>
            </w:pPr>
            <w:r>
              <w:t>210.00</w:t>
            </w:r>
          </w:p>
        </w:tc>
        <w:tc>
          <w:tcPr>
            <w:tcW w:w="1080" w:type="dxa"/>
            <w:vAlign w:val="center"/>
          </w:tcPr>
          <w:p w:rsidR="003731D8" w:rsidRPr="007C447B" w:rsidRDefault="005A4CE8" w:rsidP="003731D8">
            <w:pPr>
              <w:pStyle w:val="ListParagraph"/>
              <w:ind w:left="0"/>
              <w:jc w:val="right"/>
            </w:pPr>
            <w:r>
              <w:t>185.00</w:t>
            </w:r>
          </w:p>
        </w:tc>
        <w:tc>
          <w:tcPr>
            <w:tcW w:w="1080" w:type="dxa"/>
            <w:vAlign w:val="center"/>
          </w:tcPr>
          <w:p w:rsidR="003731D8" w:rsidRPr="007C447B" w:rsidRDefault="005A4CE8" w:rsidP="003731D8">
            <w:pPr>
              <w:pStyle w:val="ListParagraph"/>
              <w:ind w:left="0"/>
              <w:jc w:val="right"/>
            </w:pPr>
            <w:r>
              <w:t>280.00</w:t>
            </w:r>
          </w:p>
        </w:tc>
        <w:tc>
          <w:tcPr>
            <w:tcW w:w="1170" w:type="dxa"/>
            <w:vAlign w:val="center"/>
          </w:tcPr>
          <w:p w:rsidR="003731D8" w:rsidRPr="007C447B" w:rsidRDefault="005A4CE8" w:rsidP="003731D8">
            <w:pPr>
              <w:pStyle w:val="ListParagraph"/>
              <w:ind w:left="0"/>
              <w:jc w:val="right"/>
            </w:pPr>
            <w:r>
              <w:t>350.00</w:t>
            </w:r>
          </w:p>
        </w:tc>
      </w:tr>
      <w:tr w:rsidR="003731D8" w:rsidTr="003731D8">
        <w:tc>
          <w:tcPr>
            <w:tcW w:w="1615" w:type="dxa"/>
          </w:tcPr>
          <w:p w:rsidR="003731D8" w:rsidRDefault="003731D8" w:rsidP="003731D8">
            <w:pPr>
              <w:pStyle w:val="ListParagraph"/>
              <w:ind w:left="0"/>
            </w:pPr>
            <w:r>
              <w:t>Pre-function area – 2</w:t>
            </w:r>
            <w:r w:rsidRPr="003731D8">
              <w:rPr>
                <w:vertAlign w:val="superscript"/>
              </w:rPr>
              <w:t>nd</w:t>
            </w:r>
            <w:r>
              <w:t xml:space="preserve"> Floor</w:t>
            </w:r>
          </w:p>
        </w:tc>
        <w:tc>
          <w:tcPr>
            <w:tcW w:w="1170" w:type="dxa"/>
            <w:vAlign w:val="center"/>
          </w:tcPr>
          <w:p w:rsidR="003731D8" w:rsidRDefault="003731D8" w:rsidP="003731D8">
            <w:pPr>
              <w:pStyle w:val="ListParagraph"/>
              <w:ind w:left="0"/>
              <w:jc w:val="right"/>
            </w:pPr>
            <w:r>
              <w:t>5,143</w:t>
            </w:r>
          </w:p>
        </w:tc>
        <w:tc>
          <w:tcPr>
            <w:tcW w:w="1331" w:type="dxa"/>
            <w:vAlign w:val="center"/>
          </w:tcPr>
          <w:p w:rsidR="003731D8" w:rsidRPr="007C447B" w:rsidRDefault="005A4CE8" w:rsidP="003731D8">
            <w:pPr>
              <w:pStyle w:val="ListParagraph"/>
              <w:ind w:left="0"/>
              <w:jc w:val="right"/>
            </w:pPr>
            <w:r>
              <w:t>140.00</w:t>
            </w:r>
          </w:p>
        </w:tc>
        <w:tc>
          <w:tcPr>
            <w:tcW w:w="1331" w:type="dxa"/>
            <w:vAlign w:val="center"/>
          </w:tcPr>
          <w:p w:rsidR="003731D8" w:rsidRPr="007C447B" w:rsidRDefault="005A4CE8" w:rsidP="003731D8">
            <w:pPr>
              <w:pStyle w:val="ListParagraph"/>
              <w:ind w:left="0"/>
              <w:jc w:val="right"/>
            </w:pPr>
            <w:r>
              <w:t>220.00</w:t>
            </w:r>
          </w:p>
        </w:tc>
        <w:tc>
          <w:tcPr>
            <w:tcW w:w="126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320.00</w:t>
            </w:r>
          </w:p>
        </w:tc>
        <w:tc>
          <w:tcPr>
            <w:tcW w:w="1080" w:type="dxa"/>
            <w:vAlign w:val="center"/>
          </w:tcPr>
          <w:p w:rsidR="003731D8" w:rsidRPr="007C447B" w:rsidRDefault="005A4CE8" w:rsidP="003731D8">
            <w:pPr>
              <w:pStyle w:val="ListParagraph"/>
              <w:ind w:left="0"/>
              <w:jc w:val="right"/>
            </w:pPr>
            <w:r>
              <w:t>280.00</w:t>
            </w:r>
          </w:p>
        </w:tc>
        <w:tc>
          <w:tcPr>
            <w:tcW w:w="1080" w:type="dxa"/>
            <w:vAlign w:val="center"/>
          </w:tcPr>
          <w:p w:rsidR="003731D8" w:rsidRPr="007C447B" w:rsidRDefault="005A4CE8" w:rsidP="003731D8">
            <w:pPr>
              <w:pStyle w:val="ListParagraph"/>
              <w:ind w:left="0"/>
              <w:jc w:val="right"/>
            </w:pPr>
            <w:r>
              <w:t>430.00</w:t>
            </w:r>
          </w:p>
        </w:tc>
        <w:tc>
          <w:tcPr>
            <w:tcW w:w="1170" w:type="dxa"/>
            <w:vAlign w:val="center"/>
          </w:tcPr>
          <w:p w:rsidR="003731D8" w:rsidRPr="007C447B" w:rsidRDefault="005A4CE8" w:rsidP="003731D8">
            <w:pPr>
              <w:pStyle w:val="ListParagraph"/>
              <w:ind w:left="0"/>
              <w:jc w:val="right"/>
            </w:pPr>
            <w:r>
              <w:t>550.00</w:t>
            </w:r>
          </w:p>
        </w:tc>
      </w:tr>
      <w:tr w:rsidR="003731D8" w:rsidTr="003731D8">
        <w:tc>
          <w:tcPr>
            <w:tcW w:w="1615" w:type="dxa"/>
          </w:tcPr>
          <w:p w:rsidR="003731D8" w:rsidRDefault="003731D8" w:rsidP="003731D8">
            <w:pPr>
              <w:pStyle w:val="ListParagraph"/>
              <w:ind w:left="0"/>
            </w:pPr>
            <w:r>
              <w:t>Peninsula I</w:t>
            </w:r>
          </w:p>
        </w:tc>
        <w:tc>
          <w:tcPr>
            <w:tcW w:w="1170" w:type="dxa"/>
            <w:vAlign w:val="center"/>
          </w:tcPr>
          <w:p w:rsidR="003731D8" w:rsidRDefault="003731D8" w:rsidP="003731D8">
            <w:pPr>
              <w:pStyle w:val="ListParagraph"/>
              <w:ind w:left="0"/>
              <w:jc w:val="right"/>
            </w:pPr>
            <w:r>
              <w:t>1,047</w:t>
            </w:r>
          </w:p>
        </w:tc>
        <w:tc>
          <w:tcPr>
            <w:tcW w:w="1331" w:type="dxa"/>
            <w:vAlign w:val="center"/>
          </w:tcPr>
          <w:p w:rsidR="003731D8" w:rsidRPr="007C447B" w:rsidRDefault="005A4CE8" w:rsidP="003731D8">
            <w:pPr>
              <w:pStyle w:val="ListParagraph"/>
              <w:ind w:left="0"/>
              <w:jc w:val="right"/>
            </w:pPr>
            <w:r>
              <w:t>75.00</w:t>
            </w:r>
          </w:p>
        </w:tc>
        <w:tc>
          <w:tcPr>
            <w:tcW w:w="1331" w:type="dxa"/>
            <w:vAlign w:val="center"/>
          </w:tcPr>
          <w:p w:rsidR="003731D8" w:rsidRPr="007C447B" w:rsidRDefault="005A4CE8" w:rsidP="003731D8">
            <w:pPr>
              <w:pStyle w:val="ListParagraph"/>
              <w:ind w:left="0"/>
              <w:jc w:val="right"/>
            </w:pPr>
            <w:r>
              <w:t>120.00</w:t>
            </w:r>
          </w:p>
        </w:tc>
        <w:tc>
          <w:tcPr>
            <w:tcW w:w="1260" w:type="dxa"/>
            <w:vAlign w:val="center"/>
          </w:tcPr>
          <w:p w:rsidR="003731D8" w:rsidRPr="007C447B" w:rsidRDefault="005A4CE8" w:rsidP="003731D8">
            <w:pPr>
              <w:pStyle w:val="ListParagraph"/>
              <w:ind w:left="0"/>
              <w:jc w:val="right"/>
            </w:pPr>
            <w:r>
              <w:t>110.00</w:t>
            </w:r>
          </w:p>
        </w:tc>
        <w:tc>
          <w:tcPr>
            <w:tcW w:w="1170" w:type="dxa"/>
            <w:vAlign w:val="center"/>
          </w:tcPr>
          <w:p w:rsidR="003731D8" w:rsidRPr="007C447B" w:rsidRDefault="005A4CE8" w:rsidP="003731D8">
            <w:pPr>
              <w:pStyle w:val="ListParagraph"/>
              <w:ind w:left="0"/>
              <w:jc w:val="right"/>
            </w:pPr>
            <w:r>
              <w:t>170.00</w:t>
            </w:r>
          </w:p>
        </w:tc>
        <w:tc>
          <w:tcPr>
            <w:tcW w:w="1080" w:type="dxa"/>
            <w:vAlign w:val="center"/>
          </w:tcPr>
          <w:p w:rsidR="003731D8" w:rsidRPr="007C447B" w:rsidRDefault="005A4CE8" w:rsidP="003731D8">
            <w:pPr>
              <w:pStyle w:val="ListParagraph"/>
              <w:ind w:left="0"/>
              <w:jc w:val="right"/>
            </w:pPr>
            <w:r>
              <w:t>150.00</w:t>
            </w:r>
          </w:p>
        </w:tc>
        <w:tc>
          <w:tcPr>
            <w:tcW w:w="1080" w:type="dxa"/>
            <w:vAlign w:val="center"/>
          </w:tcPr>
          <w:p w:rsidR="003731D8" w:rsidRPr="007C447B" w:rsidRDefault="005A4CE8" w:rsidP="003731D8">
            <w:pPr>
              <w:pStyle w:val="ListParagraph"/>
              <w:ind w:left="0"/>
              <w:jc w:val="right"/>
            </w:pPr>
            <w:r>
              <w:t>230.00</w:t>
            </w:r>
          </w:p>
        </w:tc>
        <w:tc>
          <w:tcPr>
            <w:tcW w:w="1170" w:type="dxa"/>
            <w:vAlign w:val="center"/>
          </w:tcPr>
          <w:p w:rsidR="003731D8" w:rsidRPr="007C447B" w:rsidRDefault="005A4CE8" w:rsidP="003731D8">
            <w:pPr>
              <w:pStyle w:val="ListParagraph"/>
              <w:ind w:left="0"/>
              <w:jc w:val="right"/>
            </w:pPr>
            <w:r>
              <w:t>300.00</w:t>
            </w:r>
          </w:p>
        </w:tc>
      </w:tr>
      <w:tr w:rsidR="003731D8" w:rsidTr="003731D8">
        <w:tc>
          <w:tcPr>
            <w:tcW w:w="1615" w:type="dxa"/>
          </w:tcPr>
          <w:p w:rsidR="003731D8" w:rsidRDefault="003731D8" w:rsidP="003731D8">
            <w:pPr>
              <w:pStyle w:val="ListParagraph"/>
              <w:ind w:left="0"/>
            </w:pPr>
            <w:r>
              <w:t>Peninsula II</w:t>
            </w:r>
          </w:p>
        </w:tc>
        <w:tc>
          <w:tcPr>
            <w:tcW w:w="1170" w:type="dxa"/>
            <w:vAlign w:val="center"/>
          </w:tcPr>
          <w:p w:rsidR="003731D8" w:rsidRDefault="003731D8" w:rsidP="003731D8">
            <w:pPr>
              <w:pStyle w:val="ListParagraph"/>
              <w:ind w:left="0"/>
              <w:jc w:val="right"/>
            </w:pPr>
            <w:r>
              <w:t>2,360</w:t>
            </w:r>
          </w:p>
        </w:tc>
        <w:tc>
          <w:tcPr>
            <w:tcW w:w="1331" w:type="dxa"/>
            <w:vAlign w:val="center"/>
          </w:tcPr>
          <w:p w:rsidR="003731D8" w:rsidRPr="007C447B" w:rsidRDefault="005A4CE8" w:rsidP="003731D8">
            <w:pPr>
              <w:pStyle w:val="ListParagraph"/>
              <w:ind w:left="0"/>
              <w:jc w:val="right"/>
            </w:pPr>
            <w:r>
              <w:t>110.00</w:t>
            </w:r>
          </w:p>
        </w:tc>
        <w:tc>
          <w:tcPr>
            <w:tcW w:w="1331" w:type="dxa"/>
            <w:vAlign w:val="center"/>
          </w:tcPr>
          <w:p w:rsidR="003731D8" w:rsidRPr="007C447B" w:rsidRDefault="005A4CE8" w:rsidP="003731D8">
            <w:pPr>
              <w:pStyle w:val="ListParagraph"/>
              <w:ind w:left="0"/>
              <w:jc w:val="right"/>
            </w:pPr>
            <w:r>
              <w:t>170.00</w:t>
            </w:r>
          </w:p>
        </w:tc>
        <w:tc>
          <w:tcPr>
            <w:tcW w:w="1260" w:type="dxa"/>
            <w:vAlign w:val="center"/>
          </w:tcPr>
          <w:p w:rsidR="003731D8" w:rsidRPr="007C447B" w:rsidRDefault="005A4CE8" w:rsidP="003731D8">
            <w:pPr>
              <w:pStyle w:val="ListParagraph"/>
              <w:ind w:left="0"/>
              <w:jc w:val="right"/>
            </w:pPr>
            <w:r>
              <w:t>155.00</w:t>
            </w:r>
          </w:p>
        </w:tc>
        <w:tc>
          <w:tcPr>
            <w:tcW w:w="1170" w:type="dxa"/>
            <w:vAlign w:val="center"/>
          </w:tcPr>
          <w:p w:rsidR="003731D8" w:rsidRPr="007C447B" w:rsidRDefault="005A4CE8" w:rsidP="003731D8">
            <w:pPr>
              <w:pStyle w:val="ListParagraph"/>
              <w:ind w:left="0"/>
              <w:jc w:val="right"/>
            </w:pPr>
            <w:r>
              <w:t>245.00</w:t>
            </w:r>
          </w:p>
        </w:tc>
        <w:tc>
          <w:tcPr>
            <w:tcW w:w="1080" w:type="dxa"/>
            <w:vAlign w:val="center"/>
          </w:tcPr>
          <w:p w:rsidR="003731D8" w:rsidRPr="007C447B" w:rsidRDefault="005A4CE8" w:rsidP="003731D8">
            <w:pPr>
              <w:pStyle w:val="ListParagraph"/>
              <w:ind w:left="0"/>
              <w:jc w:val="right"/>
            </w:pPr>
            <w:r>
              <w:t>215.00</w:t>
            </w:r>
          </w:p>
        </w:tc>
        <w:tc>
          <w:tcPr>
            <w:tcW w:w="1080" w:type="dxa"/>
            <w:vAlign w:val="center"/>
          </w:tcPr>
          <w:p w:rsidR="003731D8" w:rsidRPr="007C447B" w:rsidRDefault="005A4CE8" w:rsidP="003731D8">
            <w:pPr>
              <w:pStyle w:val="ListParagraph"/>
              <w:ind w:left="0"/>
              <w:jc w:val="right"/>
            </w:pPr>
            <w:r>
              <w:t>330.00</w:t>
            </w:r>
          </w:p>
        </w:tc>
        <w:tc>
          <w:tcPr>
            <w:tcW w:w="1170" w:type="dxa"/>
            <w:vAlign w:val="center"/>
          </w:tcPr>
          <w:p w:rsidR="003731D8" w:rsidRPr="007C447B" w:rsidRDefault="005A4CE8" w:rsidP="003731D8">
            <w:pPr>
              <w:pStyle w:val="ListParagraph"/>
              <w:ind w:left="0"/>
              <w:jc w:val="right"/>
            </w:pPr>
            <w:r>
              <w:t>400.00</w:t>
            </w:r>
          </w:p>
        </w:tc>
      </w:tr>
      <w:tr w:rsidR="003731D8" w:rsidTr="003731D8">
        <w:tc>
          <w:tcPr>
            <w:tcW w:w="1615" w:type="dxa"/>
          </w:tcPr>
          <w:p w:rsidR="003731D8" w:rsidRDefault="003731D8" w:rsidP="003731D8">
            <w:pPr>
              <w:pStyle w:val="ListParagraph"/>
              <w:ind w:left="0"/>
            </w:pPr>
            <w:r>
              <w:t>Peninsula III</w:t>
            </w:r>
          </w:p>
        </w:tc>
        <w:tc>
          <w:tcPr>
            <w:tcW w:w="1170" w:type="dxa"/>
            <w:vAlign w:val="center"/>
          </w:tcPr>
          <w:p w:rsidR="003731D8" w:rsidRDefault="003731D8" w:rsidP="003731D8">
            <w:pPr>
              <w:pStyle w:val="ListParagraph"/>
              <w:ind w:left="0"/>
              <w:jc w:val="right"/>
            </w:pPr>
            <w:r>
              <w:t>320</w:t>
            </w:r>
          </w:p>
        </w:tc>
        <w:tc>
          <w:tcPr>
            <w:tcW w:w="1331" w:type="dxa"/>
            <w:vAlign w:val="center"/>
          </w:tcPr>
          <w:p w:rsidR="003731D8" w:rsidRPr="007C447B" w:rsidRDefault="005A4CE8" w:rsidP="003731D8">
            <w:pPr>
              <w:pStyle w:val="ListParagraph"/>
              <w:ind w:left="0"/>
              <w:jc w:val="right"/>
            </w:pPr>
            <w:r>
              <w:t>50.00</w:t>
            </w:r>
          </w:p>
        </w:tc>
        <w:tc>
          <w:tcPr>
            <w:tcW w:w="1331" w:type="dxa"/>
            <w:vAlign w:val="center"/>
          </w:tcPr>
          <w:p w:rsidR="003731D8" w:rsidRPr="007C447B" w:rsidRDefault="005A4CE8" w:rsidP="003731D8">
            <w:pPr>
              <w:pStyle w:val="ListParagraph"/>
              <w:ind w:left="0"/>
              <w:jc w:val="right"/>
            </w:pPr>
            <w:r>
              <w:t>85.00</w:t>
            </w:r>
          </w:p>
        </w:tc>
        <w:tc>
          <w:tcPr>
            <w:tcW w:w="1260" w:type="dxa"/>
            <w:vAlign w:val="center"/>
          </w:tcPr>
          <w:p w:rsidR="003731D8" w:rsidRPr="007C447B" w:rsidRDefault="005A4CE8" w:rsidP="003731D8">
            <w:pPr>
              <w:pStyle w:val="ListParagraph"/>
              <w:ind w:left="0"/>
              <w:jc w:val="right"/>
            </w:pPr>
            <w:r>
              <w:t>70.00</w:t>
            </w:r>
          </w:p>
        </w:tc>
        <w:tc>
          <w:tcPr>
            <w:tcW w:w="1170" w:type="dxa"/>
            <w:vAlign w:val="center"/>
          </w:tcPr>
          <w:p w:rsidR="003731D8" w:rsidRPr="007C447B" w:rsidRDefault="005A4CE8" w:rsidP="003731D8">
            <w:pPr>
              <w:pStyle w:val="ListParagraph"/>
              <w:ind w:left="0"/>
              <w:jc w:val="right"/>
            </w:pPr>
            <w:r>
              <w:t>115.00</w:t>
            </w:r>
          </w:p>
        </w:tc>
        <w:tc>
          <w:tcPr>
            <w:tcW w:w="1080" w:type="dxa"/>
            <w:vAlign w:val="center"/>
          </w:tcPr>
          <w:p w:rsidR="003731D8" w:rsidRPr="007C447B" w:rsidRDefault="005A4CE8" w:rsidP="003731D8">
            <w:pPr>
              <w:pStyle w:val="ListParagraph"/>
              <w:ind w:left="0"/>
              <w:jc w:val="right"/>
            </w:pPr>
            <w:r>
              <w:t>100.00</w:t>
            </w:r>
          </w:p>
        </w:tc>
        <w:tc>
          <w:tcPr>
            <w:tcW w:w="1080" w:type="dxa"/>
            <w:vAlign w:val="center"/>
          </w:tcPr>
          <w:p w:rsidR="003731D8" w:rsidRPr="007C447B" w:rsidRDefault="005A4CE8" w:rsidP="003731D8">
            <w:pPr>
              <w:pStyle w:val="ListParagraph"/>
              <w:ind w:left="0"/>
              <w:jc w:val="right"/>
            </w:pPr>
            <w:r>
              <w:t>155.00</w:t>
            </w:r>
          </w:p>
        </w:tc>
        <w:tc>
          <w:tcPr>
            <w:tcW w:w="1170" w:type="dxa"/>
            <w:vAlign w:val="center"/>
          </w:tcPr>
          <w:p w:rsidR="003731D8" w:rsidRPr="007C447B" w:rsidRDefault="005A4CE8" w:rsidP="003731D8">
            <w:pPr>
              <w:pStyle w:val="ListParagraph"/>
              <w:ind w:left="0"/>
              <w:jc w:val="right"/>
            </w:pPr>
            <w:r>
              <w:t>N/A</w:t>
            </w:r>
          </w:p>
        </w:tc>
      </w:tr>
      <w:tr w:rsidR="003731D8" w:rsidTr="003731D8">
        <w:tc>
          <w:tcPr>
            <w:tcW w:w="1615" w:type="dxa"/>
          </w:tcPr>
          <w:p w:rsidR="003731D8" w:rsidRDefault="003731D8" w:rsidP="003731D8">
            <w:pPr>
              <w:pStyle w:val="ListParagraph"/>
              <w:ind w:left="0"/>
            </w:pPr>
            <w:r>
              <w:t>Peninsula IV</w:t>
            </w:r>
          </w:p>
        </w:tc>
        <w:tc>
          <w:tcPr>
            <w:tcW w:w="1170" w:type="dxa"/>
            <w:vAlign w:val="center"/>
          </w:tcPr>
          <w:p w:rsidR="003731D8" w:rsidRDefault="003731D8" w:rsidP="003731D8">
            <w:pPr>
              <w:pStyle w:val="ListParagraph"/>
              <w:ind w:left="0"/>
              <w:jc w:val="right"/>
            </w:pPr>
            <w:r>
              <w:t>564</w:t>
            </w:r>
          </w:p>
        </w:tc>
        <w:tc>
          <w:tcPr>
            <w:tcW w:w="1331" w:type="dxa"/>
            <w:vAlign w:val="center"/>
          </w:tcPr>
          <w:p w:rsidR="003731D8" w:rsidRPr="007C447B" w:rsidRDefault="005A4CE8" w:rsidP="003731D8">
            <w:pPr>
              <w:pStyle w:val="ListParagraph"/>
              <w:ind w:left="0"/>
              <w:jc w:val="right"/>
            </w:pPr>
            <w:r>
              <w:t>60.00</w:t>
            </w:r>
          </w:p>
        </w:tc>
        <w:tc>
          <w:tcPr>
            <w:tcW w:w="1331" w:type="dxa"/>
            <w:vAlign w:val="center"/>
          </w:tcPr>
          <w:p w:rsidR="003731D8" w:rsidRPr="007C447B" w:rsidRDefault="005A4CE8" w:rsidP="003731D8">
            <w:pPr>
              <w:pStyle w:val="ListParagraph"/>
              <w:ind w:left="0"/>
              <w:jc w:val="right"/>
            </w:pPr>
            <w:r>
              <w:t>95.00</w:t>
            </w:r>
          </w:p>
        </w:tc>
        <w:tc>
          <w:tcPr>
            <w:tcW w:w="1260" w:type="dxa"/>
            <w:vAlign w:val="center"/>
          </w:tcPr>
          <w:p w:rsidR="003731D8" w:rsidRPr="007C447B" w:rsidRDefault="005A4CE8" w:rsidP="003731D8">
            <w:pPr>
              <w:pStyle w:val="ListParagraph"/>
              <w:ind w:left="0"/>
              <w:jc w:val="right"/>
            </w:pPr>
            <w:r>
              <w:t>85.00</w:t>
            </w:r>
          </w:p>
        </w:tc>
        <w:tc>
          <w:tcPr>
            <w:tcW w:w="1170" w:type="dxa"/>
            <w:vAlign w:val="center"/>
          </w:tcPr>
          <w:p w:rsidR="003731D8" w:rsidRPr="007C447B" w:rsidRDefault="005A4CE8" w:rsidP="003731D8">
            <w:pPr>
              <w:pStyle w:val="ListParagraph"/>
              <w:ind w:left="0"/>
              <w:jc w:val="right"/>
            </w:pPr>
            <w:r>
              <w:t>135.00</w:t>
            </w:r>
          </w:p>
        </w:tc>
        <w:tc>
          <w:tcPr>
            <w:tcW w:w="1080" w:type="dxa"/>
            <w:vAlign w:val="center"/>
          </w:tcPr>
          <w:p w:rsidR="003731D8" w:rsidRPr="007C447B" w:rsidRDefault="005A4CE8" w:rsidP="003731D8">
            <w:pPr>
              <w:pStyle w:val="ListParagraph"/>
              <w:ind w:left="0"/>
              <w:jc w:val="right"/>
            </w:pPr>
            <w:r>
              <w:t>120.00</w:t>
            </w:r>
          </w:p>
        </w:tc>
        <w:tc>
          <w:tcPr>
            <w:tcW w:w="1080" w:type="dxa"/>
            <w:vAlign w:val="center"/>
          </w:tcPr>
          <w:p w:rsidR="003731D8" w:rsidRPr="007C447B" w:rsidRDefault="005A4CE8" w:rsidP="003731D8">
            <w:pPr>
              <w:pStyle w:val="ListParagraph"/>
              <w:ind w:left="0"/>
              <w:jc w:val="right"/>
            </w:pPr>
            <w:r>
              <w:t>180.00</w:t>
            </w:r>
          </w:p>
        </w:tc>
        <w:tc>
          <w:tcPr>
            <w:tcW w:w="1170" w:type="dxa"/>
            <w:vAlign w:val="center"/>
          </w:tcPr>
          <w:p w:rsidR="003731D8" w:rsidRPr="007C447B" w:rsidRDefault="005A4CE8" w:rsidP="003731D8">
            <w:pPr>
              <w:pStyle w:val="ListParagraph"/>
              <w:ind w:left="0"/>
              <w:jc w:val="right"/>
            </w:pPr>
            <w:r>
              <w:t>N/A</w:t>
            </w:r>
          </w:p>
        </w:tc>
      </w:tr>
      <w:tr w:rsidR="003731D8" w:rsidTr="003731D8">
        <w:tc>
          <w:tcPr>
            <w:tcW w:w="1615" w:type="dxa"/>
          </w:tcPr>
          <w:p w:rsidR="003731D8" w:rsidRDefault="003731D8" w:rsidP="003731D8">
            <w:pPr>
              <w:pStyle w:val="ListParagraph"/>
              <w:ind w:left="0"/>
            </w:pPr>
            <w:r>
              <w:t>Peninsula V</w:t>
            </w:r>
          </w:p>
        </w:tc>
        <w:tc>
          <w:tcPr>
            <w:tcW w:w="1170" w:type="dxa"/>
            <w:vAlign w:val="center"/>
          </w:tcPr>
          <w:p w:rsidR="003731D8" w:rsidRDefault="003731D8" w:rsidP="003731D8">
            <w:pPr>
              <w:pStyle w:val="ListParagraph"/>
              <w:ind w:left="0"/>
              <w:jc w:val="right"/>
            </w:pPr>
            <w:r>
              <w:t>844</w:t>
            </w:r>
          </w:p>
        </w:tc>
        <w:tc>
          <w:tcPr>
            <w:tcW w:w="1331" w:type="dxa"/>
            <w:vAlign w:val="center"/>
          </w:tcPr>
          <w:p w:rsidR="003731D8" w:rsidRPr="007C447B" w:rsidRDefault="005A4CE8" w:rsidP="003731D8">
            <w:pPr>
              <w:pStyle w:val="ListParagraph"/>
              <w:ind w:left="0"/>
              <w:jc w:val="right"/>
            </w:pPr>
            <w:r>
              <w:t>70.00</w:t>
            </w:r>
          </w:p>
        </w:tc>
        <w:tc>
          <w:tcPr>
            <w:tcW w:w="1331" w:type="dxa"/>
            <w:vAlign w:val="center"/>
          </w:tcPr>
          <w:p w:rsidR="003731D8" w:rsidRPr="007C447B" w:rsidRDefault="005A4CE8" w:rsidP="003731D8">
            <w:pPr>
              <w:pStyle w:val="ListParagraph"/>
              <w:ind w:left="0"/>
              <w:jc w:val="right"/>
            </w:pPr>
            <w:r>
              <w:t>105.00</w:t>
            </w:r>
          </w:p>
        </w:tc>
        <w:tc>
          <w:tcPr>
            <w:tcW w:w="1260" w:type="dxa"/>
            <w:vAlign w:val="center"/>
          </w:tcPr>
          <w:p w:rsidR="003731D8" w:rsidRPr="007C447B" w:rsidRDefault="005A4CE8" w:rsidP="003731D8">
            <w:pPr>
              <w:pStyle w:val="ListParagraph"/>
              <w:ind w:left="0"/>
              <w:jc w:val="right"/>
            </w:pPr>
            <w:r>
              <w:t>95.00</w:t>
            </w:r>
          </w:p>
        </w:tc>
        <w:tc>
          <w:tcPr>
            <w:tcW w:w="1170" w:type="dxa"/>
            <w:vAlign w:val="center"/>
          </w:tcPr>
          <w:p w:rsidR="003731D8" w:rsidRPr="007C447B" w:rsidRDefault="005A4CE8" w:rsidP="003731D8">
            <w:pPr>
              <w:pStyle w:val="ListParagraph"/>
              <w:ind w:left="0"/>
              <w:jc w:val="right"/>
            </w:pPr>
            <w:r>
              <w:t>150.00</w:t>
            </w:r>
          </w:p>
        </w:tc>
        <w:tc>
          <w:tcPr>
            <w:tcW w:w="1080" w:type="dxa"/>
            <w:vAlign w:val="center"/>
          </w:tcPr>
          <w:p w:rsidR="003731D8" w:rsidRPr="007C447B" w:rsidRDefault="005A4CE8" w:rsidP="003731D8">
            <w:pPr>
              <w:pStyle w:val="ListParagraph"/>
              <w:ind w:left="0"/>
              <w:jc w:val="right"/>
            </w:pPr>
            <w:r>
              <w:t>135.00</w:t>
            </w:r>
          </w:p>
        </w:tc>
        <w:tc>
          <w:tcPr>
            <w:tcW w:w="1080" w:type="dxa"/>
            <w:vAlign w:val="center"/>
          </w:tcPr>
          <w:p w:rsidR="003731D8" w:rsidRPr="007C447B" w:rsidRDefault="005A4CE8" w:rsidP="003731D8">
            <w:pPr>
              <w:pStyle w:val="ListParagraph"/>
              <w:ind w:left="0"/>
              <w:jc w:val="right"/>
            </w:pPr>
            <w:r>
              <w:t>205.00</w:t>
            </w:r>
          </w:p>
        </w:tc>
        <w:tc>
          <w:tcPr>
            <w:tcW w:w="1170" w:type="dxa"/>
            <w:vAlign w:val="center"/>
          </w:tcPr>
          <w:p w:rsidR="003731D8" w:rsidRPr="007C447B" w:rsidRDefault="005A4CE8" w:rsidP="003731D8">
            <w:pPr>
              <w:pStyle w:val="ListParagraph"/>
              <w:ind w:left="0"/>
              <w:jc w:val="right"/>
            </w:pPr>
            <w:r>
              <w:t>N/A</w:t>
            </w:r>
          </w:p>
        </w:tc>
      </w:tr>
      <w:tr w:rsidR="003731D8" w:rsidTr="003731D8">
        <w:tc>
          <w:tcPr>
            <w:tcW w:w="1615" w:type="dxa"/>
          </w:tcPr>
          <w:p w:rsidR="003731D8" w:rsidRDefault="003731D8" w:rsidP="003731D8">
            <w:pPr>
              <w:pStyle w:val="ListParagraph"/>
              <w:ind w:left="0"/>
            </w:pPr>
            <w:r>
              <w:t>Founders Room</w:t>
            </w:r>
          </w:p>
        </w:tc>
        <w:tc>
          <w:tcPr>
            <w:tcW w:w="1170" w:type="dxa"/>
            <w:vAlign w:val="center"/>
          </w:tcPr>
          <w:p w:rsidR="003731D8" w:rsidRDefault="003731D8" w:rsidP="003731D8">
            <w:pPr>
              <w:pStyle w:val="ListParagraph"/>
              <w:ind w:left="0"/>
              <w:jc w:val="right"/>
            </w:pPr>
            <w:r>
              <w:t>1,328</w:t>
            </w:r>
          </w:p>
        </w:tc>
        <w:tc>
          <w:tcPr>
            <w:tcW w:w="1331" w:type="dxa"/>
            <w:vAlign w:val="center"/>
          </w:tcPr>
          <w:p w:rsidR="003731D8" w:rsidRPr="007C447B" w:rsidRDefault="005A4CE8" w:rsidP="003731D8">
            <w:pPr>
              <w:pStyle w:val="ListParagraph"/>
              <w:ind w:left="0"/>
              <w:jc w:val="right"/>
            </w:pPr>
            <w:r>
              <w:t>100.00</w:t>
            </w:r>
          </w:p>
        </w:tc>
        <w:tc>
          <w:tcPr>
            <w:tcW w:w="1331" w:type="dxa"/>
            <w:vAlign w:val="center"/>
          </w:tcPr>
          <w:p w:rsidR="003731D8" w:rsidRPr="007C447B" w:rsidRDefault="005A4CE8" w:rsidP="003731D8">
            <w:pPr>
              <w:pStyle w:val="ListParagraph"/>
              <w:ind w:left="0"/>
              <w:jc w:val="right"/>
            </w:pPr>
            <w:r>
              <w:t>160.00</w:t>
            </w:r>
          </w:p>
        </w:tc>
        <w:tc>
          <w:tcPr>
            <w:tcW w:w="1260" w:type="dxa"/>
            <w:vAlign w:val="center"/>
          </w:tcPr>
          <w:p w:rsidR="003731D8" w:rsidRPr="007C447B" w:rsidRDefault="005A4CE8" w:rsidP="003731D8">
            <w:pPr>
              <w:pStyle w:val="ListParagraph"/>
              <w:ind w:left="0"/>
              <w:jc w:val="right"/>
            </w:pPr>
            <w:r>
              <w:t>145.00</w:t>
            </w:r>
          </w:p>
        </w:tc>
        <w:tc>
          <w:tcPr>
            <w:tcW w:w="1170" w:type="dxa"/>
            <w:vAlign w:val="center"/>
          </w:tcPr>
          <w:p w:rsidR="003731D8" w:rsidRPr="007C447B" w:rsidRDefault="005A4CE8" w:rsidP="003731D8">
            <w:pPr>
              <w:pStyle w:val="ListParagraph"/>
              <w:ind w:left="0"/>
              <w:jc w:val="right"/>
            </w:pPr>
            <w:r>
              <w:t>225.00</w:t>
            </w:r>
          </w:p>
        </w:tc>
        <w:tc>
          <w:tcPr>
            <w:tcW w:w="1080" w:type="dxa"/>
            <w:vAlign w:val="center"/>
          </w:tcPr>
          <w:p w:rsidR="003731D8" w:rsidRPr="007C447B" w:rsidRDefault="005A4CE8" w:rsidP="003731D8">
            <w:pPr>
              <w:pStyle w:val="ListParagraph"/>
              <w:ind w:left="0"/>
              <w:jc w:val="right"/>
            </w:pPr>
            <w:r>
              <w:t>200.00</w:t>
            </w:r>
          </w:p>
        </w:tc>
        <w:tc>
          <w:tcPr>
            <w:tcW w:w="1080" w:type="dxa"/>
            <w:vAlign w:val="center"/>
          </w:tcPr>
          <w:p w:rsidR="003731D8" w:rsidRPr="007C447B" w:rsidRDefault="005A4CE8" w:rsidP="003731D8">
            <w:pPr>
              <w:pStyle w:val="ListParagraph"/>
              <w:ind w:left="0"/>
              <w:jc w:val="right"/>
            </w:pPr>
            <w:r>
              <w:t>305.00</w:t>
            </w:r>
          </w:p>
        </w:tc>
        <w:tc>
          <w:tcPr>
            <w:tcW w:w="1170" w:type="dxa"/>
            <w:vAlign w:val="center"/>
          </w:tcPr>
          <w:p w:rsidR="003731D8" w:rsidRPr="007C447B" w:rsidRDefault="005A4CE8" w:rsidP="003731D8">
            <w:pPr>
              <w:pStyle w:val="ListParagraph"/>
              <w:ind w:left="0"/>
              <w:jc w:val="right"/>
            </w:pPr>
            <w:r>
              <w:t>350.00</w:t>
            </w:r>
          </w:p>
        </w:tc>
      </w:tr>
      <w:tr w:rsidR="003731D8" w:rsidTr="003731D8">
        <w:tc>
          <w:tcPr>
            <w:tcW w:w="1615" w:type="dxa"/>
          </w:tcPr>
          <w:p w:rsidR="003731D8" w:rsidRDefault="003731D8" w:rsidP="003731D8">
            <w:pPr>
              <w:pStyle w:val="ListParagraph"/>
              <w:ind w:left="0"/>
            </w:pPr>
            <w:r>
              <w:t>Executive Conference Room</w:t>
            </w:r>
          </w:p>
        </w:tc>
        <w:tc>
          <w:tcPr>
            <w:tcW w:w="1170" w:type="dxa"/>
            <w:vAlign w:val="center"/>
          </w:tcPr>
          <w:p w:rsidR="003731D8" w:rsidRDefault="003731D8" w:rsidP="003731D8">
            <w:pPr>
              <w:pStyle w:val="ListParagraph"/>
              <w:ind w:left="0"/>
              <w:jc w:val="right"/>
            </w:pPr>
            <w:r>
              <w:t>1,130</w:t>
            </w:r>
          </w:p>
        </w:tc>
        <w:tc>
          <w:tcPr>
            <w:tcW w:w="1331" w:type="dxa"/>
            <w:vAlign w:val="center"/>
          </w:tcPr>
          <w:p w:rsidR="003731D8" w:rsidRPr="007C447B" w:rsidRDefault="005A4CE8" w:rsidP="003731D8">
            <w:pPr>
              <w:pStyle w:val="ListParagraph"/>
              <w:ind w:left="0"/>
              <w:jc w:val="right"/>
            </w:pPr>
            <w:r>
              <w:t>185.00</w:t>
            </w:r>
          </w:p>
        </w:tc>
        <w:tc>
          <w:tcPr>
            <w:tcW w:w="1331" w:type="dxa"/>
            <w:vAlign w:val="center"/>
          </w:tcPr>
          <w:p w:rsidR="003731D8" w:rsidRPr="007C447B" w:rsidRDefault="005A4CE8" w:rsidP="003731D8">
            <w:pPr>
              <w:pStyle w:val="ListParagraph"/>
              <w:ind w:left="0"/>
              <w:jc w:val="right"/>
            </w:pPr>
            <w:r>
              <w:t>270.00</w:t>
            </w:r>
          </w:p>
        </w:tc>
        <w:tc>
          <w:tcPr>
            <w:tcW w:w="1260" w:type="dxa"/>
            <w:vAlign w:val="center"/>
          </w:tcPr>
          <w:p w:rsidR="003731D8" w:rsidRPr="007C447B" w:rsidRDefault="005A4CE8" w:rsidP="003731D8">
            <w:pPr>
              <w:pStyle w:val="ListParagraph"/>
              <w:ind w:left="0"/>
              <w:jc w:val="right"/>
            </w:pPr>
            <w:r>
              <w:t>260.00</w:t>
            </w:r>
          </w:p>
        </w:tc>
        <w:tc>
          <w:tcPr>
            <w:tcW w:w="1170" w:type="dxa"/>
            <w:vAlign w:val="center"/>
          </w:tcPr>
          <w:p w:rsidR="003731D8" w:rsidRPr="007C447B" w:rsidRDefault="005A4CE8" w:rsidP="003731D8">
            <w:pPr>
              <w:pStyle w:val="ListParagraph"/>
              <w:ind w:left="0"/>
              <w:jc w:val="right"/>
            </w:pPr>
            <w:r>
              <w:t>395.00</w:t>
            </w:r>
          </w:p>
        </w:tc>
        <w:tc>
          <w:tcPr>
            <w:tcW w:w="1080" w:type="dxa"/>
            <w:vAlign w:val="center"/>
          </w:tcPr>
          <w:p w:rsidR="003731D8" w:rsidRPr="007C447B" w:rsidRDefault="005A4CE8" w:rsidP="003731D8">
            <w:pPr>
              <w:pStyle w:val="ListParagraph"/>
              <w:ind w:left="0"/>
              <w:jc w:val="right"/>
            </w:pPr>
            <w:r>
              <w:t>345.00</w:t>
            </w:r>
          </w:p>
        </w:tc>
        <w:tc>
          <w:tcPr>
            <w:tcW w:w="1080" w:type="dxa"/>
            <w:vAlign w:val="center"/>
          </w:tcPr>
          <w:p w:rsidR="003731D8" w:rsidRPr="007C447B" w:rsidRDefault="005A4CE8" w:rsidP="003731D8">
            <w:pPr>
              <w:pStyle w:val="ListParagraph"/>
              <w:ind w:left="0"/>
              <w:jc w:val="right"/>
            </w:pPr>
            <w:r>
              <w:t>530.00</w:t>
            </w:r>
          </w:p>
        </w:tc>
        <w:tc>
          <w:tcPr>
            <w:tcW w:w="1170" w:type="dxa"/>
            <w:vAlign w:val="center"/>
          </w:tcPr>
          <w:p w:rsidR="003731D8" w:rsidRPr="007C447B" w:rsidRDefault="005A4CE8" w:rsidP="003731D8">
            <w:pPr>
              <w:pStyle w:val="ListParagraph"/>
              <w:ind w:left="0"/>
              <w:jc w:val="right"/>
            </w:pPr>
            <w:r>
              <w:t>N/A</w:t>
            </w:r>
          </w:p>
        </w:tc>
      </w:tr>
    </w:tbl>
    <w:p w:rsidR="00932646" w:rsidRDefault="00932646" w:rsidP="00932646">
      <w:pPr>
        <w:spacing w:after="0" w:line="240" w:lineRule="auto"/>
      </w:pPr>
      <w:r w:rsidRPr="00932646">
        <w:t>Room rental includes tables, chairs, microphone with podium and table linens.  Staging and dance floor available.</w:t>
      </w:r>
    </w:p>
    <w:p w:rsidR="00932646" w:rsidRDefault="00932646" w:rsidP="00932646">
      <w:pPr>
        <w:spacing w:after="0" w:line="240" w:lineRule="auto"/>
      </w:pPr>
      <w:r w:rsidRPr="00932646">
        <w:t>Executive Conference Room includes board table with seating for 18.</w:t>
      </w:r>
    </w:p>
    <w:p w:rsidR="003731D8" w:rsidRDefault="00932646" w:rsidP="00932646">
      <w:pPr>
        <w:spacing w:after="0" w:line="240" w:lineRule="auto"/>
      </w:pPr>
      <w:r w:rsidRPr="00932646">
        <w:t>Wedding reception includes room rental, event coordinator services, tables, chairs, staging, setup/cleanup, dance floor, cake-cutting with flatware and plates, and all table linens including skirting for head table.</w:t>
      </w:r>
    </w:p>
    <w:p w:rsidR="0064797B" w:rsidRDefault="0064797B" w:rsidP="00932646">
      <w:pPr>
        <w:spacing w:after="0" w:line="240" w:lineRule="auto"/>
      </w:pPr>
    </w:p>
    <w:tbl>
      <w:tblPr>
        <w:tblStyle w:val="TableGrid"/>
        <w:tblW w:w="0" w:type="auto"/>
        <w:tblLook w:val="04A0" w:firstRow="1" w:lastRow="0" w:firstColumn="1" w:lastColumn="0" w:noHBand="0" w:noVBand="1"/>
      </w:tblPr>
      <w:tblGrid>
        <w:gridCol w:w="3775"/>
        <w:gridCol w:w="1331"/>
        <w:gridCol w:w="1331"/>
        <w:gridCol w:w="1260"/>
        <w:gridCol w:w="1170"/>
        <w:gridCol w:w="1080"/>
        <w:gridCol w:w="1080"/>
      </w:tblGrid>
      <w:tr w:rsidR="0064797B" w:rsidTr="0064797B">
        <w:tc>
          <w:tcPr>
            <w:tcW w:w="3775" w:type="dxa"/>
          </w:tcPr>
          <w:p w:rsidR="0064797B" w:rsidRDefault="0064797B" w:rsidP="00101C09">
            <w:pPr>
              <w:pStyle w:val="ListParagraph"/>
              <w:ind w:left="0"/>
              <w:jc w:val="center"/>
              <w:rPr>
                <w:b/>
              </w:rPr>
            </w:pPr>
            <w:r>
              <w:rPr>
                <w:b/>
              </w:rPr>
              <w:t>Other Rooms</w:t>
            </w:r>
          </w:p>
        </w:tc>
        <w:tc>
          <w:tcPr>
            <w:tcW w:w="1331" w:type="dxa"/>
          </w:tcPr>
          <w:p w:rsidR="0064797B" w:rsidRDefault="0064797B" w:rsidP="00101C09">
            <w:pPr>
              <w:pStyle w:val="ListParagraph"/>
              <w:ind w:left="0"/>
              <w:jc w:val="center"/>
              <w:rPr>
                <w:b/>
              </w:rPr>
            </w:pPr>
            <w:r>
              <w:rPr>
                <w:b/>
              </w:rPr>
              <w:t>On-Campus University Department – Partial Day</w:t>
            </w:r>
          </w:p>
        </w:tc>
        <w:tc>
          <w:tcPr>
            <w:tcW w:w="1331" w:type="dxa"/>
          </w:tcPr>
          <w:p w:rsidR="0064797B" w:rsidRDefault="0064797B" w:rsidP="00101C09">
            <w:pPr>
              <w:pStyle w:val="ListParagraph"/>
              <w:ind w:left="0"/>
              <w:jc w:val="center"/>
              <w:rPr>
                <w:b/>
              </w:rPr>
            </w:pPr>
            <w:r>
              <w:rPr>
                <w:b/>
              </w:rPr>
              <w:t>On-Campus University Department – All Day</w:t>
            </w:r>
          </w:p>
        </w:tc>
        <w:tc>
          <w:tcPr>
            <w:tcW w:w="1260" w:type="dxa"/>
          </w:tcPr>
          <w:p w:rsidR="0064797B" w:rsidRDefault="0064797B" w:rsidP="00101C09">
            <w:pPr>
              <w:pStyle w:val="ListParagraph"/>
              <w:ind w:left="0"/>
              <w:jc w:val="center"/>
              <w:rPr>
                <w:b/>
              </w:rPr>
            </w:pPr>
            <w:r>
              <w:rPr>
                <w:b/>
              </w:rPr>
              <w:t>Off-Campus Non-Profit – Partial Day</w:t>
            </w:r>
          </w:p>
        </w:tc>
        <w:tc>
          <w:tcPr>
            <w:tcW w:w="1170" w:type="dxa"/>
          </w:tcPr>
          <w:p w:rsidR="0064797B" w:rsidRDefault="0064797B" w:rsidP="00101C09">
            <w:pPr>
              <w:pStyle w:val="ListParagraph"/>
              <w:ind w:left="0"/>
              <w:jc w:val="center"/>
              <w:rPr>
                <w:b/>
              </w:rPr>
            </w:pPr>
            <w:r>
              <w:rPr>
                <w:b/>
              </w:rPr>
              <w:t>Off-Campus Non-Profit – All Day</w:t>
            </w:r>
          </w:p>
        </w:tc>
        <w:tc>
          <w:tcPr>
            <w:tcW w:w="1080" w:type="dxa"/>
          </w:tcPr>
          <w:p w:rsidR="0064797B" w:rsidRDefault="0064797B" w:rsidP="00101C09">
            <w:pPr>
              <w:pStyle w:val="ListParagraph"/>
              <w:ind w:left="0"/>
              <w:jc w:val="center"/>
              <w:rPr>
                <w:b/>
              </w:rPr>
            </w:pPr>
            <w:r>
              <w:rPr>
                <w:b/>
              </w:rPr>
              <w:t>Off-Campus Private – Partial Day</w:t>
            </w:r>
          </w:p>
        </w:tc>
        <w:tc>
          <w:tcPr>
            <w:tcW w:w="1080" w:type="dxa"/>
          </w:tcPr>
          <w:p w:rsidR="0064797B" w:rsidRDefault="0064797B" w:rsidP="00101C09">
            <w:pPr>
              <w:pStyle w:val="ListParagraph"/>
              <w:ind w:left="0"/>
              <w:jc w:val="center"/>
              <w:rPr>
                <w:b/>
              </w:rPr>
            </w:pPr>
            <w:r>
              <w:rPr>
                <w:b/>
              </w:rPr>
              <w:t>Off-Campus Private – All Day</w:t>
            </w:r>
          </w:p>
        </w:tc>
      </w:tr>
      <w:tr w:rsidR="0064797B" w:rsidRPr="007C447B" w:rsidTr="0064797B">
        <w:tc>
          <w:tcPr>
            <w:tcW w:w="3775" w:type="dxa"/>
          </w:tcPr>
          <w:p w:rsidR="0064797B" w:rsidRPr="003731D8" w:rsidRDefault="0064797B" w:rsidP="00101C09">
            <w:pPr>
              <w:pStyle w:val="ListParagraph"/>
              <w:ind w:left="0"/>
            </w:pPr>
            <w:r>
              <w:t>Guest Room 2207 &amp; 2209 (double)</w:t>
            </w:r>
          </w:p>
        </w:tc>
        <w:tc>
          <w:tcPr>
            <w:tcW w:w="1331" w:type="dxa"/>
            <w:vAlign w:val="center"/>
          </w:tcPr>
          <w:p w:rsidR="0064797B" w:rsidRPr="007C447B" w:rsidRDefault="0064797B" w:rsidP="00101C09">
            <w:pPr>
              <w:pStyle w:val="ListParagraph"/>
              <w:ind w:left="0"/>
              <w:jc w:val="right"/>
            </w:pPr>
            <w:r>
              <w:t>60.00</w:t>
            </w:r>
          </w:p>
        </w:tc>
        <w:tc>
          <w:tcPr>
            <w:tcW w:w="1331" w:type="dxa"/>
            <w:vAlign w:val="center"/>
          </w:tcPr>
          <w:p w:rsidR="0064797B" w:rsidRPr="007C447B" w:rsidRDefault="0064797B" w:rsidP="00101C09">
            <w:pPr>
              <w:pStyle w:val="ListParagraph"/>
              <w:ind w:left="0"/>
              <w:jc w:val="right"/>
            </w:pPr>
            <w:r>
              <w:t>60.00</w:t>
            </w:r>
          </w:p>
        </w:tc>
        <w:tc>
          <w:tcPr>
            <w:tcW w:w="1260" w:type="dxa"/>
            <w:vAlign w:val="center"/>
          </w:tcPr>
          <w:p w:rsidR="0064797B" w:rsidRPr="007C447B" w:rsidRDefault="0064797B" w:rsidP="00101C09">
            <w:pPr>
              <w:pStyle w:val="ListParagraph"/>
              <w:ind w:left="0"/>
              <w:jc w:val="right"/>
            </w:pPr>
            <w:r>
              <w:t>65.00</w:t>
            </w:r>
          </w:p>
        </w:tc>
        <w:tc>
          <w:tcPr>
            <w:tcW w:w="1170" w:type="dxa"/>
            <w:vAlign w:val="center"/>
          </w:tcPr>
          <w:p w:rsidR="0064797B" w:rsidRPr="007C447B" w:rsidRDefault="0064797B" w:rsidP="00101C09">
            <w:pPr>
              <w:pStyle w:val="ListParagraph"/>
              <w:ind w:left="0"/>
              <w:jc w:val="right"/>
            </w:pPr>
            <w:r>
              <w:t>80.00</w:t>
            </w:r>
          </w:p>
        </w:tc>
        <w:tc>
          <w:tcPr>
            <w:tcW w:w="1080" w:type="dxa"/>
            <w:vAlign w:val="center"/>
          </w:tcPr>
          <w:p w:rsidR="0064797B" w:rsidRPr="007C447B" w:rsidRDefault="0064797B" w:rsidP="00101C09">
            <w:pPr>
              <w:pStyle w:val="ListParagraph"/>
              <w:ind w:left="0"/>
              <w:jc w:val="right"/>
            </w:pPr>
            <w:r>
              <w:t>70.00</w:t>
            </w:r>
          </w:p>
        </w:tc>
        <w:tc>
          <w:tcPr>
            <w:tcW w:w="1080" w:type="dxa"/>
            <w:vAlign w:val="center"/>
          </w:tcPr>
          <w:p w:rsidR="0064797B" w:rsidRPr="007C447B" w:rsidRDefault="0064797B" w:rsidP="00101C09">
            <w:pPr>
              <w:pStyle w:val="ListParagraph"/>
              <w:ind w:left="0"/>
              <w:jc w:val="right"/>
            </w:pPr>
            <w:r>
              <w:t>90.00</w:t>
            </w:r>
          </w:p>
        </w:tc>
      </w:tr>
      <w:tr w:rsidR="0064797B" w:rsidRPr="007C447B" w:rsidTr="0064797B">
        <w:tc>
          <w:tcPr>
            <w:tcW w:w="3775" w:type="dxa"/>
          </w:tcPr>
          <w:p w:rsidR="0064797B" w:rsidRDefault="0064797B" w:rsidP="00101C09">
            <w:pPr>
              <w:pStyle w:val="ListParagraph"/>
              <w:ind w:left="0"/>
            </w:pPr>
            <w:r>
              <w:t>Overtime rates (per hour)</w:t>
            </w:r>
          </w:p>
        </w:tc>
        <w:tc>
          <w:tcPr>
            <w:tcW w:w="1331" w:type="dxa"/>
            <w:vAlign w:val="center"/>
          </w:tcPr>
          <w:p w:rsidR="0064797B" w:rsidRPr="007C447B" w:rsidRDefault="0064797B" w:rsidP="00101C09">
            <w:pPr>
              <w:pStyle w:val="ListParagraph"/>
              <w:ind w:left="0"/>
              <w:jc w:val="right"/>
            </w:pPr>
            <w:r>
              <w:t>30.00</w:t>
            </w:r>
          </w:p>
        </w:tc>
        <w:tc>
          <w:tcPr>
            <w:tcW w:w="1331" w:type="dxa"/>
            <w:vAlign w:val="center"/>
          </w:tcPr>
          <w:p w:rsidR="0064797B" w:rsidRPr="007C447B" w:rsidRDefault="0064797B" w:rsidP="00101C09">
            <w:pPr>
              <w:pStyle w:val="ListParagraph"/>
              <w:ind w:left="0"/>
              <w:jc w:val="right"/>
            </w:pPr>
            <w:r>
              <w:t>30.00</w:t>
            </w:r>
          </w:p>
        </w:tc>
        <w:tc>
          <w:tcPr>
            <w:tcW w:w="1260" w:type="dxa"/>
            <w:vAlign w:val="center"/>
          </w:tcPr>
          <w:p w:rsidR="0064797B" w:rsidRPr="007C447B" w:rsidRDefault="0064797B" w:rsidP="00101C09">
            <w:pPr>
              <w:pStyle w:val="ListParagraph"/>
              <w:ind w:left="0"/>
              <w:jc w:val="right"/>
            </w:pPr>
            <w:r>
              <w:t>55.00</w:t>
            </w:r>
          </w:p>
        </w:tc>
        <w:tc>
          <w:tcPr>
            <w:tcW w:w="1170" w:type="dxa"/>
            <w:vAlign w:val="center"/>
          </w:tcPr>
          <w:p w:rsidR="0064797B" w:rsidRPr="007C447B" w:rsidRDefault="0064797B" w:rsidP="00101C09">
            <w:pPr>
              <w:pStyle w:val="ListParagraph"/>
              <w:ind w:left="0"/>
              <w:jc w:val="right"/>
            </w:pPr>
            <w:r>
              <w:t>55.00</w:t>
            </w:r>
          </w:p>
        </w:tc>
        <w:tc>
          <w:tcPr>
            <w:tcW w:w="1080" w:type="dxa"/>
            <w:vAlign w:val="center"/>
          </w:tcPr>
          <w:p w:rsidR="0064797B" w:rsidRPr="007C447B" w:rsidRDefault="0064797B" w:rsidP="00101C09">
            <w:pPr>
              <w:pStyle w:val="ListParagraph"/>
              <w:ind w:left="0"/>
              <w:jc w:val="right"/>
            </w:pPr>
            <w:r>
              <w:t>55.00</w:t>
            </w:r>
          </w:p>
        </w:tc>
        <w:tc>
          <w:tcPr>
            <w:tcW w:w="1080" w:type="dxa"/>
            <w:vAlign w:val="center"/>
          </w:tcPr>
          <w:p w:rsidR="0064797B" w:rsidRPr="007C447B" w:rsidRDefault="0064797B" w:rsidP="00101C09">
            <w:pPr>
              <w:pStyle w:val="ListParagraph"/>
              <w:ind w:left="0"/>
              <w:jc w:val="right"/>
            </w:pPr>
            <w:r>
              <w:t>55.00</w:t>
            </w:r>
          </w:p>
        </w:tc>
      </w:tr>
    </w:tbl>
    <w:p w:rsidR="00054245" w:rsidRDefault="0064797B" w:rsidP="00932646">
      <w:pPr>
        <w:spacing w:after="0" w:line="240" w:lineRule="auto"/>
      </w:pPr>
      <w:r w:rsidRPr="0064797B">
        <w:t>Event Deposit:  An event deposit is required in order to confirm and hold a reservation for wedding receptions, class reunions, and similar events that are not sponsored by Northern Michigan University.</w:t>
      </w:r>
    </w:p>
    <w:p w:rsidR="00054245" w:rsidRDefault="00054245" w:rsidP="00054245">
      <w:r>
        <w:br w:type="page"/>
      </w:r>
    </w:p>
    <w:p w:rsidR="0064797B" w:rsidRDefault="00054245" w:rsidP="00054245">
      <w:pPr>
        <w:spacing w:after="0" w:line="240" w:lineRule="auto"/>
        <w:jc w:val="center"/>
        <w:rPr>
          <w:b/>
          <w:sz w:val="32"/>
        </w:rPr>
      </w:pPr>
      <w:r>
        <w:rPr>
          <w:b/>
          <w:sz w:val="32"/>
        </w:rPr>
        <w:lastRenderedPageBreak/>
        <w:t>Appendix H</w:t>
      </w:r>
    </w:p>
    <w:p w:rsidR="00054245" w:rsidRDefault="00054245" w:rsidP="00054245">
      <w:pPr>
        <w:spacing w:after="0" w:line="240" w:lineRule="auto"/>
        <w:jc w:val="center"/>
        <w:rPr>
          <w:b/>
          <w:sz w:val="32"/>
        </w:rPr>
      </w:pPr>
      <w:r>
        <w:rPr>
          <w:b/>
          <w:sz w:val="32"/>
        </w:rPr>
        <w:t>Northern Center / Jacobetti Complex</w:t>
      </w:r>
    </w:p>
    <w:p w:rsidR="00054245" w:rsidRDefault="00054245" w:rsidP="00054245">
      <w:pPr>
        <w:spacing w:after="0" w:line="240" w:lineRule="auto"/>
        <w:jc w:val="center"/>
        <w:rPr>
          <w:b/>
          <w:sz w:val="32"/>
        </w:rPr>
      </w:pPr>
      <w:r>
        <w:rPr>
          <w:b/>
          <w:sz w:val="32"/>
        </w:rPr>
        <w:t>AV Equipment and Other Charges</w:t>
      </w:r>
    </w:p>
    <w:tbl>
      <w:tblPr>
        <w:tblStyle w:val="TableGrid"/>
        <w:tblW w:w="0" w:type="auto"/>
        <w:tblLook w:val="04A0" w:firstRow="1" w:lastRow="0" w:firstColumn="1" w:lastColumn="0" w:noHBand="0" w:noVBand="1"/>
      </w:tblPr>
      <w:tblGrid>
        <w:gridCol w:w="4945"/>
        <w:gridCol w:w="1710"/>
        <w:gridCol w:w="1710"/>
        <w:gridCol w:w="1530"/>
        <w:gridCol w:w="1471"/>
      </w:tblGrid>
      <w:tr w:rsidR="00F51876" w:rsidTr="00F51876">
        <w:tc>
          <w:tcPr>
            <w:tcW w:w="4945" w:type="dxa"/>
          </w:tcPr>
          <w:p w:rsidR="00F51876" w:rsidRDefault="00F51876" w:rsidP="00054245">
            <w:pPr>
              <w:jc w:val="center"/>
              <w:rPr>
                <w:b/>
              </w:rPr>
            </w:pPr>
            <w:r>
              <w:rPr>
                <w:b/>
              </w:rPr>
              <w:t>Equipment</w:t>
            </w:r>
          </w:p>
        </w:tc>
        <w:tc>
          <w:tcPr>
            <w:tcW w:w="1710" w:type="dxa"/>
          </w:tcPr>
          <w:p w:rsidR="00F51876" w:rsidRDefault="00F51876" w:rsidP="00054245">
            <w:pPr>
              <w:jc w:val="center"/>
              <w:rPr>
                <w:b/>
              </w:rPr>
            </w:pPr>
            <w:r>
              <w:rPr>
                <w:b/>
              </w:rPr>
              <w:t>On-Campus Student</w:t>
            </w:r>
          </w:p>
        </w:tc>
        <w:tc>
          <w:tcPr>
            <w:tcW w:w="1710" w:type="dxa"/>
          </w:tcPr>
          <w:p w:rsidR="00F51876" w:rsidRDefault="00F51876" w:rsidP="00054245">
            <w:pPr>
              <w:jc w:val="center"/>
              <w:rPr>
                <w:b/>
              </w:rPr>
            </w:pPr>
            <w:r>
              <w:rPr>
                <w:b/>
              </w:rPr>
              <w:t>On-Campus University Department</w:t>
            </w:r>
          </w:p>
        </w:tc>
        <w:tc>
          <w:tcPr>
            <w:tcW w:w="1530" w:type="dxa"/>
          </w:tcPr>
          <w:p w:rsidR="00F51876" w:rsidRDefault="00F51876" w:rsidP="00054245">
            <w:pPr>
              <w:jc w:val="center"/>
              <w:rPr>
                <w:b/>
              </w:rPr>
            </w:pPr>
            <w:r>
              <w:rPr>
                <w:b/>
              </w:rPr>
              <w:t>Off-Campus Non-Profit</w:t>
            </w:r>
          </w:p>
        </w:tc>
        <w:tc>
          <w:tcPr>
            <w:tcW w:w="1471" w:type="dxa"/>
          </w:tcPr>
          <w:p w:rsidR="00F51876" w:rsidRDefault="00F51876" w:rsidP="00054245">
            <w:pPr>
              <w:jc w:val="center"/>
              <w:rPr>
                <w:b/>
              </w:rPr>
            </w:pPr>
            <w:r>
              <w:rPr>
                <w:b/>
              </w:rPr>
              <w:t>Off-Campus Profit</w:t>
            </w:r>
          </w:p>
        </w:tc>
      </w:tr>
      <w:tr w:rsidR="00F51876" w:rsidTr="00F51876">
        <w:tc>
          <w:tcPr>
            <w:tcW w:w="4945" w:type="dxa"/>
          </w:tcPr>
          <w:p w:rsidR="00F51876" w:rsidRPr="003C760C" w:rsidRDefault="003C760C" w:rsidP="003C760C">
            <w:r>
              <w:t>Ballrooms – 4 screens</w:t>
            </w:r>
          </w:p>
        </w:tc>
        <w:tc>
          <w:tcPr>
            <w:tcW w:w="1710" w:type="dxa"/>
          </w:tcPr>
          <w:p w:rsidR="00F51876" w:rsidRPr="003C760C" w:rsidRDefault="003C760C" w:rsidP="003C760C">
            <w:pPr>
              <w:jc w:val="right"/>
            </w:pPr>
            <w:r>
              <w:t>329.00</w:t>
            </w:r>
          </w:p>
        </w:tc>
        <w:tc>
          <w:tcPr>
            <w:tcW w:w="1710" w:type="dxa"/>
          </w:tcPr>
          <w:p w:rsidR="00F51876" w:rsidRPr="003C760C" w:rsidRDefault="003C760C" w:rsidP="003C760C">
            <w:pPr>
              <w:jc w:val="right"/>
            </w:pPr>
            <w:r>
              <w:t>470.00</w:t>
            </w:r>
          </w:p>
        </w:tc>
        <w:tc>
          <w:tcPr>
            <w:tcW w:w="1530" w:type="dxa"/>
          </w:tcPr>
          <w:p w:rsidR="00F51876" w:rsidRPr="003C760C" w:rsidRDefault="003C760C" w:rsidP="003C760C">
            <w:pPr>
              <w:jc w:val="right"/>
            </w:pPr>
            <w:r>
              <w:t>705.00</w:t>
            </w:r>
          </w:p>
        </w:tc>
        <w:tc>
          <w:tcPr>
            <w:tcW w:w="1471" w:type="dxa"/>
          </w:tcPr>
          <w:p w:rsidR="00F51876" w:rsidRPr="003C760C" w:rsidRDefault="003C760C" w:rsidP="003C760C">
            <w:pPr>
              <w:jc w:val="right"/>
            </w:pPr>
            <w:r>
              <w:t>940.00</w:t>
            </w:r>
          </w:p>
        </w:tc>
      </w:tr>
      <w:tr w:rsidR="00F51876" w:rsidTr="00F51876">
        <w:tc>
          <w:tcPr>
            <w:tcW w:w="4945" w:type="dxa"/>
          </w:tcPr>
          <w:p w:rsidR="00F51876" w:rsidRPr="003C760C" w:rsidRDefault="003C760C" w:rsidP="003C760C">
            <w:r>
              <w:t>Ballrooms – 3 screens</w:t>
            </w:r>
          </w:p>
        </w:tc>
        <w:tc>
          <w:tcPr>
            <w:tcW w:w="1710" w:type="dxa"/>
          </w:tcPr>
          <w:p w:rsidR="00F51876" w:rsidRPr="003C760C" w:rsidRDefault="003C760C" w:rsidP="003C760C">
            <w:pPr>
              <w:jc w:val="right"/>
            </w:pPr>
            <w:r>
              <w:t>259.00</w:t>
            </w:r>
          </w:p>
        </w:tc>
        <w:tc>
          <w:tcPr>
            <w:tcW w:w="1710" w:type="dxa"/>
          </w:tcPr>
          <w:p w:rsidR="00F51876" w:rsidRPr="003C760C" w:rsidRDefault="003C760C" w:rsidP="003C760C">
            <w:pPr>
              <w:jc w:val="right"/>
            </w:pPr>
            <w:r>
              <w:t>370.00</w:t>
            </w:r>
          </w:p>
        </w:tc>
        <w:tc>
          <w:tcPr>
            <w:tcW w:w="1530" w:type="dxa"/>
          </w:tcPr>
          <w:p w:rsidR="00F51876" w:rsidRPr="003C760C" w:rsidRDefault="003C760C" w:rsidP="003C760C">
            <w:pPr>
              <w:jc w:val="right"/>
            </w:pPr>
            <w:r>
              <w:t>555.00</w:t>
            </w:r>
          </w:p>
        </w:tc>
        <w:tc>
          <w:tcPr>
            <w:tcW w:w="1471" w:type="dxa"/>
          </w:tcPr>
          <w:p w:rsidR="00F51876" w:rsidRPr="003C760C" w:rsidRDefault="003C760C" w:rsidP="003C760C">
            <w:pPr>
              <w:jc w:val="right"/>
            </w:pPr>
            <w:r>
              <w:t>740.00</w:t>
            </w:r>
          </w:p>
        </w:tc>
      </w:tr>
      <w:tr w:rsidR="00F51876" w:rsidTr="00F51876">
        <w:tc>
          <w:tcPr>
            <w:tcW w:w="4945" w:type="dxa"/>
          </w:tcPr>
          <w:p w:rsidR="00F51876" w:rsidRPr="003C760C" w:rsidRDefault="003C760C" w:rsidP="003C760C">
            <w:r>
              <w:t>Ballrooms – 2 screens</w:t>
            </w:r>
          </w:p>
        </w:tc>
        <w:tc>
          <w:tcPr>
            <w:tcW w:w="1710" w:type="dxa"/>
          </w:tcPr>
          <w:p w:rsidR="00F51876" w:rsidRPr="003C760C" w:rsidRDefault="003C760C" w:rsidP="003C760C">
            <w:pPr>
              <w:jc w:val="right"/>
            </w:pPr>
            <w:r>
              <w:t>182.00</w:t>
            </w:r>
          </w:p>
        </w:tc>
        <w:tc>
          <w:tcPr>
            <w:tcW w:w="1710" w:type="dxa"/>
          </w:tcPr>
          <w:p w:rsidR="00F51876" w:rsidRPr="003C760C" w:rsidRDefault="003C760C" w:rsidP="003C760C">
            <w:pPr>
              <w:jc w:val="right"/>
            </w:pPr>
            <w:r>
              <w:t>260.00</w:t>
            </w:r>
          </w:p>
        </w:tc>
        <w:tc>
          <w:tcPr>
            <w:tcW w:w="1530" w:type="dxa"/>
          </w:tcPr>
          <w:p w:rsidR="00F51876" w:rsidRPr="003C760C" w:rsidRDefault="003C760C" w:rsidP="003C760C">
            <w:pPr>
              <w:jc w:val="right"/>
            </w:pPr>
            <w:r>
              <w:t>390.00</w:t>
            </w:r>
          </w:p>
        </w:tc>
        <w:tc>
          <w:tcPr>
            <w:tcW w:w="1471" w:type="dxa"/>
          </w:tcPr>
          <w:p w:rsidR="00F51876" w:rsidRPr="003C760C" w:rsidRDefault="003C760C" w:rsidP="003C760C">
            <w:pPr>
              <w:jc w:val="right"/>
            </w:pPr>
            <w:r>
              <w:t>520.00</w:t>
            </w:r>
          </w:p>
        </w:tc>
      </w:tr>
      <w:tr w:rsidR="00F51876" w:rsidTr="00F51876">
        <w:tc>
          <w:tcPr>
            <w:tcW w:w="4945" w:type="dxa"/>
          </w:tcPr>
          <w:p w:rsidR="00F51876" w:rsidRPr="003C760C" w:rsidRDefault="003C760C" w:rsidP="003C760C">
            <w:r>
              <w:t>Ballrooms – 1 screen</w:t>
            </w:r>
          </w:p>
        </w:tc>
        <w:tc>
          <w:tcPr>
            <w:tcW w:w="1710" w:type="dxa"/>
          </w:tcPr>
          <w:p w:rsidR="00F51876" w:rsidRPr="003C760C" w:rsidRDefault="003C760C" w:rsidP="003C760C">
            <w:pPr>
              <w:jc w:val="right"/>
            </w:pPr>
            <w:r>
              <w:t>112.00</w:t>
            </w:r>
          </w:p>
        </w:tc>
        <w:tc>
          <w:tcPr>
            <w:tcW w:w="1710" w:type="dxa"/>
          </w:tcPr>
          <w:p w:rsidR="00F51876" w:rsidRPr="003C760C" w:rsidRDefault="003C760C" w:rsidP="003C760C">
            <w:pPr>
              <w:jc w:val="right"/>
            </w:pPr>
            <w:r>
              <w:t>160.00</w:t>
            </w:r>
          </w:p>
        </w:tc>
        <w:tc>
          <w:tcPr>
            <w:tcW w:w="1530" w:type="dxa"/>
          </w:tcPr>
          <w:p w:rsidR="00F51876" w:rsidRPr="003C760C" w:rsidRDefault="003C760C" w:rsidP="003C760C">
            <w:pPr>
              <w:jc w:val="right"/>
            </w:pPr>
            <w:r>
              <w:t>240.00</w:t>
            </w:r>
          </w:p>
        </w:tc>
        <w:tc>
          <w:tcPr>
            <w:tcW w:w="1471" w:type="dxa"/>
          </w:tcPr>
          <w:p w:rsidR="00F51876" w:rsidRPr="003C760C" w:rsidRDefault="003C760C" w:rsidP="003C760C">
            <w:pPr>
              <w:jc w:val="right"/>
            </w:pPr>
            <w:r>
              <w:t>320.00</w:t>
            </w:r>
          </w:p>
        </w:tc>
      </w:tr>
      <w:tr w:rsidR="003C760C" w:rsidTr="00F51876">
        <w:tc>
          <w:tcPr>
            <w:tcW w:w="4945" w:type="dxa"/>
          </w:tcPr>
          <w:p w:rsidR="003C760C" w:rsidRPr="003C760C" w:rsidRDefault="003C760C" w:rsidP="003C760C">
            <w:r>
              <w:t>Peninsula 2 – 2 screens</w:t>
            </w:r>
          </w:p>
        </w:tc>
        <w:tc>
          <w:tcPr>
            <w:tcW w:w="1710" w:type="dxa"/>
          </w:tcPr>
          <w:p w:rsidR="003C760C" w:rsidRPr="003C760C" w:rsidRDefault="003C760C" w:rsidP="003C760C">
            <w:pPr>
              <w:jc w:val="right"/>
            </w:pPr>
            <w:r>
              <w:t>112.00</w:t>
            </w:r>
          </w:p>
        </w:tc>
        <w:tc>
          <w:tcPr>
            <w:tcW w:w="1710" w:type="dxa"/>
          </w:tcPr>
          <w:p w:rsidR="003C760C" w:rsidRPr="003C760C" w:rsidRDefault="003C760C" w:rsidP="003C760C">
            <w:pPr>
              <w:jc w:val="right"/>
            </w:pPr>
            <w:r>
              <w:t>160.00</w:t>
            </w:r>
          </w:p>
        </w:tc>
        <w:tc>
          <w:tcPr>
            <w:tcW w:w="1530" w:type="dxa"/>
          </w:tcPr>
          <w:p w:rsidR="003C760C" w:rsidRPr="003C760C" w:rsidRDefault="003C760C" w:rsidP="003C760C">
            <w:pPr>
              <w:jc w:val="right"/>
            </w:pPr>
            <w:r>
              <w:t>240.00</w:t>
            </w:r>
          </w:p>
        </w:tc>
        <w:tc>
          <w:tcPr>
            <w:tcW w:w="1471" w:type="dxa"/>
          </w:tcPr>
          <w:p w:rsidR="003C760C" w:rsidRPr="003C760C" w:rsidRDefault="003C760C" w:rsidP="003C760C">
            <w:pPr>
              <w:jc w:val="right"/>
            </w:pPr>
            <w:r>
              <w:t>320.00</w:t>
            </w:r>
          </w:p>
        </w:tc>
      </w:tr>
      <w:tr w:rsidR="003C760C" w:rsidTr="00F51876">
        <w:tc>
          <w:tcPr>
            <w:tcW w:w="4945" w:type="dxa"/>
          </w:tcPr>
          <w:p w:rsidR="003C760C" w:rsidRPr="003C760C" w:rsidRDefault="003C760C" w:rsidP="003C760C">
            <w:r>
              <w:t xml:space="preserve">Founders / Peninsula 1 – 1 screen </w:t>
            </w:r>
          </w:p>
        </w:tc>
        <w:tc>
          <w:tcPr>
            <w:tcW w:w="1710" w:type="dxa"/>
          </w:tcPr>
          <w:p w:rsidR="003C760C" w:rsidRPr="003C760C" w:rsidRDefault="003C760C" w:rsidP="003C760C">
            <w:pPr>
              <w:jc w:val="right"/>
            </w:pPr>
            <w:r>
              <w:t>91.00</w:t>
            </w:r>
          </w:p>
        </w:tc>
        <w:tc>
          <w:tcPr>
            <w:tcW w:w="1710" w:type="dxa"/>
          </w:tcPr>
          <w:p w:rsidR="003C760C" w:rsidRPr="003C760C" w:rsidRDefault="003C760C" w:rsidP="003C760C">
            <w:pPr>
              <w:jc w:val="right"/>
            </w:pPr>
            <w:r>
              <w:t>130.00</w:t>
            </w:r>
          </w:p>
        </w:tc>
        <w:tc>
          <w:tcPr>
            <w:tcW w:w="1530" w:type="dxa"/>
          </w:tcPr>
          <w:p w:rsidR="003C760C" w:rsidRPr="003C760C" w:rsidRDefault="003C760C" w:rsidP="003C760C">
            <w:pPr>
              <w:jc w:val="right"/>
            </w:pPr>
            <w:r>
              <w:t>195.00</w:t>
            </w:r>
          </w:p>
        </w:tc>
        <w:tc>
          <w:tcPr>
            <w:tcW w:w="1471" w:type="dxa"/>
          </w:tcPr>
          <w:p w:rsidR="003C760C" w:rsidRPr="003C760C" w:rsidRDefault="003C760C" w:rsidP="003C760C">
            <w:pPr>
              <w:jc w:val="right"/>
            </w:pPr>
            <w:r>
              <w:t>260.00</w:t>
            </w:r>
          </w:p>
        </w:tc>
      </w:tr>
      <w:tr w:rsidR="003C760C" w:rsidTr="00F51876">
        <w:tc>
          <w:tcPr>
            <w:tcW w:w="4945" w:type="dxa"/>
          </w:tcPr>
          <w:p w:rsidR="003C760C" w:rsidRPr="003C760C" w:rsidRDefault="003C760C" w:rsidP="003C760C">
            <w:r>
              <w:t>Peninsula 3, 4 and 5 – flat panel display</w:t>
            </w:r>
          </w:p>
        </w:tc>
        <w:tc>
          <w:tcPr>
            <w:tcW w:w="1710" w:type="dxa"/>
          </w:tcPr>
          <w:p w:rsidR="003C760C" w:rsidRPr="003C760C" w:rsidRDefault="003C760C" w:rsidP="003C760C">
            <w:pPr>
              <w:jc w:val="right"/>
            </w:pPr>
            <w:r>
              <w:t>36.75</w:t>
            </w:r>
          </w:p>
        </w:tc>
        <w:tc>
          <w:tcPr>
            <w:tcW w:w="1710" w:type="dxa"/>
          </w:tcPr>
          <w:p w:rsidR="003C760C" w:rsidRPr="003C760C" w:rsidRDefault="003C760C" w:rsidP="003C760C">
            <w:pPr>
              <w:jc w:val="right"/>
            </w:pPr>
            <w:r>
              <w:t>52.50</w:t>
            </w:r>
          </w:p>
        </w:tc>
        <w:tc>
          <w:tcPr>
            <w:tcW w:w="1530" w:type="dxa"/>
          </w:tcPr>
          <w:p w:rsidR="003C760C" w:rsidRPr="003C760C" w:rsidRDefault="003C760C" w:rsidP="003C760C">
            <w:pPr>
              <w:jc w:val="right"/>
            </w:pPr>
            <w:r>
              <w:t>78.75</w:t>
            </w:r>
          </w:p>
        </w:tc>
        <w:tc>
          <w:tcPr>
            <w:tcW w:w="1471" w:type="dxa"/>
          </w:tcPr>
          <w:p w:rsidR="003C760C" w:rsidRPr="003C760C" w:rsidRDefault="003C760C" w:rsidP="003C760C">
            <w:pPr>
              <w:jc w:val="right"/>
            </w:pPr>
            <w:r>
              <w:t>105.00</w:t>
            </w:r>
          </w:p>
        </w:tc>
      </w:tr>
      <w:tr w:rsidR="003C760C" w:rsidTr="00F51876">
        <w:tc>
          <w:tcPr>
            <w:tcW w:w="4945" w:type="dxa"/>
          </w:tcPr>
          <w:p w:rsidR="003C760C" w:rsidRDefault="003C760C" w:rsidP="003C760C">
            <w:r>
              <w:t>Executive Conference Room</w:t>
            </w:r>
          </w:p>
        </w:tc>
        <w:tc>
          <w:tcPr>
            <w:tcW w:w="1710" w:type="dxa"/>
          </w:tcPr>
          <w:p w:rsidR="003C760C" w:rsidRDefault="003C760C" w:rsidP="003C760C">
            <w:pPr>
              <w:jc w:val="right"/>
            </w:pPr>
            <w:r>
              <w:t>147.00</w:t>
            </w:r>
          </w:p>
        </w:tc>
        <w:tc>
          <w:tcPr>
            <w:tcW w:w="1710" w:type="dxa"/>
          </w:tcPr>
          <w:p w:rsidR="003C760C" w:rsidRDefault="003C760C" w:rsidP="003C760C">
            <w:pPr>
              <w:jc w:val="right"/>
            </w:pPr>
            <w:r>
              <w:t>210.00</w:t>
            </w:r>
          </w:p>
        </w:tc>
        <w:tc>
          <w:tcPr>
            <w:tcW w:w="1530" w:type="dxa"/>
          </w:tcPr>
          <w:p w:rsidR="003C760C" w:rsidRDefault="003C760C" w:rsidP="003C760C">
            <w:pPr>
              <w:jc w:val="right"/>
            </w:pPr>
            <w:r>
              <w:t>315.00</w:t>
            </w:r>
          </w:p>
        </w:tc>
        <w:tc>
          <w:tcPr>
            <w:tcW w:w="1471" w:type="dxa"/>
          </w:tcPr>
          <w:p w:rsidR="003C760C" w:rsidRDefault="003C760C" w:rsidP="003C760C">
            <w:pPr>
              <w:jc w:val="right"/>
            </w:pPr>
            <w:r>
              <w:t>420.00</w:t>
            </w:r>
          </w:p>
        </w:tc>
      </w:tr>
      <w:tr w:rsidR="003C760C" w:rsidTr="00F51876">
        <w:tc>
          <w:tcPr>
            <w:tcW w:w="4945" w:type="dxa"/>
          </w:tcPr>
          <w:p w:rsidR="003C760C" w:rsidRDefault="003C760C" w:rsidP="003C760C">
            <w:r>
              <w:t>Jacobetti Innovation Hall</w:t>
            </w:r>
          </w:p>
        </w:tc>
        <w:tc>
          <w:tcPr>
            <w:tcW w:w="1710" w:type="dxa"/>
          </w:tcPr>
          <w:p w:rsidR="003C760C" w:rsidRDefault="003C760C" w:rsidP="003C760C">
            <w:pPr>
              <w:jc w:val="right"/>
            </w:pPr>
            <w:r>
              <w:t>182.00</w:t>
            </w:r>
          </w:p>
        </w:tc>
        <w:tc>
          <w:tcPr>
            <w:tcW w:w="1710" w:type="dxa"/>
          </w:tcPr>
          <w:p w:rsidR="003C760C" w:rsidRDefault="003C760C" w:rsidP="003C760C">
            <w:pPr>
              <w:jc w:val="right"/>
            </w:pPr>
            <w:r>
              <w:t>260.00</w:t>
            </w:r>
          </w:p>
        </w:tc>
        <w:tc>
          <w:tcPr>
            <w:tcW w:w="1530" w:type="dxa"/>
          </w:tcPr>
          <w:p w:rsidR="003C760C" w:rsidRDefault="003C760C" w:rsidP="003C760C">
            <w:pPr>
              <w:jc w:val="right"/>
            </w:pPr>
            <w:r>
              <w:t>390.00</w:t>
            </w:r>
          </w:p>
        </w:tc>
        <w:tc>
          <w:tcPr>
            <w:tcW w:w="1471" w:type="dxa"/>
          </w:tcPr>
          <w:p w:rsidR="003C760C" w:rsidRDefault="003C760C" w:rsidP="003C760C">
            <w:pPr>
              <w:jc w:val="right"/>
            </w:pPr>
            <w:r>
              <w:t>520.00</w:t>
            </w:r>
          </w:p>
        </w:tc>
      </w:tr>
      <w:tr w:rsidR="003C760C" w:rsidTr="00F51876">
        <w:tc>
          <w:tcPr>
            <w:tcW w:w="4945" w:type="dxa"/>
          </w:tcPr>
          <w:p w:rsidR="003C760C" w:rsidRDefault="003C760C" w:rsidP="003C760C">
            <w:r>
              <w:t>Flipchart with paper</w:t>
            </w:r>
          </w:p>
        </w:tc>
        <w:tc>
          <w:tcPr>
            <w:tcW w:w="1710" w:type="dxa"/>
          </w:tcPr>
          <w:p w:rsidR="003C760C" w:rsidRDefault="003C760C" w:rsidP="003C760C">
            <w:pPr>
              <w:jc w:val="right"/>
            </w:pPr>
            <w:r>
              <w:t>15.00</w:t>
            </w:r>
          </w:p>
        </w:tc>
        <w:tc>
          <w:tcPr>
            <w:tcW w:w="1710" w:type="dxa"/>
          </w:tcPr>
          <w:p w:rsidR="003C760C" w:rsidRDefault="003C760C" w:rsidP="003C760C">
            <w:pPr>
              <w:jc w:val="right"/>
            </w:pPr>
            <w:r>
              <w:t>15.00</w:t>
            </w:r>
          </w:p>
        </w:tc>
        <w:tc>
          <w:tcPr>
            <w:tcW w:w="1530" w:type="dxa"/>
          </w:tcPr>
          <w:p w:rsidR="003C760C" w:rsidRDefault="003C760C" w:rsidP="003C760C">
            <w:pPr>
              <w:jc w:val="right"/>
            </w:pPr>
            <w:r>
              <w:t>20.00</w:t>
            </w:r>
          </w:p>
        </w:tc>
        <w:tc>
          <w:tcPr>
            <w:tcW w:w="1471" w:type="dxa"/>
          </w:tcPr>
          <w:p w:rsidR="003C760C" w:rsidRDefault="003C760C" w:rsidP="003C760C">
            <w:pPr>
              <w:jc w:val="right"/>
            </w:pPr>
            <w:r>
              <w:t>25.00</w:t>
            </w:r>
          </w:p>
        </w:tc>
      </w:tr>
      <w:tr w:rsidR="003C760C" w:rsidTr="00F51876">
        <w:tc>
          <w:tcPr>
            <w:tcW w:w="4945" w:type="dxa"/>
          </w:tcPr>
          <w:p w:rsidR="003C760C" w:rsidRDefault="003C760C" w:rsidP="003C760C">
            <w:r>
              <w:t>Telephone line and / or equipment</w:t>
            </w:r>
          </w:p>
        </w:tc>
        <w:tc>
          <w:tcPr>
            <w:tcW w:w="1710" w:type="dxa"/>
          </w:tcPr>
          <w:p w:rsidR="003C760C" w:rsidRDefault="003C760C" w:rsidP="003C760C">
            <w:pPr>
              <w:jc w:val="right"/>
            </w:pPr>
            <w:r>
              <w:t>40.00</w:t>
            </w:r>
          </w:p>
        </w:tc>
        <w:tc>
          <w:tcPr>
            <w:tcW w:w="1710" w:type="dxa"/>
          </w:tcPr>
          <w:p w:rsidR="003C760C" w:rsidRDefault="003C760C" w:rsidP="003C760C">
            <w:pPr>
              <w:jc w:val="right"/>
            </w:pPr>
            <w:r>
              <w:t>40.00</w:t>
            </w:r>
          </w:p>
        </w:tc>
        <w:tc>
          <w:tcPr>
            <w:tcW w:w="1530" w:type="dxa"/>
          </w:tcPr>
          <w:p w:rsidR="003C760C" w:rsidRDefault="003C760C" w:rsidP="003C760C">
            <w:pPr>
              <w:jc w:val="right"/>
            </w:pPr>
            <w:r>
              <w:t>50.00</w:t>
            </w:r>
          </w:p>
        </w:tc>
        <w:tc>
          <w:tcPr>
            <w:tcW w:w="1471" w:type="dxa"/>
          </w:tcPr>
          <w:p w:rsidR="003C760C" w:rsidRDefault="003C760C" w:rsidP="003C760C">
            <w:pPr>
              <w:jc w:val="right"/>
            </w:pPr>
            <w:r>
              <w:t>60.00</w:t>
            </w:r>
          </w:p>
        </w:tc>
      </w:tr>
      <w:tr w:rsidR="003C760C" w:rsidTr="00F51876">
        <w:tc>
          <w:tcPr>
            <w:tcW w:w="4945" w:type="dxa"/>
          </w:tcPr>
          <w:p w:rsidR="003C760C" w:rsidRDefault="003C760C" w:rsidP="003C760C">
            <w:r>
              <w:t>Table in corridor</w:t>
            </w:r>
          </w:p>
        </w:tc>
        <w:tc>
          <w:tcPr>
            <w:tcW w:w="1710" w:type="dxa"/>
          </w:tcPr>
          <w:p w:rsidR="003C760C" w:rsidRDefault="003C760C" w:rsidP="003C760C">
            <w:pPr>
              <w:jc w:val="right"/>
            </w:pPr>
            <w:r>
              <w:t>15.00</w:t>
            </w:r>
          </w:p>
        </w:tc>
        <w:tc>
          <w:tcPr>
            <w:tcW w:w="1710" w:type="dxa"/>
          </w:tcPr>
          <w:p w:rsidR="003C760C" w:rsidRDefault="003C760C" w:rsidP="003C760C">
            <w:pPr>
              <w:jc w:val="right"/>
            </w:pPr>
            <w:r>
              <w:t>15.00</w:t>
            </w:r>
          </w:p>
        </w:tc>
        <w:tc>
          <w:tcPr>
            <w:tcW w:w="1530" w:type="dxa"/>
          </w:tcPr>
          <w:p w:rsidR="003C760C" w:rsidRDefault="003C760C" w:rsidP="003C760C">
            <w:pPr>
              <w:jc w:val="right"/>
            </w:pPr>
            <w:r>
              <w:t>25.00</w:t>
            </w:r>
          </w:p>
        </w:tc>
        <w:tc>
          <w:tcPr>
            <w:tcW w:w="1471" w:type="dxa"/>
          </w:tcPr>
          <w:p w:rsidR="003C760C" w:rsidRDefault="003C760C" w:rsidP="003C760C">
            <w:pPr>
              <w:jc w:val="right"/>
            </w:pPr>
            <w:r>
              <w:t>35.00</w:t>
            </w:r>
          </w:p>
        </w:tc>
      </w:tr>
      <w:tr w:rsidR="003C760C" w:rsidTr="00F51876">
        <w:tc>
          <w:tcPr>
            <w:tcW w:w="4945" w:type="dxa"/>
          </w:tcPr>
          <w:p w:rsidR="003C760C" w:rsidRDefault="003C760C" w:rsidP="003C760C">
            <w:r>
              <w:t>Dance floor – up to 72 4’ by 4’ pieces</w:t>
            </w:r>
          </w:p>
        </w:tc>
        <w:tc>
          <w:tcPr>
            <w:tcW w:w="1710" w:type="dxa"/>
          </w:tcPr>
          <w:p w:rsidR="003C760C" w:rsidRDefault="003C760C" w:rsidP="003C760C">
            <w:pPr>
              <w:jc w:val="right"/>
            </w:pPr>
            <w:r>
              <w:t>75.00</w:t>
            </w:r>
          </w:p>
        </w:tc>
        <w:tc>
          <w:tcPr>
            <w:tcW w:w="1710" w:type="dxa"/>
          </w:tcPr>
          <w:p w:rsidR="003C760C" w:rsidRDefault="003C760C" w:rsidP="003C760C">
            <w:pPr>
              <w:jc w:val="right"/>
            </w:pPr>
            <w:r>
              <w:t>75.00</w:t>
            </w:r>
          </w:p>
        </w:tc>
        <w:tc>
          <w:tcPr>
            <w:tcW w:w="1530" w:type="dxa"/>
          </w:tcPr>
          <w:p w:rsidR="003C760C" w:rsidRDefault="003C760C" w:rsidP="003C760C">
            <w:pPr>
              <w:jc w:val="right"/>
            </w:pPr>
            <w:r>
              <w:t>150.00</w:t>
            </w:r>
          </w:p>
        </w:tc>
        <w:tc>
          <w:tcPr>
            <w:tcW w:w="1471" w:type="dxa"/>
          </w:tcPr>
          <w:p w:rsidR="003C760C" w:rsidRDefault="003C760C" w:rsidP="003C760C">
            <w:pPr>
              <w:jc w:val="right"/>
            </w:pPr>
            <w:r>
              <w:t>175.00</w:t>
            </w:r>
          </w:p>
        </w:tc>
      </w:tr>
      <w:tr w:rsidR="003C760C" w:rsidTr="00F51876">
        <w:tc>
          <w:tcPr>
            <w:tcW w:w="4945" w:type="dxa"/>
          </w:tcPr>
          <w:p w:rsidR="003C760C" w:rsidRDefault="00407D6E" w:rsidP="003C760C">
            <w:r>
              <w:t>Tables (each) – 8’, 6’ or round)</w:t>
            </w:r>
          </w:p>
        </w:tc>
        <w:tc>
          <w:tcPr>
            <w:tcW w:w="1710" w:type="dxa"/>
          </w:tcPr>
          <w:p w:rsidR="003C760C" w:rsidRDefault="00407D6E" w:rsidP="003C760C">
            <w:pPr>
              <w:jc w:val="right"/>
            </w:pPr>
            <w:r>
              <w:t>6.00</w:t>
            </w:r>
          </w:p>
        </w:tc>
        <w:tc>
          <w:tcPr>
            <w:tcW w:w="1710" w:type="dxa"/>
          </w:tcPr>
          <w:p w:rsidR="003C760C" w:rsidRDefault="00407D6E" w:rsidP="003C760C">
            <w:pPr>
              <w:jc w:val="right"/>
            </w:pPr>
            <w:r>
              <w:t>6.00</w:t>
            </w:r>
          </w:p>
        </w:tc>
        <w:tc>
          <w:tcPr>
            <w:tcW w:w="1530" w:type="dxa"/>
          </w:tcPr>
          <w:p w:rsidR="003C760C" w:rsidRDefault="00407D6E" w:rsidP="003C760C">
            <w:pPr>
              <w:jc w:val="right"/>
            </w:pPr>
            <w:r>
              <w:t>6.00</w:t>
            </w:r>
          </w:p>
        </w:tc>
        <w:tc>
          <w:tcPr>
            <w:tcW w:w="1471" w:type="dxa"/>
          </w:tcPr>
          <w:p w:rsidR="003C760C" w:rsidRDefault="00407D6E" w:rsidP="003C760C">
            <w:pPr>
              <w:jc w:val="right"/>
            </w:pPr>
            <w:r>
              <w:t>6.00</w:t>
            </w:r>
          </w:p>
        </w:tc>
      </w:tr>
      <w:tr w:rsidR="003C760C" w:rsidTr="00F51876">
        <w:tc>
          <w:tcPr>
            <w:tcW w:w="4945" w:type="dxa"/>
          </w:tcPr>
          <w:p w:rsidR="003C760C" w:rsidRDefault="00407D6E" w:rsidP="003C760C">
            <w:r>
              <w:t>Pipe and drape (per section, up to 8’)</w:t>
            </w:r>
          </w:p>
        </w:tc>
        <w:tc>
          <w:tcPr>
            <w:tcW w:w="1710" w:type="dxa"/>
          </w:tcPr>
          <w:p w:rsidR="003C760C" w:rsidRDefault="00407D6E" w:rsidP="003C760C">
            <w:pPr>
              <w:jc w:val="right"/>
            </w:pPr>
            <w:r>
              <w:t>25.00</w:t>
            </w:r>
          </w:p>
        </w:tc>
        <w:tc>
          <w:tcPr>
            <w:tcW w:w="1710" w:type="dxa"/>
          </w:tcPr>
          <w:p w:rsidR="003C760C" w:rsidRDefault="00407D6E" w:rsidP="003C760C">
            <w:pPr>
              <w:jc w:val="right"/>
            </w:pPr>
            <w:r>
              <w:t>25.00</w:t>
            </w:r>
          </w:p>
        </w:tc>
        <w:tc>
          <w:tcPr>
            <w:tcW w:w="1530" w:type="dxa"/>
          </w:tcPr>
          <w:p w:rsidR="003C760C" w:rsidRDefault="00407D6E" w:rsidP="003C760C">
            <w:pPr>
              <w:jc w:val="right"/>
            </w:pPr>
            <w:r>
              <w:t>25.00</w:t>
            </w:r>
          </w:p>
        </w:tc>
        <w:tc>
          <w:tcPr>
            <w:tcW w:w="1471" w:type="dxa"/>
          </w:tcPr>
          <w:p w:rsidR="003C760C" w:rsidRDefault="00407D6E" w:rsidP="003C760C">
            <w:pPr>
              <w:jc w:val="right"/>
            </w:pPr>
            <w:r>
              <w:t>25.00</w:t>
            </w:r>
          </w:p>
        </w:tc>
      </w:tr>
      <w:tr w:rsidR="003C760C" w:rsidTr="00F51876">
        <w:tc>
          <w:tcPr>
            <w:tcW w:w="4945" w:type="dxa"/>
          </w:tcPr>
          <w:p w:rsidR="003C760C" w:rsidRDefault="00407D6E" w:rsidP="003C760C">
            <w:r>
              <w:t>Chairs (each) – metal, cushioned or stacking</w:t>
            </w:r>
          </w:p>
        </w:tc>
        <w:tc>
          <w:tcPr>
            <w:tcW w:w="1710" w:type="dxa"/>
          </w:tcPr>
          <w:p w:rsidR="003C760C" w:rsidRDefault="00407D6E" w:rsidP="003C760C">
            <w:pPr>
              <w:jc w:val="right"/>
            </w:pPr>
            <w:r>
              <w:t>1.</w:t>
            </w:r>
            <w:r w:rsidR="004800B2">
              <w:t>00</w:t>
            </w:r>
          </w:p>
        </w:tc>
        <w:tc>
          <w:tcPr>
            <w:tcW w:w="1710" w:type="dxa"/>
          </w:tcPr>
          <w:p w:rsidR="003C760C" w:rsidRDefault="004800B2" w:rsidP="003C760C">
            <w:pPr>
              <w:jc w:val="right"/>
            </w:pPr>
            <w:r>
              <w:t>1.00</w:t>
            </w:r>
          </w:p>
        </w:tc>
        <w:tc>
          <w:tcPr>
            <w:tcW w:w="1530" w:type="dxa"/>
          </w:tcPr>
          <w:p w:rsidR="003C760C" w:rsidRDefault="004800B2" w:rsidP="003C760C">
            <w:pPr>
              <w:jc w:val="right"/>
            </w:pPr>
            <w:r>
              <w:t>1.00</w:t>
            </w:r>
          </w:p>
        </w:tc>
        <w:tc>
          <w:tcPr>
            <w:tcW w:w="1471" w:type="dxa"/>
          </w:tcPr>
          <w:p w:rsidR="003C760C" w:rsidRDefault="004800B2" w:rsidP="003C760C">
            <w:pPr>
              <w:jc w:val="right"/>
            </w:pPr>
            <w:r>
              <w:t>1.00</w:t>
            </w:r>
          </w:p>
        </w:tc>
      </w:tr>
      <w:tr w:rsidR="003C760C" w:rsidTr="00F51876">
        <w:tc>
          <w:tcPr>
            <w:tcW w:w="4945" w:type="dxa"/>
          </w:tcPr>
          <w:p w:rsidR="003C760C" w:rsidRDefault="004800B2" w:rsidP="003C760C">
            <w:r>
              <w:t>Risers (each, per first day) – 8” or 16”</w:t>
            </w:r>
          </w:p>
        </w:tc>
        <w:tc>
          <w:tcPr>
            <w:tcW w:w="1710" w:type="dxa"/>
          </w:tcPr>
          <w:p w:rsidR="003C760C" w:rsidRDefault="004800B2" w:rsidP="003C760C">
            <w:pPr>
              <w:jc w:val="right"/>
            </w:pPr>
            <w:r>
              <w:t>2.50</w:t>
            </w:r>
          </w:p>
        </w:tc>
        <w:tc>
          <w:tcPr>
            <w:tcW w:w="1710" w:type="dxa"/>
          </w:tcPr>
          <w:p w:rsidR="003C760C" w:rsidRDefault="004800B2" w:rsidP="003C760C">
            <w:pPr>
              <w:jc w:val="right"/>
            </w:pPr>
            <w:r>
              <w:t>2.50</w:t>
            </w:r>
          </w:p>
        </w:tc>
        <w:tc>
          <w:tcPr>
            <w:tcW w:w="1530" w:type="dxa"/>
          </w:tcPr>
          <w:p w:rsidR="003C760C" w:rsidRDefault="004800B2" w:rsidP="003C760C">
            <w:pPr>
              <w:jc w:val="right"/>
            </w:pPr>
            <w:r>
              <w:t>2.50</w:t>
            </w:r>
          </w:p>
        </w:tc>
        <w:tc>
          <w:tcPr>
            <w:tcW w:w="1471" w:type="dxa"/>
          </w:tcPr>
          <w:p w:rsidR="003C760C" w:rsidRDefault="004800B2" w:rsidP="003C760C">
            <w:pPr>
              <w:jc w:val="right"/>
            </w:pPr>
            <w:r>
              <w:t>2.50</w:t>
            </w:r>
          </w:p>
        </w:tc>
      </w:tr>
      <w:tr w:rsidR="003C760C" w:rsidTr="00F51876">
        <w:tc>
          <w:tcPr>
            <w:tcW w:w="4945" w:type="dxa"/>
          </w:tcPr>
          <w:p w:rsidR="003C760C" w:rsidRDefault="004800B2" w:rsidP="003C760C">
            <w:r>
              <w:t>Risers (each, per each additional day) – 8” or 16”</w:t>
            </w:r>
          </w:p>
        </w:tc>
        <w:tc>
          <w:tcPr>
            <w:tcW w:w="1710" w:type="dxa"/>
          </w:tcPr>
          <w:p w:rsidR="003C760C" w:rsidRDefault="004800B2" w:rsidP="003C760C">
            <w:pPr>
              <w:jc w:val="right"/>
            </w:pPr>
            <w:r>
              <w:t>0.75</w:t>
            </w:r>
          </w:p>
        </w:tc>
        <w:tc>
          <w:tcPr>
            <w:tcW w:w="1710" w:type="dxa"/>
          </w:tcPr>
          <w:p w:rsidR="003C760C" w:rsidRDefault="004800B2" w:rsidP="003C760C">
            <w:pPr>
              <w:jc w:val="right"/>
            </w:pPr>
            <w:r>
              <w:t>0.75</w:t>
            </w:r>
          </w:p>
        </w:tc>
        <w:tc>
          <w:tcPr>
            <w:tcW w:w="1530" w:type="dxa"/>
          </w:tcPr>
          <w:p w:rsidR="003C760C" w:rsidRDefault="004800B2" w:rsidP="003C760C">
            <w:pPr>
              <w:jc w:val="right"/>
            </w:pPr>
            <w:r>
              <w:t>0.75</w:t>
            </w:r>
          </w:p>
        </w:tc>
        <w:tc>
          <w:tcPr>
            <w:tcW w:w="1471" w:type="dxa"/>
          </w:tcPr>
          <w:p w:rsidR="003C760C" w:rsidRDefault="004800B2" w:rsidP="003C760C">
            <w:pPr>
              <w:jc w:val="right"/>
            </w:pPr>
            <w:r>
              <w:t>0.75</w:t>
            </w:r>
          </w:p>
        </w:tc>
      </w:tr>
      <w:tr w:rsidR="003C760C" w:rsidTr="00F51876">
        <w:tc>
          <w:tcPr>
            <w:tcW w:w="4945" w:type="dxa"/>
          </w:tcPr>
          <w:p w:rsidR="003C760C" w:rsidRDefault="003C760C" w:rsidP="003C760C"/>
        </w:tc>
        <w:tc>
          <w:tcPr>
            <w:tcW w:w="1710" w:type="dxa"/>
          </w:tcPr>
          <w:p w:rsidR="003C760C" w:rsidRDefault="003C760C" w:rsidP="003C760C">
            <w:pPr>
              <w:jc w:val="right"/>
            </w:pPr>
          </w:p>
        </w:tc>
        <w:tc>
          <w:tcPr>
            <w:tcW w:w="1710" w:type="dxa"/>
          </w:tcPr>
          <w:p w:rsidR="003C760C" w:rsidRDefault="003C760C" w:rsidP="003C760C">
            <w:pPr>
              <w:jc w:val="right"/>
            </w:pPr>
          </w:p>
        </w:tc>
        <w:tc>
          <w:tcPr>
            <w:tcW w:w="1530" w:type="dxa"/>
          </w:tcPr>
          <w:p w:rsidR="003C760C" w:rsidRDefault="003C760C" w:rsidP="003C760C">
            <w:pPr>
              <w:jc w:val="right"/>
            </w:pPr>
          </w:p>
        </w:tc>
        <w:tc>
          <w:tcPr>
            <w:tcW w:w="1471" w:type="dxa"/>
          </w:tcPr>
          <w:p w:rsidR="003C760C" w:rsidRDefault="003C760C" w:rsidP="003C760C">
            <w:pPr>
              <w:jc w:val="right"/>
            </w:pPr>
          </w:p>
        </w:tc>
      </w:tr>
      <w:tr w:rsidR="003C760C" w:rsidTr="00F51876">
        <w:tc>
          <w:tcPr>
            <w:tcW w:w="4945" w:type="dxa"/>
          </w:tcPr>
          <w:p w:rsidR="003C760C" w:rsidRDefault="003C760C" w:rsidP="003C760C"/>
        </w:tc>
        <w:tc>
          <w:tcPr>
            <w:tcW w:w="1710" w:type="dxa"/>
          </w:tcPr>
          <w:p w:rsidR="003C760C" w:rsidRDefault="003C760C" w:rsidP="003C760C">
            <w:pPr>
              <w:jc w:val="right"/>
            </w:pPr>
          </w:p>
        </w:tc>
        <w:tc>
          <w:tcPr>
            <w:tcW w:w="1710" w:type="dxa"/>
          </w:tcPr>
          <w:p w:rsidR="003C760C" w:rsidRDefault="003C760C" w:rsidP="003C760C">
            <w:pPr>
              <w:jc w:val="right"/>
            </w:pPr>
          </w:p>
        </w:tc>
        <w:tc>
          <w:tcPr>
            <w:tcW w:w="1530" w:type="dxa"/>
          </w:tcPr>
          <w:p w:rsidR="003C760C" w:rsidRDefault="003C760C" w:rsidP="003C760C">
            <w:pPr>
              <w:jc w:val="right"/>
            </w:pPr>
          </w:p>
        </w:tc>
        <w:tc>
          <w:tcPr>
            <w:tcW w:w="1471" w:type="dxa"/>
          </w:tcPr>
          <w:p w:rsidR="003C760C" w:rsidRDefault="003C760C" w:rsidP="003C760C">
            <w:pPr>
              <w:jc w:val="right"/>
            </w:pPr>
          </w:p>
        </w:tc>
      </w:tr>
    </w:tbl>
    <w:p w:rsidR="00054245" w:rsidRDefault="003C760C" w:rsidP="003C760C">
      <w:pPr>
        <w:spacing w:after="0" w:line="240" w:lineRule="auto"/>
      </w:pPr>
      <w:r w:rsidRPr="003C760C">
        <w:t xml:space="preserve">Registered student organizations are normally not charged for equipment managed by the Northern Center.  Complex orders which require special equipment or technical work and/or those which exceed the Northern Center’s inventory may be subject to charges.  Equipment ordered through the </w:t>
      </w:r>
      <w:r w:rsidR="00165D33" w:rsidRPr="003C760C">
        <w:t>Audio-Visual</w:t>
      </w:r>
      <w:r w:rsidRPr="003C760C">
        <w:t xml:space="preserve"> Services department will be subject to applicable charges.  Use of equipment outside the Northern Center is subject to a 100% increase in rental rate.</w:t>
      </w:r>
    </w:p>
    <w:p w:rsidR="004800B2" w:rsidRDefault="004800B2" w:rsidP="003C760C">
      <w:pPr>
        <w:spacing w:after="0" w:line="240" w:lineRule="auto"/>
      </w:pPr>
    </w:p>
    <w:p w:rsidR="004800B2" w:rsidRDefault="004800B2" w:rsidP="003C760C">
      <w:pPr>
        <w:spacing w:after="0" w:line="240" w:lineRule="auto"/>
      </w:pPr>
      <w:r w:rsidRPr="004800B2">
        <w:t>Note: Transportation arrangements for furniture used outside of the Northern Center must be made through Northern Center &amp; Event Services.  Additional fees for vehicle use and labor may apply.</w:t>
      </w:r>
    </w:p>
    <w:p w:rsidR="004800B2" w:rsidRDefault="004800B2" w:rsidP="003C760C">
      <w:pPr>
        <w:spacing w:after="0" w:line="240" w:lineRule="auto"/>
      </w:pPr>
    </w:p>
    <w:p w:rsidR="00B23A96" w:rsidRDefault="004800B2" w:rsidP="003C760C">
      <w:pPr>
        <w:spacing w:after="0" w:line="240" w:lineRule="auto"/>
      </w:pPr>
      <w:r w:rsidRPr="004800B2">
        <w:t>The establishment of a charge for equipment/furniture rental rate does NOT imply that the Northern Center is in the market to rent equipment on a regular basis.  It should be noted that equipment purchased with Northern Center funds is intended to support student programs, banquets, conferences, and other events held in the Northern Center.  In emergency situations when an NMU department is not able to secure an adequate supply of tables and/or chairs for a University event, and tables and/or chairs are not required in the Northern Center, the Director or Assistant Director of the Northern Center may authorize rental.  NMU policy precludes the Northern Center Operations staff from loaning or renting equipment to off-campus organizations or individuals.</w:t>
      </w:r>
    </w:p>
    <w:p w:rsidR="00B23A96" w:rsidRDefault="00B23A96" w:rsidP="00B23A96">
      <w:r>
        <w:br w:type="page"/>
      </w:r>
    </w:p>
    <w:p w:rsidR="004800B2" w:rsidRDefault="00B23A96" w:rsidP="00B23A96">
      <w:pPr>
        <w:spacing w:after="0" w:line="240" w:lineRule="auto"/>
        <w:jc w:val="center"/>
        <w:rPr>
          <w:b/>
          <w:sz w:val="32"/>
        </w:rPr>
      </w:pPr>
      <w:r>
        <w:rPr>
          <w:b/>
          <w:sz w:val="32"/>
        </w:rPr>
        <w:lastRenderedPageBreak/>
        <w:t>Appendix I</w:t>
      </w:r>
    </w:p>
    <w:p w:rsidR="00B23A96" w:rsidRDefault="00B23A96" w:rsidP="00B23A96">
      <w:pPr>
        <w:spacing w:after="0" w:line="240" w:lineRule="auto"/>
        <w:jc w:val="center"/>
        <w:rPr>
          <w:b/>
          <w:sz w:val="32"/>
        </w:rPr>
      </w:pPr>
      <w:r>
        <w:rPr>
          <w:b/>
          <w:sz w:val="32"/>
        </w:rPr>
        <w:t>Learning Resources Division – Rate Sheet</w:t>
      </w:r>
    </w:p>
    <w:tbl>
      <w:tblPr>
        <w:tblStyle w:val="TableGrid"/>
        <w:tblW w:w="0" w:type="auto"/>
        <w:tblLook w:val="04A0" w:firstRow="1" w:lastRow="0" w:firstColumn="1" w:lastColumn="0" w:noHBand="0" w:noVBand="1"/>
      </w:tblPr>
      <w:tblGrid>
        <w:gridCol w:w="4945"/>
        <w:gridCol w:w="1620"/>
        <w:gridCol w:w="1620"/>
        <w:gridCol w:w="1620"/>
        <w:gridCol w:w="1561"/>
      </w:tblGrid>
      <w:tr w:rsidR="006F561B" w:rsidTr="00101C09">
        <w:tc>
          <w:tcPr>
            <w:tcW w:w="4945" w:type="dxa"/>
          </w:tcPr>
          <w:p w:rsidR="006F561B" w:rsidRPr="006F561B" w:rsidRDefault="006F561B" w:rsidP="00B23A96">
            <w:pPr>
              <w:jc w:val="center"/>
              <w:rPr>
                <w:b/>
              </w:rPr>
            </w:pPr>
            <w:r>
              <w:rPr>
                <w:b/>
              </w:rPr>
              <w:t>Activity or Service</w:t>
            </w:r>
          </w:p>
        </w:tc>
        <w:tc>
          <w:tcPr>
            <w:tcW w:w="1620" w:type="dxa"/>
          </w:tcPr>
          <w:p w:rsidR="006F561B" w:rsidRPr="006F561B" w:rsidRDefault="006F561B" w:rsidP="00B23A96">
            <w:pPr>
              <w:jc w:val="center"/>
              <w:rPr>
                <w:b/>
              </w:rPr>
            </w:pPr>
            <w:r>
              <w:rPr>
                <w:b/>
              </w:rPr>
              <w:t>Student</w:t>
            </w:r>
          </w:p>
        </w:tc>
        <w:tc>
          <w:tcPr>
            <w:tcW w:w="1620" w:type="dxa"/>
          </w:tcPr>
          <w:p w:rsidR="006F561B" w:rsidRPr="006F561B" w:rsidRDefault="006F561B" w:rsidP="00B23A96">
            <w:pPr>
              <w:jc w:val="center"/>
              <w:rPr>
                <w:b/>
              </w:rPr>
            </w:pPr>
            <w:r>
              <w:rPr>
                <w:b/>
              </w:rPr>
              <w:t>Internal</w:t>
            </w:r>
          </w:p>
        </w:tc>
        <w:tc>
          <w:tcPr>
            <w:tcW w:w="1620" w:type="dxa"/>
          </w:tcPr>
          <w:p w:rsidR="006F561B" w:rsidRPr="006F561B" w:rsidRDefault="006F561B" w:rsidP="00B23A96">
            <w:pPr>
              <w:jc w:val="center"/>
              <w:rPr>
                <w:b/>
              </w:rPr>
            </w:pPr>
            <w:r>
              <w:rPr>
                <w:b/>
              </w:rPr>
              <w:t>Non-Profit</w:t>
            </w:r>
          </w:p>
        </w:tc>
        <w:tc>
          <w:tcPr>
            <w:tcW w:w="1561" w:type="dxa"/>
          </w:tcPr>
          <w:p w:rsidR="006F561B" w:rsidRPr="006F561B" w:rsidRDefault="006F561B" w:rsidP="00B23A96">
            <w:pPr>
              <w:jc w:val="center"/>
              <w:rPr>
                <w:b/>
              </w:rPr>
            </w:pPr>
            <w:r>
              <w:rPr>
                <w:b/>
              </w:rPr>
              <w:t>Commercial^</w:t>
            </w:r>
          </w:p>
        </w:tc>
      </w:tr>
      <w:tr w:rsidR="006F561B" w:rsidTr="00101C09">
        <w:tc>
          <w:tcPr>
            <w:tcW w:w="4945" w:type="dxa"/>
          </w:tcPr>
          <w:p w:rsidR="006F561B" w:rsidRPr="00101C09" w:rsidRDefault="00101C09" w:rsidP="00101C09">
            <w:r>
              <w:t>Labor (per hour) – staff*</w:t>
            </w:r>
          </w:p>
        </w:tc>
        <w:tc>
          <w:tcPr>
            <w:tcW w:w="1620" w:type="dxa"/>
          </w:tcPr>
          <w:p w:rsidR="006F561B" w:rsidRPr="00101C09" w:rsidRDefault="00101C09" w:rsidP="00101C09">
            <w:pPr>
              <w:jc w:val="right"/>
            </w:pPr>
            <w:r>
              <w:t>50.00</w:t>
            </w:r>
          </w:p>
        </w:tc>
        <w:tc>
          <w:tcPr>
            <w:tcW w:w="1620" w:type="dxa"/>
          </w:tcPr>
          <w:p w:rsidR="006F561B" w:rsidRPr="00101C09" w:rsidRDefault="00101C09" w:rsidP="00101C09">
            <w:pPr>
              <w:jc w:val="right"/>
            </w:pPr>
            <w:r>
              <w:t>50.00</w:t>
            </w:r>
          </w:p>
        </w:tc>
        <w:tc>
          <w:tcPr>
            <w:tcW w:w="1620" w:type="dxa"/>
          </w:tcPr>
          <w:p w:rsidR="006F561B" w:rsidRPr="00101C09" w:rsidRDefault="00101C09" w:rsidP="00101C09">
            <w:pPr>
              <w:jc w:val="right"/>
            </w:pPr>
            <w:r>
              <w:t>55.00</w:t>
            </w:r>
          </w:p>
        </w:tc>
        <w:tc>
          <w:tcPr>
            <w:tcW w:w="1561" w:type="dxa"/>
          </w:tcPr>
          <w:p w:rsidR="006F561B" w:rsidRPr="00101C09" w:rsidRDefault="00101C09" w:rsidP="00101C09">
            <w:pPr>
              <w:jc w:val="right"/>
            </w:pPr>
            <w:r>
              <w:t>60.00</w:t>
            </w:r>
          </w:p>
        </w:tc>
      </w:tr>
      <w:tr w:rsidR="006F561B" w:rsidTr="00101C09">
        <w:tc>
          <w:tcPr>
            <w:tcW w:w="4945" w:type="dxa"/>
          </w:tcPr>
          <w:p w:rsidR="006F561B" w:rsidRPr="00101C09" w:rsidRDefault="00101C09" w:rsidP="00101C09">
            <w:r>
              <w:t>Labor (per hour) – student*</w:t>
            </w:r>
          </w:p>
        </w:tc>
        <w:tc>
          <w:tcPr>
            <w:tcW w:w="1620" w:type="dxa"/>
          </w:tcPr>
          <w:p w:rsidR="006F561B" w:rsidRPr="00101C09" w:rsidRDefault="00101C09" w:rsidP="00101C09">
            <w:pPr>
              <w:jc w:val="right"/>
            </w:pPr>
            <w:r>
              <w:t>25.00</w:t>
            </w:r>
          </w:p>
        </w:tc>
        <w:tc>
          <w:tcPr>
            <w:tcW w:w="1620" w:type="dxa"/>
          </w:tcPr>
          <w:p w:rsidR="006F561B" w:rsidRPr="00101C09" w:rsidRDefault="00101C09" w:rsidP="00101C09">
            <w:pPr>
              <w:jc w:val="right"/>
            </w:pPr>
            <w:r>
              <w:t>25.00</w:t>
            </w:r>
          </w:p>
        </w:tc>
        <w:tc>
          <w:tcPr>
            <w:tcW w:w="1620" w:type="dxa"/>
          </w:tcPr>
          <w:p w:rsidR="006F561B" w:rsidRPr="00101C09" w:rsidRDefault="00101C09" w:rsidP="00101C09">
            <w:pPr>
              <w:jc w:val="right"/>
            </w:pPr>
            <w:r>
              <w:t>30.00</w:t>
            </w:r>
          </w:p>
        </w:tc>
        <w:tc>
          <w:tcPr>
            <w:tcW w:w="1561" w:type="dxa"/>
          </w:tcPr>
          <w:p w:rsidR="006F561B" w:rsidRPr="00101C09" w:rsidRDefault="00101C09" w:rsidP="00101C09">
            <w:pPr>
              <w:jc w:val="right"/>
            </w:pPr>
            <w:r>
              <w:t>32.50</w:t>
            </w:r>
          </w:p>
        </w:tc>
      </w:tr>
    </w:tbl>
    <w:p w:rsidR="00101C09" w:rsidRPr="00101C09" w:rsidRDefault="00101C09" w:rsidP="00101C09">
      <w:pPr>
        <w:spacing w:after="0" w:line="240" w:lineRule="auto"/>
      </w:pPr>
      <w:r>
        <w:t>*Overtime rate is equal to hourly rate multiplied by 1.5</w:t>
      </w:r>
    </w:p>
    <w:p w:rsidR="00101C09" w:rsidRDefault="00101C09"/>
    <w:p w:rsidR="00101C09" w:rsidRPr="00101C09" w:rsidRDefault="00101C09" w:rsidP="00101C09">
      <w:pPr>
        <w:spacing w:after="0" w:line="240" w:lineRule="auto"/>
        <w:rPr>
          <w:b/>
        </w:rPr>
      </w:pPr>
      <w:r>
        <w:rPr>
          <w:b/>
        </w:rPr>
        <w:t>Production Facilities</w:t>
      </w:r>
      <w:r>
        <w:rPr>
          <w:b/>
        </w:rPr>
        <w:tab/>
      </w:r>
    </w:p>
    <w:tbl>
      <w:tblPr>
        <w:tblStyle w:val="TableGrid"/>
        <w:tblW w:w="0" w:type="auto"/>
        <w:tblLook w:val="04A0" w:firstRow="1" w:lastRow="0" w:firstColumn="1" w:lastColumn="0" w:noHBand="0" w:noVBand="1"/>
      </w:tblPr>
      <w:tblGrid>
        <w:gridCol w:w="4945"/>
        <w:gridCol w:w="1620"/>
        <w:gridCol w:w="1620"/>
        <w:gridCol w:w="1620"/>
        <w:gridCol w:w="1561"/>
      </w:tblGrid>
      <w:tr w:rsidR="006F561B" w:rsidTr="00101C09">
        <w:tc>
          <w:tcPr>
            <w:tcW w:w="4945" w:type="dxa"/>
          </w:tcPr>
          <w:p w:rsidR="006F561B" w:rsidRPr="00101C09" w:rsidRDefault="00101C09" w:rsidP="00101C09">
            <w:r w:rsidRPr="00101C09">
              <w:t>Non-linear edit suite</w:t>
            </w:r>
          </w:p>
        </w:tc>
        <w:tc>
          <w:tcPr>
            <w:tcW w:w="1620" w:type="dxa"/>
          </w:tcPr>
          <w:p w:rsidR="006F561B" w:rsidRPr="00101C09" w:rsidRDefault="00101C09" w:rsidP="00101C09">
            <w:pPr>
              <w:jc w:val="right"/>
            </w:pPr>
            <w:r>
              <w:t>21.00</w:t>
            </w:r>
          </w:p>
        </w:tc>
        <w:tc>
          <w:tcPr>
            <w:tcW w:w="1620" w:type="dxa"/>
          </w:tcPr>
          <w:p w:rsidR="006F561B" w:rsidRPr="00101C09" w:rsidRDefault="00101C09" w:rsidP="00101C09">
            <w:pPr>
              <w:jc w:val="right"/>
            </w:pPr>
            <w:r>
              <w:t>30.00</w:t>
            </w:r>
          </w:p>
        </w:tc>
        <w:tc>
          <w:tcPr>
            <w:tcW w:w="1620" w:type="dxa"/>
          </w:tcPr>
          <w:p w:rsidR="006F561B" w:rsidRPr="00101C09" w:rsidRDefault="00101C09" w:rsidP="00101C09">
            <w:pPr>
              <w:jc w:val="right"/>
            </w:pPr>
            <w:r>
              <w:t>45.00</w:t>
            </w:r>
          </w:p>
        </w:tc>
        <w:tc>
          <w:tcPr>
            <w:tcW w:w="1561" w:type="dxa"/>
          </w:tcPr>
          <w:p w:rsidR="006F561B" w:rsidRPr="00101C09" w:rsidRDefault="00101C09" w:rsidP="00101C09">
            <w:pPr>
              <w:jc w:val="right"/>
            </w:pPr>
            <w:r>
              <w:t>60.00</w:t>
            </w:r>
          </w:p>
        </w:tc>
      </w:tr>
      <w:tr w:rsidR="006F561B" w:rsidTr="00101C09">
        <w:tc>
          <w:tcPr>
            <w:tcW w:w="4945" w:type="dxa"/>
          </w:tcPr>
          <w:p w:rsidR="006F561B" w:rsidRPr="00101C09" w:rsidRDefault="00101C09" w:rsidP="00101C09">
            <w:r w:rsidRPr="00101C09">
              <w:t>Studio A (includes control)</w:t>
            </w:r>
          </w:p>
        </w:tc>
        <w:tc>
          <w:tcPr>
            <w:tcW w:w="1620" w:type="dxa"/>
          </w:tcPr>
          <w:p w:rsidR="006F561B" w:rsidRPr="00101C09" w:rsidRDefault="00101C09" w:rsidP="00101C09">
            <w:pPr>
              <w:jc w:val="right"/>
            </w:pPr>
            <w:r>
              <w:t>175.00</w:t>
            </w:r>
          </w:p>
        </w:tc>
        <w:tc>
          <w:tcPr>
            <w:tcW w:w="1620" w:type="dxa"/>
          </w:tcPr>
          <w:p w:rsidR="006F561B" w:rsidRPr="00101C09" w:rsidRDefault="00101C09" w:rsidP="00101C09">
            <w:pPr>
              <w:jc w:val="right"/>
            </w:pPr>
            <w:r>
              <w:t>250.00</w:t>
            </w:r>
          </w:p>
        </w:tc>
        <w:tc>
          <w:tcPr>
            <w:tcW w:w="1620" w:type="dxa"/>
          </w:tcPr>
          <w:p w:rsidR="006F561B" w:rsidRPr="00101C09" w:rsidRDefault="00101C09" w:rsidP="00101C09">
            <w:pPr>
              <w:jc w:val="right"/>
            </w:pPr>
            <w:r>
              <w:t>375.00</w:t>
            </w:r>
          </w:p>
        </w:tc>
        <w:tc>
          <w:tcPr>
            <w:tcW w:w="1561" w:type="dxa"/>
          </w:tcPr>
          <w:p w:rsidR="006F561B" w:rsidRPr="00101C09" w:rsidRDefault="00101C09" w:rsidP="00101C09">
            <w:pPr>
              <w:jc w:val="right"/>
            </w:pPr>
            <w:r>
              <w:t>500.00</w:t>
            </w:r>
          </w:p>
        </w:tc>
      </w:tr>
      <w:tr w:rsidR="006F561B" w:rsidTr="00101C09">
        <w:tc>
          <w:tcPr>
            <w:tcW w:w="4945" w:type="dxa"/>
          </w:tcPr>
          <w:p w:rsidR="006F561B" w:rsidRPr="00101C09" w:rsidRDefault="00101C09" w:rsidP="00101C09">
            <w:r w:rsidRPr="00101C09">
              <w:t>Studio A audio only (per hour)</w:t>
            </w:r>
          </w:p>
        </w:tc>
        <w:tc>
          <w:tcPr>
            <w:tcW w:w="1620" w:type="dxa"/>
          </w:tcPr>
          <w:p w:rsidR="006F561B" w:rsidRPr="00101C09" w:rsidRDefault="00101C09" w:rsidP="00101C09">
            <w:pPr>
              <w:jc w:val="right"/>
            </w:pPr>
            <w:r>
              <w:t>10.50</w:t>
            </w:r>
          </w:p>
        </w:tc>
        <w:tc>
          <w:tcPr>
            <w:tcW w:w="1620" w:type="dxa"/>
          </w:tcPr>
          <w:p w:rsidR="006F561B" w:rsidRPr="00101C09" w:rsidRDefault="00101C09" w:rsidP="00101C09">
            <w:pPr>
              <w:jc w:val="right"/>
            </w:pPr>
            <w:r>
              <w:t>15.00</w:t>
            </w:r>
          </w:p>
        </w:tc>
        <w:tc>
          <w:tcPr>
            <w:tcW w:w="1620" w:type="dxa"/>
          </w:tcPr>
          <w:p w:rsidR="006F561B" w:rsidRPr="00101C09" w:rsidRDefault="00101C09" w:rsidP="00101C09">
            <w:pPr>
              <w:jc w:val="right"/>
            </w:pPr>
            <w:r>
              <w:t>22.50</w:t>
            </w:r>
          </w:p>
        </w:tc>
        <w:tc>
          <w:tcPr>
            <w:tcW w:w="1561" w:type="dxa"/>
          </w:tcPr>
          <w:p w:rsidR="006F561B" w:rsidRPr="00101C09" w:rsidRDefault="00101C09" w:rsidP="00101C09">
            <w:pPr>
              <w:jc w:val="right"/>
            </w:pPr>
            <w:r>
              <w:t>30.00</w:t>
            </w:r>
          </w:p>
        </w:tc>
      </w:tr>
      <w:tr w:rsidR="006F561B" w:rsidTr="00101C09">
        <w:tc>
          <w:tcPr>
            <w:tcW w:w="4945" w:type="dxa"/>
          </w:tcPr>
          <w:p w:rsidR="006F561B" w:rsidRPr="00101C09" w:rsidRDefault="00101C09" w:rsidP="00101C09">
            <w:r w:rsidRPr="00101C09">
              <w:t>EFP Package (camera, recorder, lights)</w:t>
            </w:r>
          </w:p>
        </w:tc>
        <w:tc>
          <w:tcPr>
            <w:tcW w:w="1620" w:type="dxa"/>
          </w:tcPr>
          <w:p w:rsidR="006F561B" w:rsidRPr="00101C09" w:rsidRDefault="00101C09" w:rsidP="00101C09">
            <w:pPr>
              <w:jc w:val="right"/>
            </w:pPr>
            <w:r>
              <w:t>21.00</w:t>
            </w:r>
          </w:p>
        </w:tc>
        <w:tc>
          <w:tcPr>
            <w:tcW w:w="1620" w:type="dxa"/>
          </w:tcPr>
          <w:p w:rsidR="006F561B" w:rsidRPr="00101C09" w:rsidRDefault="00101C09" w:rsidP="00101C09">
            <w:pPr>
              <w:jc w:val="right"/>
            </w:pPr>
            <w:r>
              <w:t>30.00</w:t>
            </w:r>
          </w:p>
        </w:tc>
        <w:tc>
          <w:tcPr>
            <w:tcW w:w="1620" w:type="dxa"/>
          </w:tcPr>
          <w:p w:rsidR="006F561B" w:rsidRPr="00101C09" w:rsidRDefault="00101C09" w:rsidP="00101C09">
            <w:pPr>
              <w:jc w:val="right"/>
            </w:pPr>
            <w:r>
              <w:t>45.00</w:t>
            </w:r>
          </w:p>
        </w:tc>
        <w:tc>
          <w:tcPr>
            <w:tcW w:w="1561" w:type="dxa"/>
          </w:tcPr>
          <w:p w:rsidR="006F561B" w:rsidRPr="00101C09" w:rsidRDefault="00101C09" w:rsidP="00101C09">
            <w:pPr>
              <w:jc w:val="right"/>
            </w:pPr>
            <w:r>
              <w:t>60.00</w:t>
            </w:r>
          </w:p>
        </w:tc>
      </w:tr>
      <w:tr w:rsidR="006F561B" w:rsidTr="00101C09">
        <w:tc>
          <w:tcPr>
            <w:tcW w:w="4945" w:type="dxa"/>
          </w:tcPr>
          <w:p w:rsidR="006F561B" w:rsidRPr="00101C09" w:rsidRDefault="00101C09" w:rsidP="00101C09">
            <w:r w:rsidRPr="00101C09">
              <w:t>EFP Package (same as above with prompter)</w:t>
            </w:r>
          </w:p>
        </w:tc>
        <w:tc>
          <w:tcPr>
            <w:tcW w:w="1620" w:type="dxa"/>
          </w:tcPr>
          <w:p w:rsidR="006F561B" w:rsidRPr="00101C09" w:rsidRDefault="00101C09" w:rsidP="00101C09">
            <w:pPr>
              <w:jc w:val="right"/>
            </w:pPr>
            <w:r>
              <w:t>35.00</w:t>
            </w:r>
          </w:p>
        </w:tc>
        <w:tc>
          <w:tcPr>
            <w:tcW w:w="1620" w:type="dxa"/>
          </w:tcPr>
          <w:p w:rsidR="006F561B" w:rsidRPr="00101C09" w:rsidRDefault="00101C09" w:rsidP="00101C09">
            <w:pPr>
              <w:jc w:val="right"/>
            </w:pPr>
            <w:r>
              <w:t>50.00</w:t>
            </w:r>
          </w:p>
        </w:tc>
        <w:tc>
          <w:tcPr>
            <w:tcW w:w="1620" w:type="dxa"/>
          </w:tcPr>
          <w:p w:rsidR="006F561B" w:rsidRPr="00101C09" w:rsidRDefault="00101C09" w:rsidP="00101C09">
            <w:pPr>
              <w:jc w:val="right"/>
            </w:pPr>
            <w:r>
              <w:t>75.00</w:t>
            </w:r>
          </w:p>
        </w:tc>
        <w:tc>
          <w:tcPr>
            <w:tcW w:w="1561" w:type="dxa"/>
          </w:tcPr>
          <w:p w:rsidR="006F561B" w:rsidRPr="00101C09" w:rsidRDefault="00101C09" w:rsidP="00101C09">
            <w:pPr>
              <w:jc w:val="right"/>
            </w:pPr>
            <w:r>
              <w:t>100.00</w:t>
            </w:r>
          </w:p>
        </w:tc>
      </w:tr>
      <w:tr w:rsidR="00101C09" w:rsidTr="00101C09">
        <w:tc>
          <w:tcPr>
            <w:tcW w:w="4945" w:type="dxa"/>
          </w:tcPr>
          <w:p w:rsidR="00101C09" w:rsidRPr="00101C09" w:rsidRDefault="00101C09" w:rsidP="00101C09">
            <w:r w:rsidRPr="00101C09">
              <w:t>PC computer editing</w:t>
            </w:r>
          </w:p>
        </w:tc>
        <w:tc>
          <w:tcPr>
            <w:tcW w:w="1620" w:type="dxa"/>
          </w:tcPr>
          <w:p w:rsidR="00101C09" w:rsidRPr="00101C09" w:rsidRDefault="00101C09" w:rsidP="00101C09">
            <w:pPr>
              <w:jc w:val="right"/>
            </w:pPr>
            <w:r>
              <w:t>10.50</w:t>
            </w:r>
          </w:p>
        </w:tc>
        <w:tc>
          <w:tcPr>
            <w:tcW w:w="1620" w:type="dxa"/>
          </w:tcPr>
          <w:p w:rsidR="00101C09" w:rsidRPr="00101C09" w:rsidRDefault="00101C09" w:rsidP="00101C09">
            <w:pPr>
              <w:jc w:val="right"/>
            </w:pPr>
            <w:r>
              <w:t>15.00</w:t>
            </w:r>
          </w:p>
        </w:tc>
        <w:tc>
          <w:tcPr>
            <w:tcW w:w="1620" w:type="dxa"/>
          </w:tcPr>
          <w:p w:rsidR="00101C09" w:rsidRPr="00101C09" w:rsidRDefault="00101C09" w:rsidP="00101C09">
            <w:pPr>
              <w:jc w:val="right"/>
            </w:pPr>
            <w:r>
              <w:t>22.50</w:t>
            </w:r>
          </w:p>
        </w:tc>
        <w:tc>
          <w:tcPr>
            <w:tcW w:w="1561" w:type="dxa"/>
          </w:tcPr>
          <w:p w:rsidR="00101C09" w:rsidRPr="00101C09" w:rsidRDefault="00101C09" w:rsidP="00101C09">
            <w:pPr>
              <w:jc w:val="right"/>
            </w:pPr>
            <w:r>
              <w:t>30.00</w:t>
            </w:r>
          </w:p>
        </w:tc>
      </w:tr>
      <w:tr w:rsidR="00101C09" w:rsidTr="00101C09">
        <w:tc>
          <w:tcPr>
            <w:tcW w:w="4945" w:type="dxa"/>
          </w:tcPr>
          <w:p w:rsidR="00101C09" w:rsidRPr="00101C09" w:rsidRDefault="00101C09" w:rsidP="00101C09">
            <w:r w:rsidRPr="00101C09">
              <w:t>Three camera mobile unit</w:t>
            </w:r>
          </w:p>
        </w:tc>
        <w:tc>
          <w:tcPr>
            <w:tcW w:w="1620" w:type="dxa"/>
          </w:tcPr>
          <w:p w:rsidR="00101C09" w:rsidRPr="00101C09" w:rsidRDefault="00101C09" w:rsidP="00101C09">
            <w:pPr>
              <w:jc w:val="right"/>
            </w:pPr>
            <w:r>
              <w:t>420.00</w:t>
            </w:r>
          </w:p>
        </w:tc>
        <w:tc>
          <w:tcPr>
            <w:tcW w:w="1620" w:type="dxa"/>
          </w:tcPr>
          <w:p w:rsidR="00101C09" w:rsidRPr="00101C09" w:rsidRDefault="00101C09" w:rsidP="00101C09">
            <w:pPr>
              <w:jc w:val="right"/>
            </w:pPr>
            <w:r>
              <w:t>600.00</w:t>
            </w:r>
          </w:p>
        </w:tc>
        <w:tc>
          <w:tcPr>
            <w:tcW w:w="1620" w:type="dxa"/>
          </w:tcPr>
          <w:p w:rsidR="00101C09" w:rsidRPr="00101C09" w:rsidRDefault="00101C09" w:rsidP="00101C09">
            <w:pPr>
              <w:jc w:val="right"/>
            </w:pPr>
            <w:r>
              <w:t>900.00</w:t>
            </w:r>
          </w:p>
        </w:tc>
        <w:tc>
          <w:tcPr>
            <w:tcW w:w="1561" w:type="dxa"/>
          </w:tcPr>
          <w:p w:rsidR="00101C09" w:rsidRPr="00101C09" w:rsidRDefault="00101C09" w:rsidP="00101C09">
            <w:pPr>
              <w:jc w:val="right"/>
            </w:pPr>
            <w:r>
              <w:t>1,200.00</w:t>
            </w:r>
          </w:p>
        </w:tc>
      </w:tr>
      <w:tr w:rsidR="00101C09" w:rsidTr="00101C09">
        <w:tc>
          <w:tcPr>
            <w:tcW w:w="4945" w:type="dxa"/>
          </w:tcPr>
          <w:p w:rsidR="00101C09" w:rsidRPr="00101C09" w:rsidRDefault="00101C09" w:rsidP="00101C09">
            <w:r w:rsidRPr="00101C09">
              <w:t>HD Video Camera</w:t>
            </w:r>
          </w:p>
        </w:tc>
        <w:tc>
          <w:tcPr>
            <w:tcW w:w="1620" w:type="dxa"/>
          </w:tcPr>
          <w:p w:rsidR="00101C09" w:rsidRPr="00101C09" w:rsidRDefault="00101C09" w:rsidP="00101C09">
            <w:pPr>
              <w:jc w:val="right"/>
            </w:pPr>
            <w:r>
              <w:t>52.50</w:t>
            </w:r>
          </w:p>
        </w:tc>
        <w:tc>
          <w:tcPr>
            <w:tcW w:w="1620" w:type="dxa"/>
          </w:tcPr>
          <w:p w:rsidR="00101C09" w:rsidRPr="00101C09" w:rsidRDefault="00101C09" w:rsidP="00101C09">
            <w:pPr>
              <w:jc w:val="right"/>
            </w:pPr>
            <w:r>
              <w:t>75.00</w:t>
            </w:r>
          </w:p>
        </w:tc>
        <w:tc>
          <w:tcPr>
            <w:tcW w:w="1620" w:type="dxa"/>
          </w:tcPr>
          <w:p w:rsidR="00101C09" w:rsidRPr="00101C09" w:rsidRDefault="00101C09" w:rsidP="00101C09">
            <w:pPr>
              <w:jc w:val="right"/>
            </w:pPr>
            <w:r>
              <w:t>112.50</w:t>
            </w:r>
          </w:p>
        </w:tc>
        <w:tc>
          <w:tcPr>
            <w:tcW w:w="1561" w:type="dxa"/>
          </w:tcPr>
          <w:p w:rsidR="00101C09" w:rsidRPr="00101C09" w:rsidRDefault="00101C09" w:rsidP="00101C09">
            <w:pPr>
              <w:jc w:val="right"/>
            </w:pPr>
            <w:r>
              <w:t>150.00</w:t>
            </w:r>
          </w:p>
        </w:tc>
      </w:tr>
      <w:tr w:rsidR="00101C09" w:rsidTr="00101C09">
        <w:tc>
          <w:tcPr>
            <w:tcW w:w="4945" w:type="dxa"/>
          </w:tcPr>
          <w:p w:rsidR="00101C09" w:rsidRPr="00101C09" w:rsidRDefault="00101C09" w:rsidP="00101C09">
            <w:r w:rsidRPr="00101C09">
              <w:t>HD Action Video Camera</w:t>
            </w:r>
          </w:p>
        </w:tc>
        <w:tc>
          <w:tcPr>
            <w:tcW w:w="1620" w:type="dxa"/>
          </w:tcPr>
          <w:p w:rsidR="00101C09" w:rsidRPr="00101C09" w:rsidRDefault="00101C09" w:rsidP="00101C09">
            <w:pPr>
              <w:jc w:val="right"/>
            </w:pPr>
            <w:r>
              <w:t>17.50</w:t>
            </w:r>
          </w:p>
        </w:tc>
        <w:tc>
          <w:tcPr>
            <w:tcW w:w="1620" w:type="dxa"/>
          </w:tcPr>
          <w:p w:rsidR="00101C09" w:rsidRPr="00101C09" w:rsidRDefault="00101C09" w:rsidP="00101C09">
            <w:pPr>
              <w:jc w:val="right"/>
            </w:pPr>
            <w:r>
              <w:t>25.00</w:t>
            </w:r>
          </w:p>
        </w:tc>
        <w:tc>
          <w:tcPr>
            <w:tcW w:w="1620" w:type="dxa"/>
          </w:tcPr>
          <w:p w:rsidR="00101C09" w:rsidRPr="00101C09" w:rsidRDefault="00101C09" w:rsidP="00101C09">
            <w:pPr>
              <w:jc w:val="right"/>
            </w:pPr>
            <w:r>
              <w:t>37.50</w:t>
            </w:r>
          </w:p>
        </w:tc>
        <w:tc>
          <w:tcPr>
            <w:tcW w:w="1561" w:type="dxa"/>
          </w:tcPr>
          <w:p w:rsidR="00101C09" w:rsidRPr="00101C09" w:rsidRDefault="00101C09" w:rsidP="00101C09">
            <w:pPr>
              <w:jc w:val="right"/>
            </w:pPr>
            <w:r>
              <w:t>50.00</w:t>
            </w:r>
          </w:p>
        </w:tc>
      </w:tr>
      <w:tr w:rsidR="00101C09" w:rsidTr="00101C09">
        <w:tc>
          <w:tcPr>
            <w:tcW w:w="4945" w:type="dxa"/>
          </w:tcPr>
          <w:p w:rsidR="00101C09" w:rsidRPr="00101C09" w:rsidRDefault="00101C09" w:rsidP="00101C09">
            <w:r w:rsidRPr="00101C09">
              <w:t>Tripod</w:t>
            </w:r>
          </w:p>
        </w:tc>
        <w:tc>
          <w:tcPr>
            <w:tcW w:w="1620" w:type="dxa"/>
          </w:tcPr>
          <w:p w:rsidR="00101C09" w:rsidRPr="00101C09" w:rsidRDefault="00101C09" w:rsidP="00101C09">
            <w:pPr>
              <w:jc w:val="right"/>
            </w:pPr>
            <w:r>
              <w:t>5.25</w:t>
            </w:r>
          </w:p>
        </w:tc>
        <w:tc>
          <w:tcPr>
            <w:tcW w:w="1620" w:type="dxa"/>
          </w:tcPr>
          <w:p w:rsidR="00101C09" w:rsidRPr="00101C09" w:rsidRDefault="00101C09" w:rsidP="00101C09">
            <w:pPr>
              <w:jc w:val="right"/>
            </w:pPr>
            <w:r>
              <w:t>7.50</w:t>
            </w:r>
          </w:p>
        </w:tc>
        <w:tc>
          <w:tcPr>
            <w:tcW w:w="1620" w:type="dxa"/>
          </w:tcPr>
          <w:p w:rsidR="00101C09" w:rsidRPr="00101C09" w:rsidRDefault="00101C09" w:rsidP="00101C09">
            <w:pPr>
              <w:jc w:val="right"/>
            </w:pPr>
            <w:r>
              <w:t>11.25</w:t>
            </w:r>
          </w:p>
        </w:tc>
        <w:tc>
          <w:tcPr>
            <w:tcW w:w="1561" w:type="dxa"/>
          </w:tcPr>
          <w:p w:rsidR="00101C09" w:rsidRPr="00101C09" w:rsidRDefault="00101C09" w:rsidP="00101C09">
            <w:pPr>
              <w:jc w:val="right"/>
            </w:pPr>
            <w:r>
              <w:t>15.00</w:t>
            </w:r>
          </w:p>
        </w:tc>
      </w:tr>
    </w:tbl>
    <w:p w:rsidR="00B23A96" w:rsidRDefault="00B23A96" w:rsidP="00101C09">
      <w:pPr>
        <w:spacing w:after="0" w:line="240" w:lineRule="auto"/>
      </w:pPr>
    </w:p>
    <w:p w:rsidR="00101C09" w:rsidRDefault="00101C09" w:rsidP="00101C09">
      <w:pPr>
        <w:spacing w:after="0" w:line="240" w:lineRule="auto"/>
        <w:rPr>
          <w:b/>
        </w:rPr>
      </w:pPr>
      <w:r>
        <w:rPr>
          <w:b/>
        </w:rPr>
        <w:t>Duplication / Conversion</w:t>
      </w:r>
    </w:p>
    <w:tbl>
      <w:tblPr>
        <w:tblStyle w:val="TableGrid"/>
        <w:tblW w:w="0" w:type="auto"/>
        <w:tblLook w:val="04A0" w:firstRow="1" w:lastRow="0" w:firstColumn="1" w:lastColumn="0" w:noHBand="0" w:noVBand="1"/>
      </w:tblPr>
      <w:tblGrid>
        <w:gridCol w:w="4945"/>
        <w:gridCol w:w="1620"/>
        <w:gridCol w:w="1620"/>
        <w:gridCol w:w="1620"/>
        <w:gridCol w:w="1561"/>
      </w:tblGrid>
      <w:tr w:rsidR="00101C09" w:rsidRPr="00101C09" w:rsidTr="00101C09">
        <w:tc>
          <w:tcPr>
            <w:tcW w:w="4945" w:type="dxa"/>
          </w:tcPr>
          <w:p w:rsidR="00101C09" w:rsidRPr="00101C09" w:rsidRDefault="00101C09" w:rsidP="00101C09">
            <w:r w:rsidRPr="00101C09">
              <w:t>DVD Duplication</w:t>
            </w:r>
          </w:p>
        </w:tc>
        <w:tc>
          <w:tcPr>
            <w:tcW w:w="1620" w:type="dxa"/>
          </w:tcPr>
          <w:p w:rsidR="00101C09" w:rsidRPr="00101C09" w:rsidRDefault="00101C09" w:rsidP="00101C09">
            <w:pPr>
              <w:jc w:val="right"/>
            </w:pPr>
            <w:r>
              <w:t>2.45</w:t>
            </w:r>
          </w:p>
        </w:tc>
        <w:tc>
          <w:tcPr>
            <w:tcW w:w="1620" w:type="dxa"/>
          </w:tcPr>
          <w:p w:rsidR="00101C09" w:rsidRPr="00101C09" w:rsidRDefault="00101C09" w:rsidP="00101C09">
            <w:pPr>
              <w:jc w:val="right"/>
            </w:pPr>
            <w:r>
              <w:t>3.50</w:t>
            </w:r>
          </w:p>
        </w:tc>
        <w:tc>
          <w:tcPr>
            <w:tcW w:w="1620" w:type="dxa"/>
          </w:tcPr>
          <w:p w:rsidR="00101C09" w:rsidRPr="00101C09" w:rsidRDefault="00101C09" w:rsidP="00101C09">
            <w:pPr>
              <w:jc w:val="right"/>
            </w:pPr>
            <w:r>
              <w:t>5.25</w:t>
            </w:r>
          </w:p>
        </w:tc>
        <w:tc>
          <w:tcPr>
            <w:tcW w:w="1561" w:type="dxa"/>
          </w:tcPr>
          <w:p w:rsidR="00101C09" w:rsidRPr="00101C09" w:rsidRDefault="00101C09" w:rsidP="00101C09">
            <w:pPr>
              <w:jc w:val="right"/>
            </w:pPr>
            <w:r>
              <w:t>7.00</w:t>
            </w:r>
          </w:p>
        </w:tc>
      </w:tr>
      <w:tr w:rsidR="00101C09" w:rsidRPr="00101C09" w:rsidTr="00101C09">
        <w:tc>
          <w:tcPr>
            <w:tcW w:w="4945" w:type="dxa"/>
          </w:tcPr>
          <w:p w:rsidR="00101C09" w:rsidRPr="00101C09" w:rsidRDefault="00101C09" w:rsidP="00101C09">
            <w:r w:rsidRPr="00101C09">
              <w:t>DVD Production (labor charges apply)</w:t>
            </w:r>
          </w:p>
        </w:tc>
        <w:tc>
          <w:tcPr>
            <w:tcW w:w="1620" w:type="dxa"/>
          </w:tcPr>
          <w:p w:rsidR="00101C09" w:rsidRPr="00101C09" w:rsidRDefault="00101C09" w:rsidP="00101C09">
            <w:pPr>
              <w:jc w:val="right"/>
            </w:pPr>
            <w:r>
              <w:t>2.45</w:t>
            </w:r>
          </w:p>
        </w:tc>
        <w:tc>
          <w:tcPr>
            <w:tcW w:w="1620" w:type="dxa"/>
          </w:tcPr>
          <w:p w:rsidR="00101C09" w:rsidRPr="00101C09" w:rsidRDefault="00101C09" w:rsidP="00101C09">
            <w:pPr>
              <w:jc w:val="right"/>
            </w:pPr>
            <w:r>
              <w:t>3.50</w:t>
            </w:r>
          </w:p>
        </w:tc>
        <w:tc>
          <w:tcPr>
            <w:tcW w:w="1620" w:type="dxa"/>
          </w:tcPr>
          <w:p w:rsidR="00101C09" w:rsidRPr="00101C09" w:rsidRDefault="00101C09" w:rsidP="00101C09">
            <w:pPr>
              <w:jc w:val="right"/>
            </w:pPr>
            <w:r>
              <w:t>5.25</w:t>
            </w:r>
          </w:p>
        </w:tc>
        <w:tc>
          <w:tcPr>
            <w:tcW w:w="1561" w:type="dxa"/>
          </w:tcPr>
          <w:p w:rsidR="00101C09" w:rsidRPr="00101C09" w:rsidRDefault="00101C09" w:rsidP="00101C09">
            <w:pPr>
              <w:jc w:val="right"/>
            </w:pPr>
            <w:r>
              <w:t>7.00</w:t>
            </w:r>
          </w:p>
        </w:tc>
      </w:tr>
      <w:tr w:rsidR="00101C09" w:rsidRPr="00101C09" w:rsidTr="00101C09">
        <w:tc>
          <w:tcPr>
            <w:tcW w:w="4945" w:type="dxa"/>
          </w:tcPr>
          <w:p w:rsidR="00101C09" w:rsidRPr="00101C09" w:rsidRDefault="00101C09" w:rsidP="00101C09">
            <w:r w:rsidRPr="00101C09">
              <w:t>DVD Recording/Conversion</w:t>
            </w:r>
          </w:p>
        </w:tc>
        <w:tc>
          <w:tcPr>
            <w:tcW w:w="1620" w:type="dxa"/>
          </w:tcPr>
          <w:p w:rsidR="00101C09" w:rsidRPr="00101C09" w:rsidRDefault="00101C09" w:rsidP="00101C09">
            <w:pPr>
              <w:jc w:val="right"/>
            </w:pPr>
            <w:r>
              <w:t>4.20</w:t>
            </w:r>
          </w:p>
        </w:tc>
        <w:tc>
          <w:tcPr>
            <w:tcW w:w="1620" w:type="dxa"/>
          </w:tcPr>
          <w:p w:rsidR="00101C09" w:rsidRPr="00101C09" w:rsidRDefault="00101C09" w:rsidP="00101C09">
            <w:pPr>
              <w:jc w:val="right"/>
            </w:pPr>
            <w:r>
              <w:t>6.00</w:t>
            </w:r>
          </w:p>
        </w:tc>
        <w:tc>
          <w:tcPr>
            <w:tcW w:w="1620" w:type="dxa"/>
          </w:tcPr>
          <w:p w:rsidR="00101C09" w:rsidRPr="00101C09" w:rsidRDefault="00101C09" w:rsidP="00101C09">
            <w:pPr>
              <w:jc w:val="right"/>
            </w:pPr>
            <w:r>
              <w:t>9.00</w:t>
            </w:r>
          </w:p>
        </w:tc>
        <w:tc>
          <w:tcPr>
            <w:tcW w:w="1561" w:type="dxa"/>
          </w:tcPr>
          <w:p w:rsidR="00101C09" w:rsidRPr="00101C09" w:rsidRDefault="00101C09" w:rsidP="00101C09">
            <w:pPr>
              <w:jc w:val="right"/>
            </w:pPr>
            <w:r>
              <w:t>12.00</w:t>
            </w:r>
          </w:p>
        </w:tc>
      </w:tr>
      <w:tr w:rsidR="00101C09" w:rsidRPr="00101C09" w:rsidTr="00101C09">
        <w:tc>
          <w:tcPr>
            <w:tcW w:w="4945" w:type="dxa"/>
          </w:tcPr>
          <w:p w:rsidR="00101C09" w:rsidRDefault="00101C09" w:rsidP="00101C09">
            <w:r w:rsidRPr="00B116F7">
              <w:t>VHS Recording/Conversion</w:t>
            </w:r>
          </w:p>
        </w:tc>
        <w:tc>
          <w:tcPr>
            <w:tcW w:w="1620" w:type="dxa"/>
          </w:tcPr>
          <w:p w:rsidR="00101C09" w:rsidRPr="00101C09" w:rsidRDefault="00101C09" w:rsidP="00101C09">
            <w:pPr>
              <w:jc w:val="right"/>
            </w:pPr>
            <w:r>
              <w:t>4.20</w:t>
            </w:r>
          </w:p>
        </w:tc>
        <w:tc>
          <w:tcPr>
            <w:tcW w:w="1620" w:type="dxa"/>
          </w:tcPr>
          <w:p w:rsidR="00101C09" w:rsidRPr="00101C09" w:rsidRDefault="00101C09" w:rsidP="00101C09">
            <w:pPr>
              <w:jc w:val="right"/>
            </w:pPr>
            <w:r>
              <w:t>6.00</w:t>
            </w:r>
          </w:p>
        </w:tc>
        <w:tc>
          <w:tcPr>
            <w:tcW w:w="1620" w:type="dxa"/>
          </w:tcPr>
          <w:p w:rsidR="00101C09" w:rsidRPr="00101C09" w:rsidRDefault="00101C09" w:rsidP="00101C09">
            <w:pPr>
              <w:jc w:val="right"/>
            </w:pPr>
            <w:r>
              <w:t>9.00</w:t>
            </w:r>
          </w:p>
        </w:tc>
        <w:tc>
          <w:tcPr>
            <w:tcW w:w="1561" w:type="dxa"/>
          </w:tcPr>
          <w:p w:rsidR="00101C09" w:rsidRPr="00101C09" w:rsidRDefault="00101C09" w:rsidP="00101C09">
            <w:pPr>
              <w:jc w:val="right"/>
            </w:pPr>
            <w:r>
              <w:t>12.00</w:t>
            </w:r>
          </w:p>
        </w:tc>
      </w:tr>
      <w:tr w:rsidR="00101C09" w:rsidRPr="00101C09" w:rsidTr="00101C09">
        <w:tc>
          <w:tcPr>
            <w:tcW w:w="4945" w:type="dxa"/>
          </w:tcPr>
          <w:p w:rsidR="00101C09" w:rsidRDefault="00101C09" w:rsidP="00101C09">
            <w:r w:rsidRPr="00101C09">
              <w:t>CD Duplication</w:t>
            </w:r>
          </w:p>
        </w:tc>
        <w:tc>
          <w:tcPr>
            <w:tcW w:w="1620" w:type="dxa"/>
          </w:tcPr>
          <w:p w:rsidR="00101C09" w:rsidRPr="00101C09" w:rsidRDefault="00101C09" w:rsidP="00101C09">
            <w:pPr>
              <w:jc w:val="right"/>
            </w:pPr>
            <w:r>
              <w:t>1.75</w:t>
            </w:r>
          </w:p>
        </w:tc>
        <w:tc>
          <w:tcPr>
            <w:tcW w:w="1620" w:type="dxa"/>
          </w:tcPr>
          <w:p w:rsidR="00101C09" w:rsidRPr="00101C09" w:rsidRDefault="00101C09" w:rsidP="00101C09">
            <w:pPr>
              <w:jc w:val="right"/>
            </w:pPr>
            <w:r>
              <w:t>2.50</w:t>
            </w:r>
          </w:p>
        </w:tc>
        <w:tc>
          <w:tcPr>
            <w:tcW w:w="1620" w:type="dxa"/>
          </w:tcPr>
          <w:p w:rsidR="00101C09" w:rsidRPr="00101C09" w:rsidRDefault="00101C09" w:rsidP="00101C09">
            <w:pPr>
              <w:jc w:val="right"/>
            </w:pPr>
            <w:r>
              <w:t>3.75</w:t>
            </w:r>
          </w:p>
        </w:tc>
        <w:tc>
          <w:tcPr>
            <w:tcW w:w="1561" w:type="dxa"/>
          </w:tcPr>
          <w:p w:rsidR="00101C09" w:rsidRPr="00101C09" w:rsidRDefault="00101C09" w:rsidP="00101C09">
            <w:pPr>
              <w:jc w:val="right"/>
            </w:pPr>
            <w:r>
              <w:t>5.00</w:t>
            </w:r>
          </w:p>
        </w:tc>
      </w:tr>
    </w:tbl>
    <w:p w:rsidR="00101C09" w:rsidRDefault="00101C09" w:rsidP="00101C09">
      <w:pPr>
        <w:spacing w:after="0" w:line="240" w:lineRule="auto"/>
        <w:rPr>
          <w:b/>
        </w:rPr>
      </w:pPr>
    </w:p>
    <w:p w:rsidR="00101C09" w:rsidRDefault="00101C09" w:rsidP="00101C09">
      <w:pPr>
        <w:spacing w:after="0" w:line="240" w:lineRule="auto"/>
        <w:rPr>
          <w:b/>
        </w:rPr>
      </w:pPr>
      <w:r>
        <w:rPr>
          <w:b/>
        </w:rPr>
        <w:t>Video Record / Playback Equipment</w:t>
      </w:r>
    </w:p>
    <w:tbl>
      <w:tblPr>
        <w:tblStyle w:val="TableGrid"/>
        <w:tblW w:w="0" w:type="auto"/>
        <w:tblLook w:val="04A0" w:firstRow="1" w:lastRow="0" w:firstColumn="1" w:lastColumn="0" w:noHBand="0" w:noVBand="1"/>
      </w:tblPr>
      <w:tblGrid>
        <w:gridCol w:w="4945"/>
        <w:gridCol w:w="1620"/>
        <w:gridCol w:w="1620"/>
        <w:gridCol w:w="1620"/>
        <w:gridCol w:w="1561"/>
      </w:tblGrid>
      <w:tr w:rsidR="00101C09" w:rsidRPr="00101C09" w:rsidTr="00101C09">
        <w:tc>
          <w:tcPr>
            <w:tcW w:w="4945" w:type="dxa"/>
          </w:tcPr>
          <w:p w:rsidR="00101C09" w:rsidRPr="00101C09" w:rsidRDefault="00101C09" w:rsidP="00101C09">
            <w:r>
              <w:t>Blu-Ray Player</w:t>
            </w:r>
          </w:p>
        </w:tc>
        <w:tc>
          <w:tcPr>
            <w:tcW w:w="1620" w:type="dxa"/>
          </w:tcPr>
          <w:p w:rsidR="00101C09" w:rsidRPr="00101C09" w:rsidRDefault="00101C09" w:rsidP="00101C09">
            <w:pPr>
              <w:jc w:val="right"/>
            </w:pPr>
            <w:r>
              <w:t>14.00</w:t>
            </w:r>
          </w:p>
        </w:tc>
        <w:tc>
          <w:tcPr>
            <w:tcW w:w="1620" w:type="dxa"/>
          </w:tcPr>
          <w:p w:rsidR="00101C09" w:rsidRPr="00101C09" w:rsidRDefault="00101C09" w:rsidP="00101C09">
            <w:pPr>
              <w:jc w:val="right"/>
            </w:pPr>
            <w:r>
              <w:t>20.00</w:t>
            </w:r>
          </w:p>
        </w:tc>
        <w:tc>
          <w:tcPr>
            <w:tcW w:w="1620" w:type="dxa"/>
          </w:tcPr>
          <w:p w:rsidR="00101C09" w:rsidRPr="00101C09" w:rsidRDefault="00101C09" w:rsidP="00101C09">
            <w:pPr>
              <w:jc w:val="right"/>
            </w:pPr>
            <w:r>
              <w:t>30.00</w:t>
            </w:r>
          </w:p>
        </w:tc>
        <w:tc>
          <w:tcPr>
            <w:tcW w:w="1561" w:type="dxa"/>
          </w:tcPr>
          <w:p w:rsidR="00101C09" w:rsidRPr="00101C09" w:rsidRDefault="00101C09" w:rsidP="00101C09">
            <w:pPr>
              <w:jc w:val="right"/>
            </w:pPr>
            <w:r>
              <w:t>40.00</w:t>
            </w:r>
          </w:p>
        </w:tc>
      </w:tr>
    </w:tbl>
    <w:p w:rsidR="00101C09" w:rsidRDefault="00101C09" w:rsidP="00101C09">
      <w:pPr>
        <w:spacing w:after="0" w:line="240" w:lineRule="auto"/>
        <w:rPr>
          <w:b/>
        </w:rPr>
      </w:pPr>
    </w:p>
    <w:p w:rsidR="00101C09" w:rsidRDefault="00101C09" w:rsidP="00101C09">
      <w:pPr>
        <w:spacing w:after="0" w:line="240" w:lineRule="auto"/>
        <w:rPr>
          <w:b/>
        </w:rPr>
      </w:pPr>
      <w:r>
        <w:rPr>
          <w:b/>
        </w:rPr>
        <w:t>Television / Video Projection</w:t>
      </w:r>
    </w:p>
    <w:tbl>
      <w:tblPr>
        <w:tblStyle w:val="TableGrid"/>
        <w:tblW w:w="0" w:type="auto"/>
        <w:tblLook w:val="04A0" w:firstRow="1" w:lastRow="0" w:firstColumn="1" w:lastColumn="0" w:noHBand="0" w:noVBand="1"/>
      </w:tblPr>
      <w:tblGrid>
        <w:gridCol w:w="4945"/>
        <w:gridCol w:w="1620"/>
        <w:gridCol w:w="1620"/>
        <w:gridCol w:w="1620"/>
        <w:gridCol w:w="1561"/>
      </w:tblGrid>
      <w:tr w:rsidR="00101C09" w:rsidRPr="00101C09" w:rsidTr="00101C09">
        <w:tc>
          <w:tcPr>
            <w:tcW w:w="4945" w:type="dxa"/>
          </w:tcPr>
          <w:p w:rsidR="00101C09" w:rsidRPr="00101C09" w:rsidRDefault="00101C09" w:rsidP="00101C09">
            <w:r>
              <w:t>Flat Panel TV</w:t>
            </w:r>
          </w:p>
        </w:tc>
        <w:tc>
          <w:tcPr>
            <w:tcW w:w="1620" w:type="dxa"/>
          </w:tcPr>
          <w:p w:rsidR="00101C09" w:rsidRPr="00101C09" w:rsidRDefault="00101C09" w:rsidP="00101C09">
            <w:pPr>
              <w:jc w:val="right"/>
            </w:pPr>
            <w:r>
              <w:t>21.00</w:t>
            </w:r>
          </w:p>
        </w:tc>
        <w:tc>
          <w:tcPr>
            <w:tcW w:w="1620" w:type="dxa"/>
          </w:tcPr>
          <w:p w:rsidR="00101C09" w:rsidRPr="00101C09" w:rsidRDefault="00101C09" w:rsidP="00101C09">
            <w:pPr>
              <w:jc w:val="right"/>
            </w:pPr>
            <w:r>
              <w:t>30.00</w:t>
            </w:r>
          </w:p>
        </w:tc>
        <w:tc>
          <w:tcPr>
            <w:tcW w:w="1620" w:type="dxa"/>
          </w:tcPr>
          <w:p w:rsidR="00101C09" w:rsidRPr="00101C09" w:rsidRDefault="00101C09" w:rsidP="00101C09">
            <w:pPr>
              <w:jc w:val="right"/>
            </w:pPr>
            <w:r>
              <w:t>45.00</w:t>
            </w:r>
          </w:p>
        </w:tc>
        <w:tc>
          <w:tcPr>
            <w:tcW w:w="1561" w:type="dxa"/>
          </w:tcPr>
          <w:p w:rsidR="00101C09" w:rsidRPr="00101C09" w:rsidRDefault="00101C09" w:rsidP="00101C09">
            <w:pPr>
              <w:jc w:val="right"/>
            </w:pPr>
            <w:r>
              <w:t>60.00</w:t>
            </w:r>
          </w:p>
        </w:tc>
      </w:tr>
    </w:tbl>
    <w:p w:rsidR="00101C09" w:rsidRDefault="00101C09" w:rsidP="00101C09">
      <w:pPr>
        <w:spacing w:after="0" w:line="240" w:lineRule="auto"/>
        <w:rPr>
          <w:b/>
        </w:rPr>
      </w:pPr>
    </w:p>
    <w:p w:rsidR="00101C09" w:rsidRDefault="00101C09" w:rsidP="00101C09">
      <w:pPr>
        <w:spacing w:after="0" w:line="240" w:lineRule="auto"/>
        <w:rPr>
          <w:b/>
        </w:rPr>
      </w:pPr>
      <w:r>
        <w:rPr>
          <w:b/>
        </w:rPr>
        <w:t>Lighting Equipment</w:t>
      </w:r>
    </w:p>
    <w:tbl>
      <w:tblPr>
        <w:tblStyle w:val="TableGrid"/>
        <w:tblW w:w="0" w:type="auto"/>
        <w:tblLook w:val="04A0" w:firstRow="1" w:lastRow="0" w:firstColumn="1" w:lastColumn="0" w:noHBand="0" w:noVBand="1"/>
      </w:tblPr>
      <w:tblGrid>
        <w:gridCol w:w="4945"/>
        <w:gridCol w:w="1620"/>
        <w:gridCol w:w="1620"/>
        <w:gridCol w:w="1620"/>
        <w:gridCol w:w="1561"/>
      </w:tblGrid>
      <w:tr w:rsidR="00101C09" w:rsidRPr="00101C09" w:rsidTr="00101C09">
        <w:tc>
          <w:tcPr>
            <w:tcW w:w="4945" w:type="dxa"/>
          </w:tcPr>
          <w:p w:rsidR="00101C09" w:rsidRPr="00101C09" w:rsidRDefault="00101C09" w:rsidP="00101C09">
            <w:r w:rsidRPr="00101C09">
              <w:t>Jamrich 110 Stage Wash</w:t>
            </w:r>
          </w:p>
        </w:tc>
        <w:tc>
          <w:tcPr>
            <w:tcW w:w="1620" w:type="dxa"/>
          </w:tcPr>
          <w:p w:rsidR="00101C09" w:rsidRPr="00101C09" w:rsidRDefault="00101C09" w:rsidP="00101C09">
            <w:pPr>
              <w:jc w:val="right"/>
            </w:pPr>
            <w:r>
              <w:t>35.00</w:t>
            </w:r>
          </w:p>
        </w:tc>
        <w:tc>
          <w:tcPr>
            <w:tcW w:w="1620" w:type="dxa"/>
          </w:tcPr>
          <w:p w:rsidR="00101C09" w:rsidRPr="00101C09" w:rsidRDefault="00101C09" w:rsidP="00101C09">
            <w:pPr>
              <w:jc w:val="right"/>
            </w:pPr>
            <w:r>
              <w:t>50.00</w:t>
            </w:r>
          </w:p>
        </w:tc>
        <w:tc>
          <w:tcPr>
            <w:tcW w:w="1620" w:type="dxa"/>
          </w:tcPr>
          <w:p w:rsidR="00101C09" w:rsidRPr="00101C09" w:rsidRDefault="00101C09" w:rsidP="00101C09">
            <w:pPr>
              <w:jc w:val="right"/>
            </w:pPr>
            <w:r>
              <w:t>75.00</w:t>
            </w:r>
          </w:p>
        </w:tc>
        <w:tc>
          <w:tcPr>
            <w:tcW w:w="1561" w:type="dxa"/>
          </w:tcPr>
          <w:p w:rsidR="00101C09" w:rsidRPr="00101C09" w:rsidRDefault="00101C09" w:rsidP="00101C09">
            <w:pPr>
              <w:jc w:val="right"/>
            </w:pPr>
            <w:r>
              <w:t>100.00</w:t>
            </w:r>
          </w:p>
        </w:tc>
      </w:tr>
      <w:tr w:rsidR="00101C09" w:rsidRPr="00101C09" w:rsidTr="00101C09">
        <w:tc>
          <w:tcPr>
            <w:tcW w:w="4945" w:type="dxa"/>
          </w:tcPr>
          <w:p w:rsidR="00101C09" w:rsidRPr="00101C09" w:rsidRDefault="00101C09" w:rsidP="00101C09">
            <w:r w:rsidRPr="00101C09">
              <w:t>Standard LED Lighting - 4 Light</w:t>
            </w:r>
          </w:p>
        </w:tc>
        <w:tc>
          <w:tcPr>
            <w:tcW w:w="1620" w:type="dxa"/>
          </w:tcPr>
          <w:p w:rsidR="00101C09" w:rsidRPr="00101C09" w:rsidRDefault="00101C09" w:rsidP="00101C09">
            <w:pPr>
              <w:jc w:val="right"/>
            </w:pPr>
            <w:r>
              <w:t>17.50</w:t>
            </w:r>
          </w:p>
        </w:tc>
        <w:tc>
          <w:tcPr>
            <w:tcW w:w="1620" w:type="dxa"/>
          </w:tcPr>
          <w:p w:rsidR="00101C09" w:rsidRPr="00101C09" w:rsidRDefault="00101C09" w:rsidP="00101C09">
            <w:pPr>
              <w:jc w:val="right"/>
            </w:pPr>
            <w:r>
              <w:t>25.00</w:t>
            </w:r>
          </w:p>
        </w:tc>
        <w:tc>
          <w:tcPr>
            <w:tcW w:w="1620" w:type="dxa"/>
          </w:tcPr>
          <w:p w:rsidR="00101C09" w:rsidRPr="00101C09" w:rsidRDefault="00101C09" w:rsidP="00101C09">
            <w:pPr>
              <w:jc w:val="right"/>
            </w:pPr>
            <w:r>
              <w:t>37.50</w:t>
            </w:r>
          </w:p>
        </w:tc>
        <w:tc>
          <w:tcPr>
            <w:tcW w:w="1561" w:type="dxa"/>
          </w:tcPr>
          <w:p w:rsidR="00101C09" w:rsidRPr="00101C09" w:rsidRDefault="00101C09" w:rsidP="00101C09">
            <w:pPr>
              <w:jc w:val="right"/>
            </w:pPr>
            <w:r>
              <w:t>50.00</w:t>
            </w:r>
          </w:p>
        </w:tc>
      </w:tr>
      <w:tr w:rsidR="00101C09" w:rsidRPr="00101C09" w:rsidTr="00101C09">
        <w:tc>
          <w:tcPr>
            <w:tcW w:w="4945" w:type="dxa"/>
          </w:tcPr>
          <w:p w:rsidR="00101C09" w:rsidRPr="00101C09" w:rsidRDefault="00101C09" w:rsidP="00101C09">
            <w:r w:rsidRPr="00101C09">
              <w:t>Standard LED Lighting - 8 Light</w:t>
            </w:r>
          </w:p>
        </w:tc>
        <w:tc>
          <w:tcPr>
            <w:tcW w:w="1620" w:type="dxa"/>
          </w:tcPr>
          <w:p w:rsidR="00101C09" w:rsidRPr="00101C09" w:rsidRDefault="00101C09" w:rsidP="00101C09">
            <w:pPr>
              <w:jc w:val="right"/>
            </w:pPr>
            <w:r>
              <w:t>35.00</w:t>
            </w:r>
          </w:p>
        </w:tc>
        <w:tc>
          <w:tcPr>
            <w:tcW w:w="1620" w:type="dxa"/>
          </w:tcPr>
          <w:p w:rsidR="00101C09" w:rsidRPr="00101C09" w:rsidRDefault="00101C09" w:rsidP="00101C09">
            <w:pPr>
              <w:jc w:val="right"/>
            </w:pPr>
            <w:r>
              <w:t>50.00</w:t>
            </w:r>
          </w:p>
        </w:tc>
        <w:tc>
          <w:tcPr>
            <w:tcW w:w="1620" w:type="dxa"/>
          </w:tcPr>
          <w:p w:rsidR="00101C09" w:rsidRPr="00101C09" w:rsidRDefault="00101C09" w:rsidP="00101C09">
            <w:pPr>
              <w:jc w:val="right"/>
            </w:pPr>
            <w:r>
              <w:t>75.00</w:t>
            </w:r>
          </w:p>
        </w:tc>
        <w:tc>
          <w:tcPr>
            <w:tcW w:w="1561" w:type="dxa"/>
          </w:tcPr>
          <w:p w:rsidR="00101C09" w:rsidRPr="00101C09" w:rsidRDefault="00101C09" w:rsidP="00101C09">
            <w:pPr>
              <w:jc w:val="right"/>
            </w:pPr>
            <w:r>
              <w:t>100.00</w:t>
            </w:r>
          </w:p>
        </w:tc>
      </w:tr>
      <w:tr w:rsidR="00101C09" w:rsidRPr="00101C09" w:rsidTr="00101C09">
        <w:tc>
          <w:tcPr>
            <w:tcW w:w="4945" w:type="dxa"/>
          </w:tcPr>
          <w:p w:rsidR="00101C09" w:rsidRPr="00101C09" w:rsidRDefault="00101C09" w:rsidP="00101C09">
            <w:r w:rsidRPr="00101C09">
              <w:t>Standard LED Lighting - 12 Light</w:t>
            </w:r>
          </w:p>
        </w:tc>
        <w:tc>
          <w:tcPr>
            <w:tcW w:w="1620" w:type="dxa"/>
          </w:tcPr>
          <w:p w:rsidR="00101C09" w:rsidRPr="00101C09" w:rsidRDefault="00101C09" w:rsidP="00101C09">
            <w:pPr>
              <w:jc w:val="right"/>
            </w:pPr>
            <w:r>
              <w:t>52.50</w:t>
            </w:r>
          </w:p>
        </w:tc>
        <w:tc>
          <w:tcPr>
            <w:tcW w:w="1620" w:type="dxa"/>
          </w:tcPr>
          <w:p w:rsidR="00101C09" w:rsidRPr="00101C09" w:rsidRDefault="00101C09" w:rsidP="00101C09">
            <w:pPr>
              <w:jc w:val="right"/>
            </w:pPr>
            <w:r>
              <w:t>75.00</w:t>
            </w:r>
          </w:p>
        </w:tc>
        <w:tc>
          <w:tcPr>
            <w:tcW w:w="1620" w:type="dxa"/>
          </w:tcPr>
          <w:p w:rsidR="00101C09" w:rsidRPr="00101C09" w:rsidRDefault="00101C09" w:rsidP="00101C09">
            <w:pPr>
              <w:jc w:val="right"/>
            </w:pPr>
            <w:r>
              <w:t>112.50</w:t>
            </w:r>
          </w:p>
        </w:tc>
        <w:tc>
          <w:tcPr>
            <w:tcW w:w="1561" w:type="dxa"/>
          </w:tcPr>
          <w:p w:rsidR="00101C09" w:rsidRPr="00101C09" w:rsidRDefault="00101C09" w:rsidP="00101C09">
            <w:pPr>
              <w:jc w:val="right"/>
            </w:pPr>
            <w:r>
              <w:t>150.00</w:t>
            </w:r>
          </w:p>
        </w:tc>
      </w:tr>
      <w:tr w:rsidR="00101C09" w:rsidRPr="00101C09" w:rsidTr="00101C09">
        <w:tc>
          <w:tcPr>
            <w:tcW w:w="4945" w:type="dxa"/>
          </w:tcPr>
          <w:p w:rsidR="00101C09" w:rsidRPr="00101C09" w:rsidRDefault="00101C09" w:rsidP="00101C09">
            <w:r w:rsidRPr="00101C09">
              <w:t>Premium Lighting - 2 Light</w:t>
            </w:r>
          </w:p>
        </w:tc>
        <w:tc>
          <w:tcPr>
            <w:tcW w:w="1620" w:type="dxa"/>
          </w:tcPr>
          <w:p w:rsidR="00101C09" w:rsidRPr="00101C09" w:rsidRDefault="006512BB" w:rsidP="00101C09">
            <w:pPr>
              <w:jc w:val="right"/>
            </w:pPr>
            <w:r>
              <w:t>26.25</w:t>
            </w:r>
          </w:p>
        </w:tc>
        <w:tc>
          <w:tcPr>
            <w:tcW w:w="1620" w:type="dxa"/>
          </w:tcPr>
          <w:p w:rsidR="00101C09" w:rsidRPr="00101C09" w:rsidRDefault="006512BB" w:rsidP="00101C09">
            <w:pPr>
              <w:jc w:val="right"/>
            </w:pPr>
            <w:r>
              <w:t>37.50</w:t>
            </w:r>
          </w:p>
        </w:tc>
        <w:tc>
          <w:tcPr>
            <w:tcW w:w="1620" w:type="dxa"/>
          </w:tcPr>
          <w:p w:rsidR="00101C09" w:rsidRPr="00101C09" w:rsidRDefault="006512BB" w:rsidP="00101C09">
            <w:pPr>
              <w:jc w:val="right"/>
            </w:pPr>
            <w:r>
              <w:t>56.25</w:t>
            </w:r>
          </w:p>
        </w:tc>
        <w:tc>
          <w:tcPr>
            <w:tcW w:w="1561" w:type="dxa"/>
          </w:tcPr>
          <w:p w:rsidR="00101C09" w:rsidRPr="00101C09" w:rsidRDefault="006512BB" w:rsidP="00101C09">
            <w:pPr>
              <w:jc w:val="right"/>
            </w:pPr>
            <w:r>
              <w:t>75.00</w:t>
            </w:r>
          </w:p>
        </w:tc>
      </w:tr>
      <w:tr w:rsidR="00101C09" w:rsidRPr="00101C09" w:rsidTr="00101C09">
        <w:tc>
          <w:tcPr>
            <w:tcW w:w="4945" w:type="dxa"/>
          </w:tcPr>
          <w:p w:rsidR="00101C09" w:rsidRPr="00101C09" w:rsidRDefault="00101C09" w:rsidP="00101C09">
            <w:r w:rsidRPr="00101C09">
              <w:t>Premium Lighting - 4 Light</w:t>
            </w:r>
          </w:p>
        </w:tc>
        <w:tc>
          <w:tcPr>
            <w:tcW w:w="1620" w:type="dxa"/>
          </w:tcPr>
          <w:p w:rsidR="00101C09" w:rsidRPr="00101C09" w:rsidRDefault="006512BB" w:rsidP="00101C09">
            <w:pPr>
              <w:jc w:val="right"/>
            </w:pPr>
            <w:r>
              <w:t>43.75</w:t>
            </w:r>
          </w:p>
        </w:tc>
        <w:tc>
          <w:tcPr>
            <w:tcW w:w="1620" w:type="dxa"/>
          </w:tcPr>
          <w:p w:rsidR="00101C09" w:rsidRPr="00101C09" w:rsidRDefault="006512BB" w:rsidP="00101C09">
            <w:pPr>
              <w:jc w:val="right"/>
            </w:pPr>
            <w:r>
              <w:t>62.50</w:t>
            </w:r>
          </w:p>
        </w:tc>
        <w:tc>
          <w:tcPr>
            <w:tcW w:w="1620" w:type="dxa"/>
          </w:tcPr>
          <w:p w:rsidR="00101C09" w:rsidRPr="00101C09" w:rsidRDefault="006512BB" w:rsidP="00101C09">
            <w:pPr>
              <w:jc w:val="right"/>
            </w:pPr>
            <w:r>
              <w:t>93.75</w:t>
            </w:r>
          </w:p>
        </w:tc>
        <w:tc>
          <w:tcPr>
            <w:tcW w:w="1561" w:type="dxa"/>
          </w:tcPr>
          <w:p w:rsidR="00101C09" w:rsidRPr="00101C09" w:rsidRDefault="006512BB" w:rsidP="00101C09">
            <w:pPr>
              <w:jc w:val="right"/>
            </w:pPr>
            <w:r>
              <w:t>125.00</w:t>
            </w:r>
          </w:p>
        </w:tc>
      </w:tr>
      <w:tr w:rsidR="00101C09" w:rsidRPr="00101C09" w:rsidTr="00101C09">
        <w:tc>
          <w:tcPr>
            <w:tcW w:w="4945" w:type="dxa"/>
          </w:tcPr>
          <w:p w:rsidR="00101C09" w:rsidRPr="00101C09" w:rsidRDefault="00101C09" w:rsidP="00101C09">
            <w:r w:rsidRPr="00101C09">
              <w:t xml:space="preserve">Premium Lighting - </w:t>
            </w:r>
            <w:r>
              <w:t>8</w:t>
            </w:r>
            <w:r w:rsidRPr="00101C09">
              <w:t xml:space="preserve"> Light</w:t>
            </w:r>
          </w:p>
        </w:tc>
        <w:tc>
          <w:tcPr>
            <w:tcW w:w="1620" w:type="dxa"/>
          </w:tcPr>
          <w:p w:rsidR="00101C09" w:rsidRPr="00101C09" w:rsidRDefault="006512BB" w:rsidP="00101C09">
            <w:pPr>
              <w:jc w:val="right"/>
            </w:pPr>
            <w:r>
              <w:t>87.50</w:t>
            </w:r>
          </w:p>
        </w:tc>
        <w:tc>
          <w:tcPr>
            <w:tcW w:w="1620" w:type="dxa"/>
          </w:tcPr>
          <w:p w:rsidR="00101C09" w:rsidRPr="00101C09" w:rsidRDefault="006512BB" w:rsidP="00101C09">
            <w:pPr>
              <w:jc w:val="right"/>
            </w:pPr>
            <w:r>
              <w:t>125.00</w:t>
            </w:r>
          </w:p>
        </w:tc>
        <w:tc>
          <w:tcPr>
            <w:tcW w:w="1620" w:type="dxa"/>
          </w:tcPr>
          <w:p w:rsidR="00101C09" w:rsidRPr="00101C09" w:rsidRDefault="006512BB" w:rsidP="00101C09">
            <w:pPr>
              <w:jc w:val="right"/>
            </w:pPr>
            <w:r>
              <w:t>187.50</w:t>
            </w:r>
          </w:p>
        </w:tc>
        <w:tc>
          <w:tcPr>
            <w:tcW w:w="1561" w:type="dxa"/>
          </w:tcPr>
          <w:p w:rsidR="00101C09" w:rsidRPr="00101C09" w:rsidRDefault="006512BB" w:rsidP="00101C09">
            <w:pPr>
              <w:jc w:val="right"/>
            </w:pPr>
            <w:r>
              <w:t>250.00</w:t>
            </w:r>
          </w:p>
        </w:tc>
      </w:tr>
      <w:tr w:rsidR="00101C09" w:rsidRPr="00101C09" w:rsidTr="00101C09">
        <w:tc>
          <w:tcPr>
            <w:tcW w:w="4945" w:type="dxa"/>
          </w:tcPr>
          <w:p w:rsidR="00101C09" w:rsidRPr="00101C09" w:rsidRDefault="00101C09" w:rsidP="00101C09">
            <w:r w:rsidRPr="00101C09">
              <w:t xml:space="preserve">Premium Lighting - </w:t>
            </w:r>
            <w:r>
              <w:t>16</w:t>
            </w:r>
            <w:r w:rsidRPr="00101C09">
              <w:t xml:space="preserve"> Light</w:t>
            </w:r>
          </w:p>
        </w:tc>
        <w:tc>
          <w:tcPr>
            <w:tcW w:w="1620" w:type="dxa"/>
          </w:tcPr>
          <w:p w:rsidR="00101C09" w:rsidRPr="00101C09" w:rsidRDefault="006512BB" w:rsidP="00101C09">
            <w:pPr>
              <w:jc w:val="right"/>
            </w:pPr>
            <w:r>
              <w:t>175.00</w:t>
            </w:r>
          </w:p>
        </w:tc>
        <w:tc>
          <w:tcPr>
            <w:tcW w:w="1620" w:type="dxa"/>
          </w:tcPr>
          <w:p w:rsidR="00101C09" w:rsidRPr="00101C09" w:rsidRDefault="006512BB" w:rsidP="00101C09">
            <w:pPr>
              <w:jc w:val="right"/>
            </w:pPr>
            <w:r>
              <w:t>250.00</w:t>
            </w:r>
          </w:p>
        </w:tc>
        <w:tc>
          <w:tcPr>
            <w:tcW w:w="1620" w:type="dxa"/>
          </w:tcPr>
          <w:p w:rsidR="00101C09" w:rsidRPr="00101C09" w:rsidRDefault="006512BB" w:rsidP="00101C09">
            <w:pPr>
              <w:jc w:val="right"/>
            </w:pPr>
            <w:r>
              <w:t>375.00</w:t>
            </w:r>
          </w:p>
        </w:tc>
        <w:tc>
          <w:tcPr>
            <w:tcW w:w="1561" w:type="dxa"/>
          </w:tcPr>
          <w:p w:rsidR="00101C09" w:rsidRPr="00101C09" w:rsidRDefault="006512BB" w:rsidP="00101C09">
            <w:pPr>
              <w:jc w:val="right"/>
            </w:pPr>
            <w:r>
              <w:t>500.00</w:t>
            </w:r>
          </w:p>
        </w:tc>
      </w:tr>
      <w:tr w:rsidR="00101C09" w:rsidRPr="00101C09" w:rsidTr="00101C09">
        <w:tc>
          <w:tcPr>
            <w:tcW w:w="4945" w:type="dxa"/>
          </w:tcPr>
          <w:p w:rsidR="00101C09" w:rsidRPr="00101C09" w:rsidRDefault="00101C09" w:rsidP="00101C09">
            <w:r w:rsidRPr="00101C09">
              <w:t xml:space="preserve">Premium Lighting - </w:t>
            </w:r>
            <w:r>
              <w:t>24</w:t>
            </w:r>
            <w:r w:rsidRPr="00101C09">
              <w:t xml:space="preserve"> Light</w:t>
            </w:r>
          </w:p>
        </w:tc>
        <w:tc>
          <w:tcPr>
            <w:tcW w:w="1620" w:type="dxa"/>
          </w:tcPr>
          <w:p w:rsidR="00101C09" w:rsidRPr="00101C09" w:rsidRDefault="006512BB" w:rsidP="00101C09">
            <w:pPr>
              <w:jc w:val="right"/>
            </w:pPr>
            <w:r>
              <w:t>245.00</w:t>
            </w:r>
          </w:p>
        </w:tc>
        <w:tc>
          <w:tcPr>
            <w:tcW w:w="1620" w:type="dxa"/>
          </w:tcPr>
          <w:p w:rsidR="00101C09" w:rsidRPr="00101C09" w:rsidRDefault="006512BB" w:rsidP="00101C09">
            <w:pPr>
              <w:jc w:val="right"/>
            </w:pPr>
            <w:r>
              <w:t>350.00</w:t>
            </w:r>
          </w:p>
        </w:tc>
        <w:tc>
          <w:tcPr>
            <w:tcW w:w="1620" w:type="dxa"/>
          </w:tcPr>
          <w:p w:rsidR="00101C09" w:rsidRPr="00101C09" w:rsidRDefault="006512BB" w:rsidP="00101C09">
            <w:pPr>
              <w:jc w:val="right"/>
            </w:pPr>
            <w:r>
              <w:t>525.00</w:t>
            </w:r>
          </w:p>
        </w:tc>
        <w:tc>
          <w:tcPr>
            <w:tcW w:w="1561" w:type="dxa"/>
          </w:tcPr>
          <w:p w:rsidR="00101C09" w:rsidRPr="00101C09" w:rsidRDefault="006512BB" w:rsidP="00101C09">
            <w:pPr>
              <w:jc w:val="right"/>
            </w:pPr>
            <w:r>
              <w:t>700.00</w:t>
            </w:r>
          </w:p>
        </w:tc>
      </w:tr>
      <w:tr w:rsidR="00101C09" w:rsidRPr="00101C09" w:rsidTr="00101C09">
        <w:tc>
          <w:tcPr>
            <w:tcW w:w="4945" w:type="dxa"/>
          </w:tcPr>
          <w:p w:rsidR="00101C09" w:rsidRPr="00101C09" w:rsidRDefault="00101C09" w:rsidP="00101C09">
            <w:r w:rsidRPr="00101C09">
              <w:t xml:space="preserve">Premium Lighting - </w:t>
            </w:r>
            <w:r>
              <w:t>32</w:t>
            </w:r>
            <w:r w:rsidRPr="00101C09">
              <w:t xml:space="preserve"> Light</w:t>
            </w:r>
          </w:p>
        </w:tc>
        <w:tc>
          <w:tcPr>
            <w:tcW w:w="1620" w:type="dxa"/>
          </w:tcPr>
          <w:p w:rsidR="00101C09" w:rsidRPr="00101C09" w:rsidRDefault="006512BB" w:rsidP="00101C09">
            <w:pPr>
              <w:jc w:val="right"/>
            </w:pPr>
            <w:r>
              <w:t>315.00</w:t>
            </w:r>
          </w:p>
        </w:tc>
        <w:tc>
          <w:tcPr>
            <w:tcW w:w="1620" w:type="dxa"/>
          </w:tcPr>
          <w:p w:rsidR="00101C09" w:rsidRPr="00101C09" w:rsidRDefault="006512BB" w:rsidP="00101C09">
            <w:pPr>
              <w:jc w:val="right"/>
            </w:pPr>
            <w:r>
              <w:t>450.00</w:t>
            </w:r>
          </w:p>
        </w:tc>
        <w:tc>
          <w:tcPr>
            <w:tcW w:w="1620" w:type="dxa"/>
          </w:tcPr>
          <w:p w:rsidR="00101C09" w:rsidRPr="00101C09" w:rsidRDefault="006512BB" w:rsidP="00101C09">
            <w:pPr>
              <w:jc w:val="right"/>
            </w:pPr>
            <w:r>
              <w:t>675.00</w:t>
            </w:r>
          </w:p>
        </w:tc>
        <w:tc>
          <w:tcPr>
            <w:tcW w:w="1561" w:type="dxa"/>
          </w:tcPr>
          <w:p w:rsidR="00101C09" w:rsidRPr="00101C09" w:rsidRDefault="006512BB" w:rsidP="00101C09">
            <w:pPr>
              <w:jc w:val="right"/>
            </w:pPr>
            <w:r>
              <w:t>900.00</w:t>
            </w:r>
          </w:p>
        </w:tc>
      </w:tr>
      <w:tr w:rsidR="00101C09" w:rsidRPr="00101C09" w:rsidTr="00101C09">
        <w:tc>
          <w:tcPr>
            <w:tcW w:w="4945" w:type="dxa"/>
          </w:tcPr>
          <w:p w:rsidR="00101C09" w:rsidRPr="00101C09" w:rsidRDefault="00101C09" w:rsidP="00101C09">
            <w:r w:rsidRPr="00101C09">
              <w:t>Premium Moving Lighting - 2 Light</w:t>
            </w:r>
          </w:p>
        </w:tc>
        <w:tc>
          <w:tcPr>
            <w:tcW w:w="1620" w:type="dxa"/>
          </w:tcPr>
          <w:p w:rsidR="00101C09" w:rsidRPr="00101C09" w:rsidRDefault="006512BB" w:rsidP="00101C09">
            <w:pPr>
              <w:jc w:val="right"/>
            </w:pPr>
            <w:r>
              <w:t>105.00</w:t>
            </w:r>
          </w:p>
        </w:tc>
        <w:tc>
          <w:tcPr>
            <w:tcW w:w="1620" w:type="dxa"/>
          </w:tcPr>
          <w:p w:rsidR="00101C09" w:rsidRPr="00101C09" w:rsidRDefault="006512BB" w:rsidP="00101C09">
            <w:pPr>
              <w:jc w:val="right"/>
            </w:pPr>
            <w:r>
              <w:t>150.00</w:t>
            </w:r>
          </w:p>
        </w:tc>
        <w:tc>
          <w:tcPr>
            <w:tcW w:w="1620" w:type="dxa"/>
          </w:tcPr>
          <w:p w:rsidR="00101C09" w:rsidRPr="00101C09" w:rsidRDefault="006512BB" w:rsidP="00101C09">
            <w:pPr>
              <w:jc w:val="right"/>
            </w:pPr>
            <w:r>
              <w:t>225.00</w:t>
            </w:r>
          </w:p>
        </w:tc>
        <w:tc>
          <w:tcPr>
            <w:tcW w:w="1561" w:type="dxa"/>
          </w:tcPr>
          <w:p w:rsidR="00101C09" w:rsidRPr="00101C09" w:rsidRDefault="006512BB" w:rsidP="00101C09">
            <w:pPr>
              <w:jc w:val="right"/>
            </w:pPr>
            <w:r>
              <w:t>300.00</w:t>
            </w:r>
          </w:p>
        </w:tc>
      </w:tr>
      <w:tr w:rsidR="00101C09" w:rsidRPr="00101C09" w:rsidTr="00101C09">
        <w:tc>
          <w:tcPr>
            <w:tcW w:w="4945" w:type="dxa"/>
          </w:tcPr>
          <w:p w:rsidR="00101C09" w:rsidRPr="00101C09" w:rsidRDefault="00101C09" w:rsidP="00101C09">
            <w:r w:rsidRPr="00101C09">
              <w:t xml:space="preserve">Premium Moving Lighting - </w:t>
            </w:r>
            <w:r>
              <w:t>4</w:t>
            </w:r>
            <w:r w:rsidRPr="00101C09">
              <w:t xml:space="preserve"> Light</w:t>
            </w:r>
          </w:p>
        </w:tc>
        <w:tc>
          <w:tcPr>
            <w:tcW w:w="1620" w:type="dxa"/>
          </w:tcPr>
          <w:p w:rsidR="00101C09" w:rsidRPr="00101C09" w:rsidRDefault="006512BB" w:rsidP="00101C09">
            <w:pPr>
              <w:jc w:val="right"/>
            </w:pPr>
            <w:r>
              <w:t>210.00</w:t>
            </w:r>
          </w:p>
        </w:tc>
        <w:tc>
          <w:tcPr>
            <w:tcW w:w="1620" w:type="dxa"/>
          </w:tcPr>
          <w:p w:rsidR="00101C09" w:rsidRPr="00101C09" w:rsidRDefault="006512BB" w:rsidP="00101C09">
            <w:pPr>
              <w:jc w:val="right"/>
            </w:pPr>
            <w:r>
              <w:t>300.00</w:t>
            </w:r>
          </w:p>
        </w:tc>
        <w:tc>
          <w:tcPr>
            <w:tcW w:w="1620" w:type="dxa"/>
          </w:tcPr>
          <w:p w:rsidR="00101C09" w:rsidRPr="00101C09" w:rsidRDefault="006512BB" w:rsidP="00101C09">
            <w:pPr>
              <w:jc w:val="right"/>
            </w:pPr>
            <w:r>
              <w:t>450.00</w:t>
            </w:r>
          </w:p>
        </w:tc>
        <w:tc>
          <w:tcPr>
            <w:tcW w:w="1561" w:type="dxa"/>
          </w:tcPr>
          <w:p w:rsidR="00101C09" w:rsidRPr="00101C09" w:rsidRDefault="006512BB" w:rsidP="00101C09">
            <w:pPr>
              <w:jc w:val="right"/>
            </w:pPr>
            <w:r>
              <w:t>600.00</w:t>
            </w:r>
          </w:p>
        </w:tc>
      </w:tr>
      <w:tr w:rsidR="00101C09" w:rsidRPr="00101C09" w:rsidTr="00101C09">
        <w:tc>
          <w:tcPr>
            <w:tcW w:w="4945" w:type="dxa"/>
          </w:tcPr>
          <w:p w:rsidR="00101C09" w:rsidRPr="00101C09" w:rsidRDefault="00101C09" w:rsidP="00101C09">
            <w:r w:rsidRPr="00101C09">
              <w:t xml:space="preserve">Premium Moving Lighting </w:t>
            </w:r>
            <w:r>
              <w:t>- 6</w:t>
            </w:r>
            <w:r w:rsidRPr="00101C09">
              <w:t xml:space="preserve"> Light</w:t>
            </w:r>
          </w:p>
        </w:tc>
        <w:tc>
          <w:tcPr>
            <w:tcW w:w="1620" w:type="dxa"/>
          </w:tcPr>
          <w:p w:rsidR="00101C09" w:rsidRPr="00101C09" w:rsidRDefault="006512BB" w:rsidP="00101C09">
            <w:pPr>
              <w:jc w:val="right"/>
            </w:pPr>
            <w:r>
              <w:t>315.00</w:t>
            </w:r>
          </w:p>
        </w:tc>
        <w:tc>
          <w:tcPr>
            <w:tcW w:w="1620" w:type="dxa"/>
          </w:tcPr>
          <w:p w:rsidR="00101C09" w:rsidRPr="00101C09" w:rsidRDefault="006512BB" w:rsidP="00101C09">
            <w:pPr>
              <w:jc w:val="right"/>
            </w:pPr>
            <w:r>
              <w:t>450.00</w:t>
            </w:r>
          </w:p>
        </w:tc>
        <w:tc>
          <w:tcPr>
            <w:tcW w:w="1620" w:type="dxa"/>
          </w:tcPr>
          <w:p w:rsidR="00101C09" w:rsidRPr="00101C09" w:rsidRDefault="006512BB" w:rsidP="00101C09">
            <w:pPr>
              <w:jc w:val="right"/>
            </w:pPr>
            <w:r>
              <w:t>675.00</w:t>
            </w:r>
          </w:p>
        </w:tc>
        <w:tc>
          <w:tcPr>
            <w:tcW w:w="1561" w:type="dxa"/>
          </w:tcPr>
          <w:p w:rsidR="00101C09" w:rsidRPr="00101C09" w:rsidRDefault="006512BB" w:rsidP="00101C09">
            <w:pPr>
              <w:jc w:val="right"/>
            </w:pPr>
            <w:r>
              <w:t>900.00</w:t>
            </w:r>
          </w:p>
        </w:tc>
      </w:tr>
      <w:tr w:rsidR="00101C09" w:rsidRPr="00101C09" w:rsidTr="00101C09">
        <w:tc>
          <w:tcPr>
            <w:tcW w:w="4945" w:type="dxa"/>
          </w:tcPr>
          <w:p w:rsidR="00101C09" w:rsidRPr="00101C09" w:rsidRDefault="00101C09" w:rsidP="00101C09">
            <w:r w:rsidRPr="00101C09">
              <w:t xml:space="preserve">Premium Moving Lighting - </w:t>
            </w:r>
            <w:r>
              <w:t>8</w:t>
            </w:r>
            <w:r w:rsidRPr="00101C09">
              <w:t xml:space="preserve"> Light</w:t>
            </w:r>
          </w:p>
        </w:tc>
        <w:tc>
          <w:tcPr>
            <w:tcW w:w="1620" w:type="dxa"/>
          </w:tcPr>
          <w:p w:rsidR="00101C09" w:rsidRPr="00101C09" w:rsidRDefault="006512BB" w:rsidP="00101C09">
            <w:pPr>
              <w:jc w:val="right"/>
            </w:pPr>
            <w:r>
              <w:t>420.00</w:t>
            </w:r>
          </w:p>
        </w:tc>
        <w:tc>
          <w:tcPr>
            <w:tcW w:w="1620" w:type="dxa"/>
          </w:tcPr>
          <w:p w:rsidR="00101C09" w:rsidRPr="00101C09" w:rsidRDefault="006512BB" w:rsidP="00101C09">
            <w:pPr>
              <w:jc w:val="right"/>
            </w:pPr>
            <w:r>
              <w:t>600.00</w:t>
            </w:r>
          </w:p>
        </w:tc>
        <w:tc>
          <w:tcPr>
            <w:tcW w:w="1620" w:type="dxa"/>
          </w:tcPr>
          <w:p w:rsidR="00101C09" w:rsidRPr="00101C09" w:rsidRDefault="006512BB" w:rsidP="00101C09">
            <w:pPr>
              <w:jc w:val="right"/>
            </w:pPr>
            <w:r>
              <w:t>900.00</w:t>
            </w:r>
          </w:p>
        </w:tc>
        <w:tc>
          <w:tcPr>
            <w:tcW w:w="1561" w:type="dxa"/>
          </w:tcPr>
          <w:p w:rsidR="00101C09" w:rsidRPr="00101C09" w:rsidRDefault="006512BB" w:rsidP="00101C09">
            <w:pPr>
              <w:jc w:val="right"/>
            </w:pPr>
            <w:r>
              <w:t>1,200.00</w:t>
            </w:r>
          </w:p>
        </w:tc>
      </w:tr>
      <w:tr w:rsidR="00101C09" w:rsidRPr="00101C09" w:rsidTr="00101C09">
        <w:tc>
          <w:tcPr>
            <w:tcW w:w="4945" w:type="dxa"/>
          </w:tcPr>
          <w:p w:rsidR="00101C09" w:rsidRPr="00101C09" w:rsidRDefault="006512BB" w:rsidP="00101C09">
            <w:r w:rsidRPr="006512BB">
              <w:t>Atmospheric - Hazer</w:t>
            </w:r>
          </w:p>
        </w:tc>
        <w:tc>
          <w:tcPr>
            <w:tcW w:w="1620" w:type="dxa"/>
          </w:tcPr>
          <w:p w:rsidR="00101C09" w:rsidRPr="00101C09" w:rsidRDefault="006512BB" w:rsidP="00101C09">
            <w:pPr>
              <w:jc w:val="right"/>
            </w:pPr>
            <w:r>
              <w:t>26.25</w:t>
            </w:r>
          </w:p>
        </w:tc>
        <w:tc>
          <w:tcPr>
            <w:tcW w:w="1620" w:type="dxa"/>
          </w:tcPr>
          <w:p w:rsidR="00101C09" w:rsidRPr="00101C09" w:rsidRDefault="006512BB" w:rsidP="00101C09">
            <w:pPr>
              <w:jc w:val="right"/>
            </w:pPr>
            <w:r>
              <w:t>37.50</w:t>
            </w:r>
          </w:p>
        </w:tc>
        <w:tc>
          <w:tcPr>
            <w:tcW w:w="1620" w:type="dxa"/>
          </w:tcPr>
          <w:p w:rsidR="00101C09" w:rsidRPr="00101C09" w:rsidRDefault="006512BB" w:rsidP="00101C09">
            <w:pPr>
              <w:jc w:val="right"/>
            </w:pPr>
            <w:r>
              <w:t>56.25</w:t>
            </w:r>
          </w:p>
        </w:tc>
        <w:tc>
          <w:tcPr>
            <w:tcW w:w="1561" w:type="dxa"/>
          </w:tcPr>
          <w:p w:rsidR="00101C09" w:rsidRPr="00101C09" w:rsidRDefault="006512BB" w:rsidP="00101C09">
            <w:pPr>
              <w:jc w:val="right"/>
            </w:pPr>
            <w:r>
              <w:t>75.00</w:t>
            </w:r>
          </w:p>
        </w:tc>
      </w:tr>
      <w:tr w:rsidR="003C50A3" w:rsidRPr="00101C09" w:rsidTr="00101C09">
        <w:tc>
          <w:tcPr>
            <w:tcW w:w="4945" w:type="dxa"/>
          </w:tcPr>
          <w:p w:rsidR="003C50A3" w:rsidRPr="00101C09" w:rsidRDefault="003C50A3" w:rsidP="003C50A3">
            <w:r w:rsidRPr="006512BB">
              <w:lastRenderedPageBreak/>
              <w:t>Lowell Lighting Kit</w:t>
            </w:r>
          </w:p>
        </w:tc>
        <w:tc>
          <w:tcPr>
            <w:tcW w:w="1620" w:type="dxa"/>
          </w:tcPr>
          <w:p w:rsidR="003C50A3" w:rsidRPr="00101C09" w:rsidRDefault="003C50A3" w:rsidP="003C50A3">
            <w:pPr>
              <w:jc w:val="right"/>
            </w:pPr>
            <w:r>
              <w:t>21.00</w:t>
            </w:r>
          </w:p>
        </w:tc>
        <w:tc>
          <w:tcPr>
            <w:tcW w:w="1620" w:type="dxa"/>
          </w:tcPr>
          <w:p w:rsidR="003C50A3" w:rsidRPr="00101C09" w:rsidRDefault="003C50A3" w:rsidP="003C50A3">
            <w:pPr>
              <w:jc w:val="right"/>
            </w:pPr>
            <w:r>
              <w:t>30.00</w:t>
            </w:r>
          </w:p>
        </w:tc>
        <w:tc>
          <w:tcPr>
            <w:tcW w:w="1620" w:type="dxa"/>
          </w:tcPr>
          <w:p w:rsidR="003C50A3" w:rsidRPr="00101C09" w:rsidRDefault="003C50A3" w:rsidP="003C50A3">
            <w:pPr>
              <w:jc w:val="right"/>
            </w:pPr>
            <w:r>
              <w:t>45.00</w:t>
            </w:r>
          </w:p>
        </w:tc>
        <w:tc>
          <w:tcPr>
            <w:tcW w:w="1561" w:type="dxa"/>
          </w:tcPr>
          <w:p w:rsidR="003C50A3" w:rsidRPr="00101C09" w:rsidRDefault="003C50A3" w:rsidP="003C50A3">
            <w:pPr>
              <w:jc w:val="right"/>
            </w:pPr>
            <w:r>
              <w:t>60.00</w:t>
            </w:r>
          </w:p>
        </w:tc>
      </w:tr>
      <w:tr w:rsidR="003C50A3" w:rsidRPr="00101C09" w:rsidTr="00101C09">
        <w:tc>
          <w:tcPr>
            <w:tcW w:w="4945" w:type="dxa"/>
          </w:tcPr>
          <w:p w:rsidR="003C50A3" w:rsidRPr="00101C09" w:rsidRDefault="003C50A3" w:rsidP="003C50A3">
            <w:r w:rsidRPr="006512BB">
              <w:t>Source 4 Ellipsoidal</w:t>
            </w:r>
          </w:p>
        </w:tc>
        <w:tc>
          <w:tcPr>
            <w:tcW w:w="1620" w:type="dxa"/>
          </w:tcPr>
          <w:p w:rsidR="003C50A3" w:rsidRPr="00101C09" w:rsidRDefault="003C50A3" w:rsidP="003C50A3">
            <w:pPr>
              <w:jc w:val="right"/>
            </w:pPr>
            <w:r>
              <w:t>4.20</w:t>
            </w:r>
          </w:p>
        </w:tc>
        <w:tc>
          <w:tcPr>
            <w:tcW w:w="1620" w:type="dxa"/>
          </w:tcPr>
          <w:p w:rsidR="003C50A3" w:rsidRPr="00101C09" w:rsidRDefault="003C50A3" w:rsidP="003C50A3">
            <w:pPr>
              <w:jc w:val="right"/>
            </w:pPr>
            <w:r>
              <w:t>6.00</w:t>
            </w:r>
          </w:p>
        </w:tc>
        <w:tc>
          <w:tcPr>
            <w:tcW w:w="1620" w:type="dxa"/>
          </w:tcPr>
          <w:p w:rsidR="003C50A3" w:rsidRPr="00101C09" w:rsidRDefault="003C50A3" w:rsidP="003C50A3">
            <w:pPr>
              <w:jc w:val="right"/>
            </w:pPr>
            <w:r>
              <w:t>9.00</w:t>
            </w:r>
          </w:p>
        </w:tc>
        <w:tc>
          <w:tcPr>
            <w:tcW w:w="1561" w:type="dxa"/>
          </w:tcPr>
          <w:p w:rsidR="003C50A3" w:rsidRPr="00101C09" w:rsidRDefault="003C50A3" w:rsidP="003C50A3">
            <w:pPr>
              <w:jc w:val="right"/>
            </w:pPr>
            <w:r>
              <w:t>12.00</w:t>
            </w:r>
          </w:p>
        </w:tc>
      </w:tr>
      <w:tr w:rsidR="003C50A3" w:rsidRPr="00101C09" w:rsidTr="00101C09">
        <w:tc>
          <w:tcPr>
            <w:tcW w:w="4945" w:type="dxa"/>
          </w:tcPr>
          <w:p w:rsidR="003C50A3" w:rsidRPr="006512BB" w:rsidRDefault="003C50A3" w:rsidP="003C50A3">
            <w:r w:rsidRPr="006512BB">
              <w:t>Source 4 PAR or Altman Fresnel</w:t>
            </w:r>
          </w:p>
        </w:tc>
        <w:tc>
          <w:tcPr>
            <w:tcW w:w="1620" w:type="dxa"/>
          </w:tcPr>
          <w:p w:rsidR="003C50A3" w:rsidRDefault="003C50A3" w:rsidP="003C50A3">
            <w:pPr>
              <w:jc w:val="right"/>
            </w:pPr>
            <w:r>
              <w:t>2.80</w:t>
            </w:r>
          </w:p>
        </w:tc>
        <w:tc>
          <w:tcPr>
            <w:tcW w:w="1620" w:type="dxa"/>
          </w:tcPr>
          <w:p w:rsidR="003C50A3" w:rsidRDefault="003C50A3" w:rsidP="003C50A3">
            <w:pPr>
              <w:jc w:val="right"/>
            </w:pPr>
            <w:r>
              <w:t>4.00</w:t>
            </w:r>
          </w:p>
        </w:tc>
        <w:tc>
          <w:tcPr>
            <w:tcW w:w="1620" w:type="dxa"/>
          </w:tcPr>
          <w:p w:rsidR="003C50A3" w:rsidRDefault="003C50A3" w:rsidP="003C50A3">
            <w:pPr>
              <w:jc w:val="right"/>
            </w:pPr>
            <w:r>
              <w:t>6.00</w:t>
            </w:r>
          </w:p>
        </w:tc>
        <w:tc>
          <w:tcPr>
            <w:tcW w:w="1561" w:type="dxa"/>
          </w:tcPr>
          <w:p w:rsidR="003C50A3" w:rsidRDefault="003C50A3" w:rsidP="003C50A3">
            <w:pPr>
              <w:jc w:val="right"/>
            </w:pPr>
            <w:r>
              <w:t>8.00</w:t>
            </w:r>
          </w:p>
        </w:tc>
      </w:tr>
      <w:tr w:rsidR="003C50A3" w:rsidRPr="00101C09" w:rsidTr="00101C09">
        <w:tc>
          <w:tcPr>
            <w:tcW w:w="4945" w:type="dxa"/>
          </w:tcPr>
          <w:p w:rsidR="003C50A3" w:rsidRPr="006512BB" w:rsidRDefault="003C50A3" w:rsidP="003C50A3">
            <w:r w:rsidRPr="006512BB">
              <w:t>10" x 10" x 6' truss</w:t>
            </w:r>
          </w:p>
        </w:tc>
        <w:tc>
          <w:tcPr>
            <w:tcW w:w="1620" w:type="dxa"/>
          </w:tcPr>
          <w:p w:rsidR="003C50A3" w:rsidRDefault="003C50A3" w:rsidP="003C50A3">
            <w:pPr>
              <w:jc w:val="right"/>
            </w:pPr>
            <w:r>
              <w:t>5.25</w:t>
            </w:r>
          </w:p>
        </w:tc>
        <w:tc>
          <w:tcPr>
            <w:tcW w:w="1620" w:type="dxa"/>
          </w:tcPr>
          <w:p w:rsidR="003C50A3" w:rsidRDefault="003C50A3" w:rsidP="003C50A3">
            <w:pPr>
              <w:jc w:val="right"/>
            </w:pPr>
            <w:r>
              <w:t>7.50</w:t>
            </w:r>
          </w:p>
        </w:tc>
        <w:tc>
          <w:tcPr>
            <w:tcW w:w="1620" w:type="dxa"/>
          </w:tcPr>
          <w:p w:rsidR="003C50A3" w:rsidRDefault="003C50A3" w:rsidP="003C50A3">
            <w:pPr>
              <w:jc w:val="right"/>
            </w:pPr>
            <w:r>
              <w:t>11.25</w:t>
            </w:r>
          </w:p>
        </w:tc>
        <w:tc>
          <w:tcPr>
            <w:tcW w:w="1561" w:type="dxa"/>
          </w:tcPr>
          <w:p w:rsidR="003C50A3" w:rsidRDefault="003C50A3" w:rsidP="003C50A3">
            <w:pPr>
              <w:jc w:val="right"/>
            </w:pPr>
            <w:r>
              <w:t>15.00</w:t>
            </w:r>
          </w:p>
        </w:tc>
      </w:tr>
      <w:tr w:rsidR="006512BB" w:rsidRPr="00101C09" w:rsidTr="00101C09">
        <w:tc>
          <w:tcPr>
            <w:tcW w:w="4945" w:type="dxa"/>
          </w:tcPr>
          <w:p w:rsidR="006512BB" w:rsidRPr="006512BB" w:rsidRDefault="006512BB" w:rsidP="00101C09">
            <w:r w:rsidRPr="006512BB">
              <w:t>16" x 16" x 10' truss</w:t>
            </w:r>
          </w:p>
        </w:tc>
        <w:tc>
          <w:tcPr>
            <w:tcW w:w="1620" w:type="dxa"/>
          </w:tcPr>
          <w:p w:rsidR="006512BB" w:rsidRDefault="006512BB" w:rsidP="00101C09">
            <w:pPr>
              <w:jc w:val="right"/>
            </w:pPr>
            <w:r>
              <w:t>12.25</w:t>
            </w:r>
          </w:p>
        </w:tc>
        <w:tc>
          <w:tcPr>
            <w:tcW w:w="1620" w:type="dxa"/>
          </w:tcPr>
          <w:p w:rsidR="006512BB" w:rsidRDefault="006512BB" w:rsidP="00101C09">
            <w:pPr>
              <w:jc w:val="right"/>
            </w:pPr>
            <w:r>
              <w:t>17.50</w:t>
            </w:r>
          </w:p>
        </w:tc>
        <w:tc>
          <w:tcPr>
            <w:tcW w:w="1620" w:type="dxa"/>
          </w:tcPr>
          <w:p w:rsidR="006512BB" w:rsidRDefault="006512BB" w:rsidP="00101C09">
            <w:pPr>
              <w:jc w:val="right"/>
            </w:pPr>
            <w:r>
              <w:t>26.25</w:t>
            </w:r>
          </w:p>
        </w:tc>
        <w:tc>
          <w:tcPr>
            <w:tcW w:w="1561" w:type="dxa"/>
          </w:tcPr>
          <w:p w:rsidR="006512BB" w:rsidRDefault="006512BB" w:rsidP="00101C09">
            <w:pPr>
              <w:jc w:val="right"/>
            </w:pPr>
            <w:r>
              <w:t>35.00</w:t>
            </w:r>
          </w:p>
        </w:tc>
      </w:tr>
      <w:tr w:rsidR="006512BB" w:rsidRPr="00101C09" w:rsidTr="00101C09">
        <w:tc>
          <w:tcPr>
            <w:tcW w:w="4945" w:type="dxa"/>
          </w:tcPr>
          <w:p w:rsidR="006512BB" w:rsidRPr="006512BB" w:rsidRDefault="006512BB" w:rsidP="00101C09">
            <w:r w:rsidRPr="006512BB">
              <w:t>20' crank stage lift</w:t>
            </w:r>
          </w:p>
        </w:tc>
        <w:tc>
          <w:tcPr>
            <w:tcW w:w="1620" w:type="dxa"/>
          </w:tcPr>
          <w:p w:rsidR="006512BB" w:rsidRDefault="006512BB" w:rsidP="00101C09">
            <w:pPr>
              <w:jc w:val="right"/>
            </w:pPr>
            <w:r>
              <w:t>26.25</w:t>
            </w:r>
          </w:p>
        </w:tc>
        <w:tc>
          <w:tcPr>
            <w:tcW w:w="1620" w:type="dxa"/>
          </w:tcPr>
          <w:p w:rsidR="006512BB" w:rsidRDefault="006512BB" w:rsidP="00101C09">
            <w:pPr>
              <w:jc w:val="right"/>
            </w:pPr>
            <w:r>
              <w:t>37.50</w:t>
            </w:r>
          </w:p>
        </w:tc>
        <w:tc>
          <w:tcPr>
            <w:tcW w:w="1620" w:type="dxa"/>
          </w:tcPr>
          <w:p w:rsidR="006512BB" w:rsidRDefault="006512BB" w:rsidP="00101C09">
            <w:pPr>
              <w:jc w:val="right"/>
            </w:pPr>
            <w:r>
              <w:t>56.25</w:t>
            </w:r>
          </w:p>
        </w:tc>
        <w:tc>
          <w:tcPr>
            <w:tcW w:w="1561" w:type="dxa"/>
          </w:tcPr>
          <w:p w:rsidR="006512BB" w:rsidRDefault="006512BB" w:rsidP="00101C09">
            <w:pPr>
              <w:jc w:val="right"/>
            </w:pPr>
            <w:r>
              <w:t>75.00</w:t>
            </w:r>
          </w:p>
        </w:tc>
      </w:tr>
      <w:tr w:rsidR="006512BB" w:rsidRPr="00101C09" w:rsidTr="00101C09">
        <w:tc>
          <w:tcPr>
            <w:tcW w:w="4945" w:type="dxa"/>
          </w:tcPr>
          <w:p w:rsidR="006512BB" w:rsidRPr="006512BB" w:rsidRDefault="006512BB" w:rsidP="00101C09">
            <w:r w:rsidRPr="006512BB">
              <w:t>Follow spot</w:t>
            </w:r>
          </w:p>
        </w:tc>
        <w:tc>
          <w:tcPr>
            <w:tcW w:w="1620" w:type="dxa"/>
          </w:tcPr>
          <w:p w:rsidR="006512BB" w:rsidRDefault="006512BB" w:rsidP="00101C09">
            <w:pPr>
              <w:jc w:val="right"/>
            </w:pPr>
            <w:r>
              <w:t>21.00</w:t>
            </w:r>
          </w:p>
        </w:tc>
        <w:tc>
          <w:tcPr>
            <w:tcW w:w="1620" w:type="dxa"/>
          </w:tcPr>
          <w:p w:rsidR="006512BB" w:rsidRDefault="006512BB" w:rsidP="00101C09">
            <w:pPr>
              <w:jc w:val="right"/>
            </w:pPr>
            <w:r>
              <w:t>30.00</w:t>
            </w:r>
          </w:p>
        </w:tc>
        <w:tc>
          <w:tcPr>
            <w:tcW w:w="1620" w:type="dxa"/>
          </w:tcPr>
          <w:p w:rsidR="006512BB" w:rsidRDefault="006512BB" w:rsidP="00101C09">
            <w:pPr>
              <w:jc w:val="right"/>
            </w:pPr>
            <w:r>
              <w:t>45.00</w:t>
            </w:r>
          </w:p>
        </w:tc>
        <w:tc>
          <w:tcPr>
            <w:tcW w:w="1561" w:type="dxa"/>
          </w:tcPr>
          <w:p w:rsidR="006512BB" w:rsidRDefault="006512BB" w:rsidP="00101C09">
            <w:pPr>
              <w:jc w:val="right"/>
            </w:pPr>
            <w:r>
              <w:t>60.00</w:t>
            </w:r>
          </w:p>
        </w:tc>
      </w:tr>
      <w:tr w:rsidR="006512BB" w:rsidRPr="00101C09" w:rsidTr="00101C09">
        <w:tc>
          <w:tcPr>
            <w:tcW w:w="4945" w:type="dxa"/>
          </w:tcPr>
          <w:p w:rsidR="006512BB" w:rsidRPr="006512BB" w:rsidRDefault="006512BB" w:rsidP="00101C09">
            <w:r w:rsidRPr="006512BB">
              <w:t>Commencement package (less truss and lifts)</w:t>
            </w:r>
          </w:p>
        </w:tc>
        <w:tc>
          <w:tcPr>
            <w:tcW w:w="1620" w:type="dxa"/>
          </w:tcPr>
          <w:p w:rsidR="006512BB" w:rsidRDefault="006512BB" w:rsidP="00101C09">
            <w:pPr>
              <w:jc w:val="right"/>
            </w:pPr>
            <w:r>
              <w:t>420.00</w:t>
            </w:r>
          </w:p>
        </w:tc>
        <w:tc>
          <w:tcPr>
            <w:tcW w:w="1620" w:type="dxa"/>
          </w:tcPr>
          <w:p w:rsidR="006512BB" w:rsidRDefault="006512BB" w:rsidP="00101C09">
            <w:pPr>
              <w:jc w:val="right"/>
            </w:pPr>
            <w:r>
              <w:t>600.00</w:t>
            </w:r>
          </w:p>
        </w:tc>
        <w:tc>
          <w:tcPr>
            <w:tcW w:w="1620" w:type="dxa"/>
          </w:tcPr>
          <w:p w:rsidR="006512BB" w:rsidRDefault="006512BB" w:rsidP="00101C09">
            <w:pPr>
              <w:jc w:val="right"/>
            </w:pPr>
            <w:r>
              <w:t>900.00</w:t>
            </w:r>
          </w:p>
        </w:tc>
        <w:tc>
          <w:tcPr>
            <w:tcW w:w="1561" w:type="dxa"/>
          </w:tcPr>
          <w:p w:rsidR="006512BB" w:rsidRDefault="006512BB" w:rsidP="00101C09">
            <w:pPr>
              <w:jc w:val="right"/>
            </w:pPr>
            <w:r>
              <w:t>1,200.00</w:t>
            </w:r>
          </w:p>
        </w:tc>
      </w:tr>
    </w:tbl>
    <w:p w:rsidR="00101C09" w:rsidRDefault="00101C09" w:rsidP="00101C09">
      <w:pPr>
        <w:spacing w:after="0" w:line="240" w:lineRule="auto"/>
        <w:rPr>
          <w:b/>
        </w:rPr>
      </w:pPr>
    </w:p>
    <w:p w:rsidR="003C50A3" w:rsidRDefault="003C50A3" w:rsidP="00101C09">
      <w:pPr>
        <w:spacing w:after="0" w:line="240" w:lineRule="auto"/>
        <w:rPr>
          <w:b/>
        </w:rPr>
      </w:pPr>
      <w:r>
        <w:rPr>
          <w:b/>
        </w:rPr>
        <w:t>House PA / Amplifiers</w:t>
      </w:r>
    </w:p>
    <w:tbl>
      <w:tblPr>
        <w:tblStyle w:val="TableGrid"/>
        <w:tblW w:w="0" w:type="auto"/>
        <w:tblLook w:val="04A0" w:firstRow="1" w:lastRow="0" w:firstColumn="1" w:lastColumn="0" w:noHBand="0" w:noVBand="1"/>
      </w:tblPr>
      <w:tblGrid>
        <w:gridCol w:w="4945"/>
        <w:gridCol w:w="1620"/>
        <w:gridCol w:w="1620"/>
        <w:gridCol w:w="1620"/>
        <w:gridCol w:w="1561"/>
      </w:tblGrid>
      <w:tr w:rsidR="003C50A3" w:rsidRPr="00101C09" w:rsidTr="007840BE">
        <w:tc>
          <w:tcPr>
            <w:tcW w:w="4945" w:type="dxa"/>
          </w:tcPr>
          <w:p w:rsidR="003C50A3" w:rsidRPr="00101C09" w:rsidRDefault="003C50A3" w:rsidP="007840BE">
            <w:r w:rsidRPr="003C50A3">
              <w:t>In-house system</w:t>
            </w:r>
          </w:p>
        </w:tc>
        <w:tc>
          <w:tcPr>
            <w:tcW w:w="1620" w:type="dxa"/>
          </w:tcPr>
          <w:p w:rsidR="003C50A3" w:rsidRPr="00101C09" w:rsidRDefault="003C50A3" w:rsidP="007840BE">
            <w:pPr>
              <w:jc w:val="right"/>
            </w:pPr>
            <w:r>
              <w:t>8.75</w:t>
            </w:r>
          </w:p>
        </w:tc>
        <w:tc>
          <w:tcPr>
            <w:tcW w:w="1620" w:type="dxa"/>
          </w:tcPr>
          <w:p w:rsidR="003C50A3" w:rsidRPr="00101C09" w:rsidRDefault="003C50A3" w:rsidP="007840BE">
            <w:pPr>
              <w:jc w:val="right"/>
            </w:pPr>
            <w:r>
              <w:t>12.50</w:t>
            </w:r>
          </w:p>
        </w:tc>
        <w:tc>
          <w:tcPr>
            <w:tcW w:w="1620" w:type="dxa"/>
          </w:tcPr>
          <w:p w:rsidR="003C50A3" w:rsidRPr="00101C09" w:rsidRDefault="003C50A3" w:rsidP="007840BE">
            <w:pPr>
              <w:jc w:val="right"/>
            </w:pPr>
            <w:r>
              <w:t>18.75</w:t>
            </w:r>
          </w:p>
        </w:tc>
        <w:tc>
          <w:tcPr>
            <w:tcW w:w="1561" w:type="dxa"/>
          </w:tcPr>
          <w:p w:rsidR="003C50A3" w:rsidRPr="00101C09" w:rsidRDefault="003C50A3" w:rsidP="007840BE">
            <w:pPr>
              <w:jc w:val="right"/>
            </w:pPr>
            <w:r>
              <w:t>25.00</w:t>
            </w:r>
          </w:p>
        </w:tc>
      </w:tr>
      <w:tr w:rsidR="003C50A3" w:rsidRPr="00101C09" w:rsidTr="007840BE">
        <w:tc>
          <w:tcPr>
            <w:tcW w:w="4945" w:type="dxa"/>
          </w:tcPr>
          <w:p w:rsidR="003C50A3" w:rsidRPr="00101C09" w:rsidRDefault="003C50A3" w:rsidP="007840BE">
            <w:r w:rsidRPr="003C50A3">
              <w:t>Power amplifier (Crest, Crown, QSC, Lab,</w:t>
            </w:r>
            <w:r>
              <w:t xml:space="preserve"> </w:t>
            </w:r>
            <w:r w:rsidRPr="003C50A3">
              <w:t>Gruppen)</w:t>
            </w:r>
          </w:p>
        </w:tc>
        <w:tc>
          <w:tcPr>
            <w:tcW w:w="1620" w:type="dxa"/>
          </w:tcPr>
          <w:p w:rsidR="003C50A3" w:rsidRPr="00101C09" w:rsidRDefault="003C50A3" w:rsidP="007840BE">
            <w:pPr>
              <w:jc w:val="right"/>
            </w:pPr>
            <w:r>
              <w:t>14.00</w:t>
            </w:r>
          </w:p>
        </w:tc>
        <w:tc>
          <w:tcPr>
            <w:tcW w:w="1620" w:type="dxa"/>
          </w:tcPr>
          <w:p w:rsidR="003C50A3" w:rsidRPr="00101C09" w:rsidRDefault="003C50A3" w:rsidP="007840BE">
            <w:pPr>
              <w:jc w:val="right"/>
            </w:pPr>
            <w:r>
              <w:t>20.00</w:t>
            </w:r>
          </w:p>
        </w:tc>
        <w:tc>
          <w:tcPr>
            <w:tcW w:w="1620" w:type="dxa"/>
          </w:tcPr>
          <w:p w:rsidR="003C50A3" w:rsidRPr="00101C09" w:rsidRDefault="003C50A3" w:rsidP="007840BE">
            <w:pPr>
              <w:jc w:val="right"/>
            </w:pPr>
            <w:r>
              <w:t>30.00</w:t>
            </w:r>
          </w:p>
        </w:tc>
        <w:tc>
          <w:tcPr>
            <w:tcW w:w="1561" w:type="dxa"/>
          </w:tcPr>
          <w:p w:rsidR="003C50A3" w:rsidRPr="00101C09" w:rsidRDefault="003C50A3" w:rsidP="007840BE">
            <w:pPr>
              <w:jc w:val="right"/>
            </w:pPr>
            <w:r>
              <w:t>40.00</w:t>
            </w:r>
          </w:p>
        </w:tc>
      </w:tr>
      <w:tr w:rsidR="003C50A3" w:rsidTr="007840BE">
        <w:tc>
          <w:tcPr>
            <w:tcW w:w="4945" w:type="dxa"/>
          </w:tcPr>
          <w:p w:rsidR="003C50A3" w:rsidRPr="006512BB" w:rsidRDefault="003C50A3" w:rsidP="007840BE">
            <w:r w:rsidRPr="003C50A3">
              <w:t>Sound Package #1 (4-KF650/sub, 4 mon)</w:t>
            </w:r>
          </w:p>
        </w:tc>
        <w:tc>
          <w:tcPr>
            <w:tcW w:w="1620" w:type="dxa"/>
          </w:tcPr>
          <w:p w:rsidR="003C50A3" w:rsidRDefault="003C50A3" w:rsidP="007840BE">
            <w:pPr>
              <w:jc w:val="right"/>
            </w:pPr>
            <w:r>
              <w:t>420.00</w:t>
            </w:r>
          </w:p>
        </w:tc>
        <w:tc>
          <w:tcPr>
            <w:tcW w:w="1620" w:type="dxa"/>
          </w:tcPr>
          <w:p w:rsidR="003C50A3" w:rsidRDefault="003C50A3" w:rsidP="007840BE">
            <w:pPr>
              <w:jc w:val="right"/>
            </w:pPr>
            <w:r>
              <w:t>600.00</w:t>
            </w:r>
          </w:p>
        </w:tc>
        <w:tc>
          <w:tcPr>
            <w:tcW w:w="1620" w:type="dxa"/>
          </w:tcPr>
          <w:p w:rsidR="003C50A3" w:rsidRDefault="003C50A3" w:rsidP="007840BE">
            <w:pPr>
              <w:jc w:val="right"/>
            </w:pPr>
            <w:r>
              <w:t>900.00</w:t>
            </w:r>
          </w:p>
        </w:tc>
        <w:tc>
          <w:tcPr>
            <w:tcW w:w="1561" w:type="dxa"/>
          </w:tcPr>
          <w:p w:rsidR="003C50A3" w:rsidRDefault="003C50A3" w:rsidP="007840BE">
            <w:pPr>
              <w:jc w:val="right"/>
            </w:pPr>
            <w:r>
              <w:t>1,200.00</w:t>
            </w:r>
          </w:p>
        </w:tc>
      </w:tr>
      <w:tr w:rsidR="003C50A3" w:rsidTr="007840BE">
        <w:tc>
          <w:tcPr>
            <w:tcW w:w="4945" w:type="dxa"/>
          </w:tcPr>
          <w:p w:rsidR="003C50A3" w:rsidRPr="006512BB" w:rsidRDefault="003C50A3" w:rsidP="007840BE">
            <w:r w:rsidRPr="003C50A3">
              <w:t>Sound Package #2 (4-KF650, 2 mon)</w:t>
            </w:r>
          </w:p>
        </w:tc>
        <w:tc>
          <w:tcPr>
            <w:tcW w:w="1620" w:type="dxa"/>
          </w:tcPr>
          <w:p w:rsidR="003C50A3" w:rsidRDefault="003C50A3" w:rsidP="007840BE">
            <w:pPr>
              <w:jc w:val="right"/>
            </w:pPr>
            <w:r>
              <w:t>280.00</w:t>
            </w:r>
          </w:p>
        </w:tc>
        <w:tc>
          <w:tcPr>
            <w:tcW w:w="1620" w:type="dxa"/>
          </w:tcPr>
          <w:p w:rsidR="003C50A3" w:rsidRDefault="003C50A3" w:rsidP="007840BE">
            <w:pPr>
              <w:jc w:val="right"/>
            </w:pPr>
            <w:r>
              <w:t>400.00</w:t>
            </w:r>
          </w:p>
        </w:tc>
        <w:tc>
          <w:tcPr>
            <w:tcW w:w="1620" w:type="dxa"/>
          </w:tcPr>
          <w:p w:rsidR="003C50A3" w:rsidRDefault="003C50A3" w:rsidP="007840BE">
            <w:pPr>
              <w:jc w:val="right"/>
            </w:pPr>
            <w:r>
              <w:t>600.00</w:t>
            </w:r>
          </w:p>
        </w:tc>
        <w:tc>
          <w:tcPr>
            <w:tcW w:w="1561" w:type="dxa"/>
          </w:tcPr>
          <w:p w:rsidR="003C50A3" w:rsidRDefault="003C50A3" w:rsidP="007840BE">
            <w:pPr>
              <w:jc w:val="right"/>
            </w:pPr>
            <w:r>
              <w:t>800.00</w:t>
            </w:r>
          </w:p>
        </w:tc>
      </w:tr>
      <w:tr w:rsidR="003C50A3" w:rsidTr="007840BE">
        <w:tc>
          <w:tcPr>
            <w:tcW w:w="4945" w:type="dxa"/>
          </w:tcPr>
          <w:p w:rsidR="003C50A3" w:rsidRPr="003C50A3" w:rsidRDefault="003C50A3" w:rsidP="007840BE">
            <w:r w:rsidRPr="003C50A3">
              <w:t>JXJ 1100 Renkus Heinz PA only</w:t>
            </w:r>
          </w:p>
        </w:tc>
        <w:tc>
          <w:tcPr>
            <w:tcW w:w="1620" w:type="dxa"/>
          </w:tcPr>
          <w:p w:rsidR="003C50A3" w:rsidRDefault="003C50A3" w:rsidP="007840BE">
            <w:pPr>
              <w:jc w:val="right"/>
            </w:pPr>
            <w:r>
              <w:t>140.00</w:t>
            </w:r>
          </w:p>
        </w:tc>
        <w:tc>
          <w:tcPr>
            <w:tcW w:w="1620" w:type="dxa"/>
          </w:tcPr>
          <w:p w:rsidR="003C50A3" w:rsidRDefault="003C50A3" w:rsidP="007840BE">
            <w:pPr>
              <w:jc w:val="right"/>
            </w:pPr>
            <w:r>
              <w:t>200.00</w:t>
            </w:r>
          </w:p>
        </w:tc>
        <w:tc>
          <w:tcPr>
            <w:tcW w:w="1620" w:type="dxa"/>
          </w:tcPr>
          <w:p w:rsidR="003C50A3" w:rsidRDefault="003C50A3" w:rsidP="007840BE">
            <w:pPr>
              <w:jc w:val="right"/>
            </w:pPr>
            <w:r>
              <w:t>300.00</w:t>
            </w:r>
          </w:p>
        </w:tc>
        <w:tc>
          <w:tcPr>
            <w:tcW w:w="1561" w:type="dxa"/>
          </w:tcPr>
          <w:p w:rsidR="003C50A3" w:rsidRDefault="003C50A3" w:rsidP="007840BE">
            <w:pPr>
              <w:jc w:val="right"/>
            </w:pPr>
            <w:r>
              <w:t>400.00</w:t>
            </w:r>
          </w:p>
        </w:tc>
      </w:tr>
      <w:tr w:rsidR="003C50A3" w:rsidTr="007840BE">
        <w:tc>
          <w:tcPr>
            <w:tcW w:w="4945" w:type="dxa"/>
          </w:tcPr>
          <w:p w:rsidR="003C50A3" w:rsidRPr="003C50A3" w:rsidRDefault="003C50A3" w:rsidP="007840BE">
            <w:r w:rsidRPr="003C50A3">
              <w:t>JXJ 1100 Base PA system only</w:t>
            </w:r>
          </w:p>
        </w:tc>
        <w:tc>
          <w:tcPr>
            <w:tcW w:w="1620" w:type="dxa"/>
          </w:tcPr>
          <w:p w:rsidR="003C50A3" w:rsidRDefault="003C50A3" w:rsidP="007840BE">
            <w:pPr>
              <w:jc w:val="right"/>
            </w:pPr>
            <w:r>
              <w:t>80.00</w:t>
            </w:r>
          </w:p>
        </w:tc>
        <w:tc>
          <w:tcPr>
            <w:tcW w:w="1620" w:type="dxa"/>
          </w:tcPr>
          <w:p w:rsidR="003C50A3" w:rsidRDefault="003C50A3" w:rsidP="007840BE">
            <w:pPr>
              <w:jc w:val="right"/>
            </w:pPr>
            <w:r>
              <w:t>120.00</w:t>
            </w:r>
          </w:p>
        </w:tc>
        <w:tc>
          <w:tcPr>
            <w:tcW w:w="1620" w:type="dxa"/>
          </w:tcPr>
          <w:p w:rsidR="003C50A3" w:rsidRDefault="003C50A3" w:rsidP="007840BE">
            <w:pPr>
              <w:jc w:val="right"/>
            </w:pPr>
            <w:r>
              <w:t>180.00</w:t>
            </w:r>
          </w:p>
        </w:tc>
        <w:tc>
          <w:tcPr>
            <w:tcW w:w="1561" w:type="dxa"/>
          </w:tcPr>
          <w:p w:rsidR="003C50A3" w:rsidRDefault="003C50A3" w:rsidP="007840BE">
            <w:pPr>
              <w:jc w:val="right"/>
            </w:pPr>
            <w:r>
              <w:t>240.00</w:t>
            </w:r>
          </w:p>
        </w:tc>
      </w:tr>
    </w:tbl>
    <w:p w:rsidR="003C50A3" w:rsidRDefault="003C50A3" w:rsidP="00101C09">
      <w:pPr>
        <w:spacing w:after="0" w:line="240" w:lineRule="auto"/>
        <w:rPr>
          <w:b/>
        </w:rPr>
      </w:pPr>
    </w:p>
    <w:p w:rsidR="003C50A3" w:rsidRDefault="003C50A3" w:rsidP="003C50A3">
      <w:pPr>
        <w:spacing w:after="0" w:line="240" w:lineRule="auto"/>
        <w:rPr>
          <w:b/>
        </w:rPr>
      </w:pPr>
      <w:r>
        <w:rPr>
          <w:b/>
        </w:rPr>
        <w:t>Mixers</w:t>
      </w:r>
    </w:p>
    <w:tbl>
      <w:tblPr>
        <w:tblStyle w:val="TableGrid"/>
        <w:tblW w:w="0" w:type="auto"/>
        <w:tblLook w:val="04A0" w:firstRow="1" w:lastRow="0" w:firstColumn="1" w:lastColumn="0" w:noHBand="0" w:noVBand="1"/>
      </w:tblPr>
      <w:tblGrid>
        <w:gridCol w:w="4945"/>
        <w:gridCol w:w="1620"/>
        <w:gridCol w:w="1620"/>
        <w:gridCol w:w="1620"/>
        <w:gridCol w:w="1561"/>
      </w:tblGrid>
      <w:tr w:rsidR="003C50A3" w:rsidRPr="00101C09" w:rsidTr="007840BE">
        <w:tc>
          <w:tcPr>
            <w:tcW w:w="4945" w:type="dxa"/>
          </w:tcPr>
          <w:p w:rsidR="003C50A3" w:rsidRPr="00101C09" w:rsidRDefault="003C50A3" w:rsidP="007840BE">
            <w:r w:rsidRPr="003C50A3">
              <w:t>Shure 4-channel</w:t>
            </w:r>
          </w:p>
        </w:tc>
        <w:tc>
          <w:tcPr>
            <w:tcW w:w="1620" w:type="dxa"/>
          </w:tcPr>
          <w:p w:rsidR="003C50A3" w:rsidRPr="00101C09" w:rsidRDefault="003C50A3" w:rsidP="007840BE">
            <w:pPr>
              <w:jc w:val="right"/>
            </w:pPr>
            <w:r>
              <w:t>3.50</w:t>
            </w:r>
          </w:p>
        </w:tc>
        <w:tc>
          <w:tcPr>
            <w:tcW w:w="1620" w:type="dxa"/>
          </w:tcPr>
          <w:p w:rsidR="003C50A3" w:rsidRPr="00101C09" w:rsidRDefault="003C50A3" w:rsidP="007840BE">
            <w:pPr>
              <w:jc w:val="right"/>
            </w:pPr>
            <w:r>
              <w:t>5.00</w:t>
            </w:r>
          </w:p>
        </w:tc>
        <w:tc>
          <w:tcPr>
            <w:tcW w:w="1620" w:type="dxa"/>
          </w:tcPr>
          <w:p w:rsidR="003C50A3" w:rsidRPr="00101C09" w:rsidRDefault="003C50A3" w:rsidP="007840BE">
            <w:pPr>
              <w:jc w:val="right"/>
            </w:pPr>
            <w:r>
              <w:t>7.50</w:t>
            </w:r>
          </w:p>
        </w:tc>
        <w:tc>
          <w:tcPr>
            <w:tcW w:w="1561" w:type="dxa"/>
          </w:tcPr>
          <w:p w:rsidR="003C50A3" w:rsidRPr="00101C09" w:rsidRDefault="003C50A3" w:rsidP="007840BE">
            <w:pPr>
              <w:jc w:val="right"/>
            </w:pPr>
            <w:r>
              <w:t>10.00</w:t>
            </w:r>
          </w:p>
        </w:tc>
      </w:tr>
      <w:tr w:rsidR="003C50A3" w:rsidRPr="00101C09" w:rsidTr="007840BE">
        <w:tc>
          <w:tcPr>
            <w:tcW w:w="4945" w:type="dxa"/>
          </w:tcPr>
          <w:p w:rsidR="003C50A3" w:rsidRPr="00101C09" w:rsidRDefault="003C50A3" w:rsidP="007840BE">
            <w:r w:rsidRPr="003C50A3">
              <w:t>Mackie 1402 mixer</w:t>
            </w:r>
          </w:p>
        </w:tc>
        <w:tc>
          <w:tcPr>
            <w:tcW w:w="1620" w:type="dxa"/>
          </w:tcPr>
          <w:p w:rsidR="003C50A3" w:rsidRPr="00101C09" w:rsidRDefault="003C50A3" w:rsidP="007840BE">
            <w:pPr>
              <w:jc w:val="right"/>
            </w:pPr>
            <w:r>
              <w:t>10.50</w:t>
            </w:r>
          </w:p>
        </w:tc>
        <w:tc>
          <w:tcPr>
            <w:tcW w:w="1620" w:type="dxa"/>
          </w:tcPr>
          <w:p w:rsidR="003C50A3" w:rsidRPr="00101C09" w:rsidRDefault="003C50A3" w:rsidP="007840BE">
            <w:pPr>
              <w:jc w:val="right"/>
            </w:pPr>
            <w:r>
              <w:t>15.00</w:t>
            </w:r>
          </w:p>
        </w:tc>
        <w:tc>
          <w:tcPr>
            <w:tcW w:w="1620" w:type="dxa"/>
          </w:tcPr>
          <w:p w:rsidR="003C50A3" w:rsidRPr="00101C09" w:rsidRDefault="003C50A3" w:rsidP="007840BE">
            <w:pPr>
              <w:jc w:val="right"/>
            </w:pPr>
            <w:r>
              <w:t>22.50</w:t>
            </w:r>
          </w:p>
        </w:tc>
        <w:tc>
          <w:tcPr>
            <w:tcW w:w="1561" w:type="dxa"/>
          </w:tcPr>
          <w:p w:rsidR="003C50A3" w:rsidRPr="00101C09" w:rsidRDefault="003C50A3" w:rsidP="007840BE">
            <w:pPr>
              <w:jc w:val="right"/>
            </w:pPr>
            <w:r>
              <w:t>30.00</w:t>
            </w:r>
          </w:p>
        </w:tc>
      </w:tr>
      <w:tr w:rsidR="003C50A3" w:rsidTr="007840BE">
        <w:tc>
          <w:tcPr>
            <w:tcW w:w="4945" w:type="dxa"/>
          </w:tcPr>
          <w:p w:rsidR="003C50A3" w:rsidRPr="006512BB" w:rsidRDefault="003C50A3" w:rsidP="007840BE">
            <w:r w:rsidRPr="003C50A3">
              <w:t>Digital audio mixer</w:t>
            </w:r>
          </w:p>
        </w:tc>
        <w:tc>
          <w:tcPr>
            <w:tcW w:w="1620" w:type="dxa"/>
          </w:tcPr>
          <w:p w:rsidR="003C50A3" w:rsidRDefault="003C50A3" w:rsidP="007840BE">
            <w:pPr>
              <w:jc w:val="right"/>
            </w:pPr>
            <w:r>
              <w:t>70.00</w:t>
            </w:r>
          </w:p>
        </w:tc>
        <w:tc>
          <w:tcPr>
            <w:tcW w:w="1620" w:type="dxa"/>
          </w:tcPr>
          <w:p w:rsidR="003C50A3" w:rsidRDefault="003C50A3" w:rsidP="007840BE">
            <w:pPr>
              <w:jc w:val="right"/>
            </w:pPr>
            <w:r>
              <w:t>100.00</w:t>
            </w:r>
          </w:p>
        </w:tc>
        <w:tc>
          <w:tcPr>
            <w:tcW w:w="1620" w:type="dxa"/>
          </w:tcPr>
          <w:p w:rsidR="003C50A3" w:rsidRDefault="003C50A3" w:rsidP="007840BE">
            <w:pPr>
              <w:jc w:val="right"/>
            </w:pPr>
            <w:r>
              <w:t>150.00</w:t>
            </w:r>
          </w:p>
        </w:tc>
        <w:tc>
          <w:tcPr>
            <w:tcW w:w="1561" w:type="dxa"/>
          </w:tcPr>
          <w:p w:rsidR="003C50A3" w:rsidRDefault="003C50A3" w:rsidP="007840BE">
            <w:pPr>
              <w:jc w:val="right"/>
            </w:pPr>
            <w:r>
              <w:t>200.00</w:t>
            </w:r>
          </w:p>
        </w:tc>
      </w:tr>
      <w:tr w:rsidR="003C50A3" w:rsidTr="007840BE">
        <w:tc>
          <w:tcPr>
            <w:tcW w:w="4945" w:type="dxa"/>
          </w:tcPr>
          <w:p w:rsidR="003C50A3" w:rsidRPr="006512BB" w:rsidRDefault="003C50A3" w:rsidP="007840BE">
            <w:r w:rsidRPr="003C50A3">
              <w:t>Venue SC48 Digital Mixer</w:t>
            </w:r>
          </w:p>
        </w:tc>
        <w:tc>
          <w:tcPr>
            <w:tcW w:w="1620" w:type="dxa"/>
          </w:tcPr>
          <w:p w:rsidR="003C50A3" w:rsidRDefault="003C50A3" w:rsidP="007840BE">
            <w:pPr>
              <w:jc w:val="right"/>
            </w:pPr>
            <w:r>
              <w:t>105.00</w:t>
            </w:r>
          </w:p>
        </w:tc>
        <w:tc>
          <w:tcPr>
            <w:tcW w:w="1620" w:type="dxa"/>
          </w:tcPr>
          <w:p w:rsidR="003C50A3" w:rsidRDefault="003C50A3" w:rsidP="007840BE">
            <w:pPr>
              <w:jc w:val="right"/>
            </w:pPr>
            <w:r>
              <w:t>150.00</w:t>
            </w:r>
          </w:p>
        </w:tc>
        <w:tc>
          <w:tcPr>
            <w:tcW w:w="1620" w:type="dxa"/>
          </w:tcPr>
          <w:p w:rsidR="003C50A3" w:rsidRDefault="003C50A3" w:rsidP="007840BE">
            <w:pPr>
              <w:jc w:val="right"/>
            </w:pPr>
            <w:r>
              <w:t>225.00</w:t>
            </w:r>
          </w:p>
        </w:tc>
        <w:tc>
          <w:tcPr>
            <w:tcW w:w="1561" w:type="dxa"/>
          </w:tcPr>
          <w:p w:rsidR="003C50A3" w:rsidRDefault="003C50A3" w:rsidP="007840BE">
            <w:pPr>
              <w:jc w:val="right"/>
            </w:pPr>
            <w:r>
              <w:t>300.00</w:t>
            </w:r>
          </w:p>
        </w:tc>
      </w:tr>
    </w:tbl>
    <w:p w:rsidR="003C50A3" w:rsidRDefault="003C50A3" w:rsidP="00101C09">
      <w:pPr>
        <w:spacing w:after="0" w:line="240" w:lineRule="auto"/>
        <w:rPr>
          <w:b/>
        </w:rPr>
      </w:pPr>
    </w:p>
    <w:p w:rsidR="003C50A3" w:rsidRDefault="003C50A3" w:rsidP="003C50A3">
      <w:pPr>
        <w:spacing w:after="0" w:line="240" w:lineRule="auto"/>
        <w:rPr>
          <w:b/>
        </w:rPr>
      </w:pPr>
      <w:r>
        <w:rPr>
          <w:b/>
        </w:rPr>
        <w:t>Speakers</w:t>
      </w:r>
    </w:p>
    <w:tbl>
      <w:tblPr>
        <w:tblStyle w:val="TableGrid"/>
        <w:tblW w:w="0" w:type="auto"/>
        <w:tblLook w:val="04A0" w:firstRow="1" w:lastRow="0" w:firstColumn="1" w:lastColumn="0" w:noHBand="0" w:noVBand="1"/>
      </w:tblPr>
      <w:tblGrid>
        <w:gridCol w:w="4945"/>
        <w:gridCol w:w="1620"/>
        <w:gridCol w:w="1620"/>
        <w:gridCol w:w="1620"/>
        <w:gridCol w:w="1561"/>
      </w:tblGrid>
      <w:tr w:rsidR="003C50A3" w:rsidRPr="00101C09" w:rsidTr="007840BE">
        <w:tc>
          <w:tcPr>
            <w:tcW w:w="4945" w:type="dxa"/>
          </w:tcPr>
          <w:p w:rsidR="003C50A3" w:rsidRPr="00101C09" w:rsidRDefault="003C50A3" w:rsidP="007840BE">
            <w:r w:rsidRPr="003C50A3">
              <w:t>Anchor speaker</w:t>
            </w:r>
          </w:p>
        </w:tc>
        <w:tc>
          <w:tcPr>
            <w:tcW w:w="1620" w:type="dxa"/>
          </w:tcPr>
          <w:p w:rsidR="003C50A3" w:rsidRPr="00101C09" w:rsidRDefault="003C50A3" w:rsidP="007840BE">
            <w:pPr>
              <w:jc w:val="right"/>
            </w:pPr>
            <w:r>
              <w:t>7.00</w:t>
            </w:r>
          </w:p>
        </w:tc>
        <w:tc>
          <w:tcPr>
            <w:tcW w:w="1620" w:type="dxa"/>
          </w:tcPr>
          <w:p w:rsidR="003C50A3" w:rsidRPr="00101C09" w:rsidRDefault="003C50A3" w:rsidP="007840BE">
            <w:pPr>
              <w:jc w:val="right"/>
            </w:pPr>
            <w:r>
              <w:t>10.00</w:t>
            </w:r>
          </w:p>
        </w:tc>
        <w:tc>
          <w:tcPr>
            <w:tcW w:w="1620" w:type="dxa"/>
          </w:tcPr>
          <w:p w:rsidR="003C50A3" w:rsidRPr="00101C09" w:rsidRDefault="003C50A3" w:rsidP="007840BE">
            <w:pPr>
              <w:jc w:val="right"/>
            </w:pPr>
            <w:r>
              <w:t>15.00</w:t>
            </w:r>
          </w:p>
        </w:tc>
        <w:tc>
          <w:tcPr>
            <w:tcW w:w="1561" w:type="dxa"/>
          </w:tcPr>
          <w:p w:rsidR="003C50A3" w:rsidRPr="00101C09" w:rsidRDefault="003C50A3" w:rsidP="007840BE">
            <w:pPr>
              <w:jc w:val="right"/>
            </w:pPr>
            <w:r>
              <w:t>20.00</w:t>
            </w:r>
          </w:p>
        </w:tc>
      </w:tr>
      <w:tr w:rsidR="003C50A3" w:rsidRPr="00101C09" w:rsidTr="007840BE">
        <w:tc>
          <w:tcPr>
            <w:tcW w:w="4945" w:type="dxa"/>
          </w:tcPr>
          <w:p w:rsidR="003C50A3" w:rsidRPr="00101C09" w:rsidRDefault="003C50A3" w:rsidP="007840BE">
            <w:r w:rsidRPr="003C50A3">
              <w:t>Passive speaker</w:t>
            </w:r>
          </w:p>
        </w:tc>
        <w:tc>
          <w:tcPr>
            <w:tcW w:w="1620" w:type="dxa"/>
          </w:tcPr>
          <w:p w:rsidR="003C50A3" w:rsidRPr="00101C09" w:rsidRDefault="003C50A3" w:rsidP="007840BE">
            <w:pPr>
              <w:jc w:val="right"/>
            </w:pPr>
            <w:r>
              <w:t>14.00</w:t>
            </w:r>
          </w:p>
        </w:tc>
        <w:tc>
          <w:tcPr>
            <w:tcW w:w="1620" w:type="dxa"/>
          </w:tcPr>
          <w:p w:rsidR="003C50A3" w:rsidRPr="00101C09" w:rsidRDefault="003C50A3" w:rsidP="007840BE">
            <w:pPr>
              <w:jc w:val="right"/>
            </w:pPr>
            <w:r>
              <w:t>20.00</w:t>
            </w:r>
          </w:p>
        </w:tc>
        <w:tc>
          <w:tcPr>
            <w:tcW w:w="1620" w:type="dxa"/>
          </w:tcPr>
          <w:p w:rsidR="003C50A3" w:rsidRPr="00101C09" w:rsidRDefault="003C50A3" w:rsidP="007840BE">
            <w:pPr>
              <w:jc w:val="right"/>
            </w:pPr>
            <w:r>
              <w:t>30.00</w:t>
            </w:r>
          </w:p>
        </w:tc>
        <w:tc>
          <w:tcPr>
            <w:tcW w:w="1561" w:type="dxa"/>
          </w:tcPr>
          <w:p w:rsidR="003C50A3" w:rsidRPr="00101C09" w:rsidRDefault="003C50A3" w:rsidP="007840BE">
            <w:pPr>
              <w:jc w:val="right"/>
            </w:pPr>
            <w:r>
              <w:t>40.00</w:t>
            </w:r>
          </w:p>
        </w:tc>
      </w:tr>
      <w:tr w:rsidR="003C50A3" w:rsidTr="007840BE">
        <w:tc>
          <w:tcPr>
            <w:tcW w:w="4945" w:type="dxa"/>
          </w:tcPr>
          <w:p w:rsidR="003C50A3" w:rsidRPr="006512BB" w:rsidRDefault="003C50A3" w:rsidP="007840BE">
            <w:r w:rsidRPr="003C50A3">
              <w:t>Powered speaker</w:t>
            </w:r>
          </w:p>
        </w:tc>
        <w:tc>
          <w:tcPr>
            <w:tcW w:w="1620" w:type="dxa"/>
          </w:tcPr>
          <w:p w:rsidR="003C50A3" w:rsidRDefault="003C50A3" w:rsidP="007840BE">
            <w:pPr>
              <w:jc w:val="right"/>
            </w:pPr>
            <w:r>
              <w:t>17.50</w:t>
            </w:r>
          </w:p>
        </w:tc>
        <w:tc>
          <w:tcPr>
            <w:tcW w:w="1620" w:type="dxa"/>
          </w:tcPr>
          <w:p w:rsidR="003C50A3" w:rsidRDefault="003C50A3" w:rsidP="007840BE">
            <w:pPr>
              <w:jc w:val="right"/>
            </w:pPr>
            <w:r>
              <w:t>25.00</w:t>
            </w:r>
          </w:p>
        </w:tc>
        <w:tc>
          <w:tcPr>
            <w:tcW w:w="1620" w:type="dxa"/>
          </w:tcPr>
          <w:p w:rsidR="003C50A3" w:rsidRDefault="003C50A3" w:rsidP="007840BE">
            <w:pPr>
              <w:jc w:val="right"/>
            </w:pPr>
            <w:r>
              <w:t>37.50</w:t>
            </w:r>
          </w:p>
        </w:tc>
        <w:tc>
          <w:tcPr>
            <w:tcW w:w="1561" w:type="dxa"/>
          </w:tcPr>
          <w:p w:rsidR="003C50A3" w:rsidRDefault="003C50A3" w:rsidP="007840BE">
            <w:pPr>
              <w:jc w:val="right"/>
            </w:pPr>
            <w:r>
              <w:t>50.00</w:t>
            </w:r>
          </w:p>
        </w:tc>
      </w:tr>
      <w:tr w:rsidR="003C50A3" w:rsidTr="007840BE">
        <w:tc>
          <w:tcPr>
            <w:tcW w:w="4945" w:type="dxa"/>
          </w:tcPr>
          <w:p w:rsidR="003C50A3" w:rsidRPr="006512BB" w:rsidRDefault="003C50A3" w:rsidP="007840BE">
            <w:r w:rsidRPr="003C50A3">
              <w:t>EAW SM-100 floor monitor</w:t>
            </w:r>
          </w:p>
        </w:tc>
        <w:tc>
          <w:tcPr>
            <w:tcW w:w="1620" w:type="dxa"/>
          </w:tcPr>
          <w:p w:rsidR="003C50A3" w:rsidRDefault="003C50A3" w:rsidP="007840BE">
            <w:pPr>
              <w:jc w:val="right"/>
            </w:pPr>
            <w:r>
              <w:t>21.00</w:t>
            </w:r>
          </w:p>
        </w:tc>
        <w:tc>
          <w:tcPr>
            <w:tcW w:w="1620" w:type="dxa"/>
          </w:tcPr>
          <w:p w:rsidR="003C50A3" w:rsidRDefault="003C50A3" w:rsidP="007840BE">
            <w:pPr>
              <w:jc w:val="right"/>
            </w:pPr>
            <w:r>
              <w:t>30.00</w:t>
            </w:r>
          </w:p>
        </w:tc>
        <w:tc>
          <w:tcPr>
            <w:tcW w:w="1620" w:type="dxa"/>
          </w:tcPr>
          <w:p w:rsidR="003C50A3" w:rsidRDefault="003C50A3" w:rsidP="007840BE">
            <w:pPr>
              <w:jc w:val="right"/>
            </w:pPr>
            <w:r>
              <w:t>45.00</w:t>
            </w:r>
          </w:p>
        </w:tc>
        <w:tc>
          <w:tcPr>
            <w:tcW w:w="1561" w:type="dxa"/>
          </w:tcPr>
          <w:p w:rsidR="003C50A3" w:rsidRDefault="003C50A3" w:rsidP="007840BE">
            <w:pPr>
              <w:jc w:val="right"/>
            </w:pPr>
            <w:r>
              <w:t>60.00</w:t>
            </w:r>
          </w:p>
        </w:tc>
      </w:tr>
      <w:tr w:rsidR="003C50A3" w:rsidTr="007840BE">
        <w:tc>
          <w:tcPr>
            <w:tcW w:w="4945" w:type="dxa"/>
          </w:tcPr>
          <w:p w:rsidR="003C50A3" w:rsidRPr="003C50A3" w:rsidRDefault="003C50A3" w:rsidP="007840BE">
            <w:r w:rsidRPr="003C50A3">
              <w:t>EAW JF290z</w:t>
            </w:r>
          </w:p>
        </w:tc>
        <w:tc>
          <w:tcPr>
            <w:tcW w:w="1620" w:type="dxa"/>
          </w:tcPr>
          <w:p w:rsidR="003C50A3" w:rsidRDefault="003C50A3" w:rsidP="007840BE">
            <w:pPr>
              <w:jc w:val="right"/>
            </w:pPr>
            <w:r>
              <w:t>21.00</w:t>
            </w:r>
          </w:p>
        </w:tc>
        <w:tc>
          <w:tcPr>
            <w:tcW w:w="1620" w:type="dxa"/>
          </w:tcPr>
          <w:p w:rsidR="003C50A3" w:rsidRDefault="003C50A3" w:rsidP="007840BE">
            <w:pPr>
              <w:jc w:val="right"/>
            </w:pPr>
            <w:r>
              <w:t>30.00</w:t>
            </w:r>
          </w:p>
        </w:tc>
        <w:tc>
          <w:tcPr>
            <w:tcW w:w="1620" w:type="dxa"/>
          </w:tcPr>
          <w:p w:rsidR="003C50A3" w:rsidRDefault="003C50A3" w:rsidP="007840BE">
            <w:pPr>
              <w:jc w:val="right"/>
            </w:pPr>
            <w:r>
              <w:t>45.00</w:t>
            </w:r>
          </w:p>
        </w:tc>
        <w:tc>
          <w:tcPr>
            <w:tcW w:w="1561" w:type="dxa"/>
          </w:tcPr>
          <w:p w:rsidR="003C50A3" w:rsidRDefault="003C50A3" w:rsidP="007840BE">
            <w:pPr>
              <w:jc w:val="right"/>
            </w:pPr>
            <w:r>
              <w:t>60.00</w:t>
            </w:r>
          </w:p>
        </w:tc>
      </w:tr>
      <w:tr w:rsidR="003C50A3" w:rsidTr="007840BE">
        <w:tc>
          <w:tcPr>
            <w:tcW w:w="4945" w:type="dxa"/>
          </w:tcPr>
          <w:p w:rsidR="003C50A3" w:rsidRPr="003C50A3" w:rsidRDefault="003C50A3" w:rsidP="007840BE">
            <w:r w:rsidRPr="003C50A3">
              <w:t>EAW KF650e</w:t>
            </w:r>
          </w:p>
        </w:tc>
        <w:tc>
          <w:tcPr>
            <w:tcW w:w="1620" w:type="dxa"/>
          </w:tcPr>
          <w:p w:rsidR="003C50A3" w:rsidRDefault="003C50A3" w:rsidP="007840BE">
            <w:pPr>
              <w:jc w:val="right"/>
            </w:pPr>
            <w:r>
              <w:t>42.00</w:t>
            </w:r>
          </w:p>
        </w:tc>
        <w:tc>
          <w:tcPr>
            <w:tcW w:w="1620" w:type="dxa"/>
          </w:tcPr>
          <w:p w:rsidR="003C50A3" w:rsidRDefault="003C50A3" w:rsidP="007840BE">
            <w:pPr>
              <w:jc w:val="right"/>
            </w:pPr>
            <w:r>
              <w:t>60.00</w:t>
            </w:r>
          </w:p>
        </w:tc>
        <w:tc>
          <w:tcPr>
            <w:tcW w:w="1620" w:type="dxa"/>
          </w:tcPr>
          <w:p w:rsidR="003C50A3" w:rsidRDefault="003C50A3" w:rsidP="007840BE">
            <w:pPr>
              <w:jc w:val="right"/>
            </w:pPr>
            <w:r>
              <w:t>90.00</w:t>
            </w:r>
          </w:p>
        </w:tc>
        <w:tc>
          <w:tcPr>
            <w:tcW w:w="1561" w:type="dxa"/>
          </w:tcPr>
          <w:p w:rsidR="003C50A3" w:rsidRDefault="003C50A3" w:rsidP="007840BE">
            <w:pPr>
              <w:jc w:val="right"/>
            </w:pPr>
            <w:r>
              <w:t>120.00</w:t>
            </w:r>
          </w:p>
        </w:tc>
      </w:tr>
      <w:tr w:rsidR="003C50A3" w:rsidTr="007840BE">
        <w:tc>
          <w:tcPr>
            <w:tcW w:w="4945" w:type="dxa"/>
          </w:tcPr>
          <w:p w:rsidR="003C50A3" w:rsidRPr="003C50A3" w:rsidRDefault="003C50A3" w:rsidP="007840BE">
            <w:r w:rsidRPr="003C50A3">
              <w:t>EV-QRX 218 subwoofer</w:t>
            </w:r>
          </w:p>
        </w:tc>
        <w:tc>
          <w:tcPr>
            <w:tcW w:w="1620" w:type="dxa"/>
          </w:tcPr>
          <w:p w:rsidR="003C50A3" w:rsidRDefault="003C50A3" w:rsidP="007840BE">
            <w:pPr>
              <w:jc w:val="right"/>
            </w:pPr>
            <w:r>
              <w:t>28.00</w:t>
            </w:r>
          </w:p>
        </w:tc>
        <w:tc>
          <w:tcPr>
            <w:tcW w:w="1620" w:type="dxa"/>
          </w:tcPr>
          <w:p w:rsidR="003C50A3" w:rsidRDefault="003C50A3" w:rsidP="007840BE">
            <w:pPr>
              <w:jc w:val="right"/>
            </w:pPr>
            <w:r>
              <w:t>40.00</w:t>
            </w:r>
          </w:p>
        </w:tc>
        <w:tc>
          <w:tcPr>
            <w:tcW w:w="1620" w:type="dxa"/>
          </w:tcPr>
          <w:p w:rsidR="003C50A3" w:rsidRDefault="003C50A3" w:rsidP="007840BE">
            <w:pPr>
              <w:jc w:val="right"/>
            </w:pPr>
            <w:r>
              <w:t>60.00</w:t>
            </w:r>
          </w:p>
        </w:tc>
        <w:tc>
          <w:tcPr>
            <w:tcW w:w="1561" w:type="dxa"/>
          </w:tcPr>
          <w:p w:rsidR="003C50A3" w:rsidRDefault="003C50A3" w:rsidP="007840BE">
            <w:pPr>
              <w:jc w:val="right"/>
            </w:pPr>
            <w:r>
              <w:t>80.00</w:t>
            </w:r>
          </w:p>
        </w:tc>
      </w:tr>
    </w:tbl>
    <w:p w:rsidR="003C50A3" w:rsidRDefault="003C50A3" w:rsidP="00101C09">
      <w:pPr>
        <w:spacing w:after="0" w:line="240" w:lineRule="auto"/>
        <w:rPr>
          <w:b/>
        </w:rPr>
      </w:pPr>
    </w:p>
    <w:p w:rsidR="003C50A3" w:rsidRDefault="003C50A3" w:rsidP="003C50A3">
      <w:pPr>
        <w:spacing w:after="0" w:line="240" w:lineRule="auto"/>
        <w:rPr>
          <w:b/>
        </w:rPr>
      </w:pPr>
      <w:r>
        <w:rPr>
          <w:b/>
        </w:rPr>
        <w:t>Lecterns</w:t>
      </w:r>
    </w:p>
    <w:tbl>
      <w:tblPr>
        <w:tblStyle w:val="TableGrid"/>
        <w:tblW w:w="0" w:type="auto"/>
        <w:tblLook w:val="04A0" w:firstRow="1" w:lastRow="0" w:firstColumn="1" w:lastColumn="0" w:noHBand="0" w:noVBand="1"/>
      </w:tblPr>
      <w:tblGrid>
        <w:gridCol w:w="4945"/>
        <w:gridCol w:w="1620"/>
        <w:gridCol w:w="1620"/>
        <w:gridCol w:w="1620"/>
        <w:gridCol w:w="1561"/>
      </w:tblGrid>
      <w:tr w:rsidR="003C50A3" w:rsidRPr="00101C09" w:rsidTr="007840BE">
        <w:tc>
          <w:tcPr>
            <w:tcW w:w="4945" w:type="dxa"/>
          </w:tcPr>
          <w:p w:rsidR="003C50A3" w:rsidRPr="00101C09" w:rsidRDefault="003C50A3" w:rsidP="007840BE">
            <w:r>
              <w:t>Floor lectern</w:t>
            </w:r>
          </w:p>
        </w:tc>
        <w:tc>
          <w:tcPr>
            <w:tcW w:w="1620" w:type="dxa"/>
          </w:tcPr>
          <w:p w:rsidR="003C50A3" w:rsidRPr="00101C09" w:rsidRDefault="003C50A3" w:rsidP="007840BE">
            <w:pPr>
              <w:jc w:val="right"/>
            </w:pPr>
            <w:r>
              <w:t>14.00</w:t>
            </w:r>
          </w:p>
        </w:tc>
        <w:tc>
          <w:tcPr>
            <w:tcW w:w="1620" w:type="dxa"/>
          </w:tcPr>
          <w:p w:rsidR="003C50A3" w:rsidRPr="00101C09" w:rsidRDefault="003C50A3" w:rsidP="007840BE">
            <w:pPr>
              <w:jc w:val="right"/>
            </w:pPr>
            <w:r>
              <w:t>20.00</w:t>
            </w:r>
          </w:p>
        </w:tc>
        <w:tc>
          <w:tcPr>
            <w:tcW w:w="1620" w:type="dxa"/>
          </w:tcPr>
          <w:p w:rsidR="003C50A3" w:rsidRPr="00101C09" w:rsidRDefault="003C50A3" w:rsidP="007840BE">
            <w:pPr>
              <w:jc w:val="right"/>
            </w:pPr>
            <w:r>
              <w:t>30.00</w:t>
            </w:r>
          </w:p>
        </w:tc>
        <w:tc>
          <w:tcPr>
            <w:tcW w:w="1561" w:type="dxa"/>
          </w:tcPr>
          <w:p w:rsidR="003C50A3" w:rsidRPr="00101C09" w:rsidRDefault="003C50A3" w:rsidP="007840BE">
            <w:pPr>
              <w:jc w:val="right"/>
            </w:pPr>
            <w:r>
              <w:t>40.00</w:t>
            </w:r>
          </w:p>
        </w:tc>
      </w:tr>
    </w:tbl>
    <w:p w:rsidR="003C50A3" w:rsidRDefault="003C50A3" w:rsidP="00101C09">
      <w:pPr>
        <w:spacing w:after="0" w:line="240" w:lineRule="auto"/>
        <w:rPr>
          <w:b/>
        </w:rPr>
      </w:pPr>
    </w:p>
    <w:p w:rsidR="001133F2" w:rsidRDefault="001133F2" w:rsidP="001133F2">
      <w:pPr>
        <w:spacing w:after="0" w:line="240" w:lineRule="auto"/>
        <w:rPr>
          <w:b/>
        </w:rPr>
      </w:pPr>
      <w:r>
        <w:rPr>
          <w:b/>
        </w:rPr>
        <w:t>Microphones</w:t>
      </w:r>
      <w:r>
        <w:rPr>
          <w:b/>
        </w:rPr>
        <w:tab/>
      </w:r>
    </w:p>
    <w:tbl>
      <w:tblPr>
        <w:tblStyle w:val="TableGrid"/>
        <w:tblW w:w="0" w:type="auto"/>
        <w:tblLook w:val="04A0" w:firstRow="1" w:lastRow="0" w:firstColumn="1" w:lastColumn="0" w:noHBand="0" w:noVBand="1"/>
      </w:tblPr>
      <w:tblGrid>
        <w:gridCol w:w="4945"/>
        <w:gridCol w:w="1620"/>
        <w:gridCol w:w="1620"/>
        <w:gridCol w:w="1620"/>
        <w:gridCol w:w="1561"/>
      </w:tblGrid>
      <w:tr w:rsidR="001133F2" w:rsidRPr="00101C09" w:rsidTr="007840BE">
        <w:tc>
          <w:tcPr>
            <w:tcW w:w="4945" w:type="dxa"/>
          </w:tcPr>
          <w:p w:rsidR="001133F2" w:rsidRPr="00101C09" w:rsidRDefault="001133F2" w:rsidP="007840BE">
            <w:r w:rsidRPr="001133F2">
              <w:t>Dynamic mic (Shure 58, 57)</w:t>
            </w:r>
          </w:p>
        </w:tc>
        <w:tc>
          <w:tcPr>
            <w:tcW w:w="1620" w:type="dxa"/>
          </w:tcPr>
          <w:p w:rsidR="001133F2" w:rsidRPr="00101C09" w:rsidRDefault="001133F2" w:rsidP="007840BE">
            <w:pPr>
              <w:jc w:val="right"/>
            </w:pPr>
            <w:r>
              <w:t>3.50</w:t>
            </w:r>
          </w:p>
        </w:tc>
        <w:tc>
          <w:tcPr>
            <w:tcW w:w="1620" w:type="dxa"/>
          </w:tcPr>
          <w:p w:rsidR="001133F2" w:rsidRPr="00101C09" w:rsidRDefault="001133F2" w:rsidP="007840BE">
            <w:pPr>
              <w:jc w:val="right"/>
            </w:pPr>
            <w:r>
              <w:t>5.00</w:t>
            </w:r>
          </w:p>
        </w:tc>
        <w:tc>
          <w:tcPr>
            <w:tcW w:w="1620" w:type="dxa"/>
          </w:tcPr>
          <w:p w:rsidR="001133F2" w:rsidRPr="00101C09" w:rsidRDefault="001133F2" w:rsidP="007840BE">
            <w:pPr>
              <w:jc w:val="right"/>
            </w:pPr>
            <w:r>
              <w:t>7.50</w:t>
            </w:r>
          </w:p>
        </w:tc>
        <w:tc>
          <w:tcPr>
            <w:tcW w:w="1561" w:type="dxa"/>
          </w:tcPr>
          <w:p w:rsidR="001133F2" w:rsidRPr="00101C09" w:rsidRDefault="001133F2" w:rsidP="007840BE">
            <w:pPr>
              <w:jc w:val="right"/>
            </w:pPr>
            <w:r>
              <w:t>10.00</w:t>
            </w:r>
          </w:p>
        </w:tc>
      </w:tr>
      <w:tr w:rsidR="001133F2" w:rsidRPr="00101C09" w:rsidTr="007840BE">
        <w:tc>
          <w:tcPr>
            <w:tcW w:w="4945" w:type="dxa"/>
          </w:tcPr>
          <w:p w:rsidR="001133F2" w:rsidRPr="00101C09" w:rsidRDefault="001133F2" w:rsidP="007840BE">
            <w:r w:rsidRPr="001133F2">
              <w:t>Condenser (Beta 87, Crown)</w:t>
            </w:r>
          </w:p>
        </w:tc>
        <w:tc>
          <w:tcPr>
            <w:tcW w:w="1620" w:type="dxa"/>
          </w:tcPr>
          <w:p w:rsidR="001133F2" w:rsidRPr="00101C09" w:rsidRDefault="001133F2" w:rsidP="007840BE">
            <w:pPr>
              <w:jc w:val="right"/>
            </w:pPr>
            <w:r>
              <w:t>5.25</w:t>
            </w:r>
          </w:p>
        </w:tc>
        <w:tc>
          <w:tcPr>
            <w:tcW w:w="1620" w:type="dxa"/>
          </w:tcPr>
          <w:p w:rsidR="001133F2" w:rsidRPr="00101C09" w:rsidRDefault="001133F2" w:rsidP="007840BE">
            <w:pPr>
              <w:jc w:val="right"/>
            </w:pPr>
            <w:r>
              <w:t>7.50</w:t>
            </w:r>
          </w:p>
        </w:tc>
        <w:tc>
          <w:tcPr>
            <w:tcW w:w="1620" w:type="dxa"/>
          </w:tcPr>
          <w:p w:rsidR="001133F2" w:rsidRPr="00101C09" w:rsidRDefault="001133F2" w:rsidP="007840BE">
            <w:pPr>
              <w:jc w:val="right"/>
            </w:pPr>
            <w:r>
              <w:t>11.25</w:t>
            </w:r>
          </w:p>
        </w:tc>
        <w:tc>
          <w:tcPr>
            <w:tcW w:w="1561" w:type="dxa"/>
          </w:tcPr>
          <w:p w:rsidR="001133F2" w:rsidRPr="00101C09" w:rsidRDefault="001133F2" w:rsidP="007840BE">
            <w:pPr>
              <w:jc w:val="right"/>
            </w:pPr>
            <w:r>
              <w:t>15.00</w:t>
            </w:r>
          </w:p>
        </w:tc>
      </w:tr>
      <w:tr w:rsidR="001133F2" w:rsidTr="007840BE">
        <w:tc>
          <w:tcPr>
            <w:tcW w:w="4945" w:type="dxa"/>
          </w:tcPr>
          <w:p w:rsidR="001133F2" w:rsidRPr="006512BB" w:rsidRDefault="001133F2" w:rsidP="007840BE">
            <w:r w:rsidRPr="001133F2">
              <w:t>Wireless UHF (Inc. lav &amp; handheld)</w:t>
            </w:r>
          </w:p>
        </w:tc>
        <w:tc>
          <w:tcPr>
            <w:tcW w:w="1620" w:type="dxa"/>
          </w:tcPr>
          <w:p w:rsidR="001133F2" w:rsidRDefault="001133F2" w:rsidP="007840BE">
            <w:pPr>
              <w:jc w:val="right"/>
            </w:pPr>
            <w:r>
              <w:t>21.00</w:t>
            </w:r>
          </w:p>
        </w:tc>
        <w:tc>
          <w:tcPr>
            <w:tcW w:w="1620" w:type="dxa"/>
          </w:tcPr>
          <w:p w:rsidR="001133F2" w:rsidRDefault="001133F2" w:rsidP="007840BE">
            <w:pPr>
              <w:jc w:val="right"/>
            </w:pPr>
            <w:r>
              <w:t>30.00</w:t>
            </w:r>
          </w:p>
        </w:tc>
        <w:tc>
          <w:tcPr>
            <w:tcW w:w="1620" w:type="dxa"/>
          </w:tcPr>
          <w:p w:rsidR="001133F2" w:rsidRDefault="001133F2" w:rsidP="007840BE">
            <w:pPr>
              <w:jc w:val="right"/>
            </w:pPr>
            <w:r>
              <w:t>45.00</w:t>
            </w:r>
          </w:p>
        </w:tc>
        <w:tc>
          <w:tcPr>
            <w:tcW w:w="1561" w:type="dxa"/>
          </w:tcPr>
          <w:p w:rsidR="001133F2" w:rsidRDefault="001133F2" w:rsidP="007840BE">
            <w:pPr>
              <w:jc w:val="right"/>
            </w:pPr>
            <w:r>
              <w:t>60.00</w:t>
            </w:r>
          </w:p>
        </w:tc>
      </w:tr>
      <w:tr w:rsidR="001133F2" w:rsidTr="007840BE">
        <w:tc>
          <w:tcPr>
            <w:tcW w:w="4945" w:type="dxa"/>
          </w:tcPr>
          <w:p w:rsidR="001133F2" w:rsidRPr="006512BB" w:rsidRDefault="001133F2" w:rsidP="007840BE">
            <w:r w:rsidRPr="001133F2">
              <w:t>Wireless UHF rack (10 units - lavs only)</w:t>
            </w:r>
          </w:p>
        </w:tc>
        <w:tc>
          <w:tcPr>
            <w:tcW w:w="1620" w:type="dxa"/>
          </w:tcPr>
          <w:p w:rsidR="001133F2" w:rsidRDefault="001133F2" w:rsidP="007840BE">
            <w:pPr>
              <w:jc w:val="right"/>
            </w:pPr>
            <w:r>
              <w:t>140.00</w:t>
            </w:r>
          </w:p>
        </w:tc>
        <w:tc>
          <w:tcPr>
            <w:tcW w:w="1620" w:type="dxa"/>
          </w:tcPr>
          <w:p w:rsidR="001133F2" w:rsidRDefault="001133F2" w:rsidP="007840BE">
            <w:pPr>
              <w:jc w:val="right"/>
            </w:pPr>
            <w:r>
              <w:t>200.00</w:t>
            </w:r>
          </w:p>
        </w:tc>
        <w:tc>
          <w:tcPr>
            <w:tcW w:w="1620" w:type="dxa"/>
          </w:tcPr>
          <w:p w:rsidR="001133F2" w:rsidRDefault="001133F2" w:rsidP="007840BE">
            <w:pPr>
              <w:jc w:val="right"/>
            </w:pPr>
            <w:r>
              <w:t>300.00</w:t>
            </w:r>
          </w:p>
        </w:tc>
        <w:tc>
          <w:tcPr>
            <w:tcW w:w="1561" w:type="dxa"/>
          </w:tcPr>
          <w:p w:rsidR="001133F2" w:rsidRDefault="001133F2" w:rsidP="007840BE">
            <w:pPr>
              <w:jc w:val="right"/>
            </w:pPr>
            <w:r>
              <w:t>400.00</w:t>
            </w:r>
          </w:p>
        </w:tc>
      </w:tr>
      <w:tr w:rsidR="001133F2" w:rsidTr="007840BE">
        <w:tc>
          <w:tcPr>
            <w:tcW w:w="4945" w:type="dxa"/>
          </w:tcPr>
          <w:p w:rsidR="001133F2" w:rsidRPr="003C50A3" w:rsidRDefault="001133F2" w:rsidP="007840BE">
            <w:r w:rsidRPr="001133F2">
              <w:t>Direct box</w:t>
            </w:r>
          </w:p>
        </w:tc>
        <w:tc>
          <w:tcPr>
            <w:tcW w:w="1620" w:type="dxa"/>
          </w:tcPr>
          <w:p w:rsidR="001133F2" w:rsidRDefault="001133F2" w:rsidP="007840BE">
            <w:pPr>
              <w:jc w:val="right"/>
            </w:pPr>
            <w:r>
              <w:t>3.50</w:t>
            </w:r>
          </w:p>
        </w:tc>
        <w:tc>
          <w:tcPr>
            <w:tcW w:w="1620" w:type="dxa"/>
          </w:tcPr>
          <w:p w:rsidR="001133F2" w:rsidRDefault="001133F2" w:rsidP="007840BE">
            <w:pPr>
              <w:jc w:val="right"/>
            </w:pPr>
            <w:r>
              <w:t>5.00</w:t>
            </w:r>
          </w:p>
        </w:tc>
        <w:tc>
          <w:tcPr>
            <w:tcW w:w="1620" w:type="dxa"/>
          </w:tcPr>
          <w:p w:rsidR="001133F2" w:rsidRDefault="001133F2" w:rsidP="007840BE">
            <w:pPr>
              <w:jc w:val="right"/>
            </w:pPr>
            <w:r>
              <w:t>7.50</w:t>
            </w:r>
          </w:p>
        </w:tc>
        <w:tc>
          <w:tcPr>
            <w:tcW w:w="1561" w:type="dxa"/>
          </w:tcPr>
          <w:p w:rsidR="001133F2" w:rsidRDefault="001133F2" w:rsidP="007840BE">
            <w:pPr>
              <w:jc w:val="right"/>
            </w:pPr>
            <w:r>
              <w:t>10.00</w:t>
            </w:r>
          </w:p>
        </w:tc>
      </w:tr>
    </w:tbl>
    <w:p w:rsidR="001133F2" w:rsidRDefault="001133F2" w:rsidP="00101C09">
      <w:pPr>
        <w:spacing w:after="0" w:line="240" w:lineRule="auto"/>
        <w:rPr>
          <w:b/>
        </w:rPr>
      </w:pPr>
    </w:p>
    <w:p w:rsidR="001133F2" w:rsidRDefault="001133F2" w:rsidP="001133F2">
      <w:pPr>
        <w:spacing w:after="0" w:line="240" w:lineRule="auto"/>
        <w:rPr>
          <w:b/>
        </w:rPr>
      </w:pPr>
      <w:r>
        <w:rPr>
          <w:b/>
        </w:rPr>
        <w:t>Projection Equipment</w:t>
      </w:r>
    </w:p>
    <w:tbl>
      <w:tblPr>
        <w:tblStyle w:val="TableGrid"/>
        <w:tblW w:w="0" w:type="auto"/>
        <w:tblLook w:val="04A0" w:firstRow="1" w:lastRow="0" w:firstColumn="1" w:lastColumn="0" w:noHBand="0" w:noVBand="1"/>
      </w:tblPr>
      <w:tblGrid>
        <w:gridCol w:w="4945"/>
        <w:gridCol w:w="1620"/>
        <w:gridCol w:w="1620"/>
        <w:gridCol w:w="1620"/>
        <w:gridCol w:w="1561"/>
      </w:tblGrid>
      <w:tr w:rsidR="001133F2" w:rsidRPr="00101C09" w:rsidTr="007840BE">
        <w:tc>
          <w:tcPr>
            <w:tcW w:w="4945" w:type="dxa"/>
          </w:tcPr>
          <w:p w:rsidR="001133F2" w:rsidRPr="00101C09" w:rsidRDefault="00F066E5" w:rsidP="007840BE">
            <w:r w:rsidRPr="00F066E5">
              <w:t>Data projector (2,000 - 3,000 Lumen)</w:t>
            </w:r>
          </w:p>
        </w:tc>
        <w:tc>
          <w:tcPr>
            <w:tcW w:w="1620" w:type="dxa"/>
          </w:tcPr>
          <w:p w:rsidR="001133F2" w:rsidRPr="00101C09" w:rsidRDefault="00F066E5" w:rsidP="007840BE">
            <w:pPr>
              <w:jc w:val="right"/>
            </w:pPr>
            <w:r>
              <w:t>38.50</w:t>
            </w:r>
          </w:p>
        </w:tc>
        <w:tc>
          <w:tcPr>
            <w:tcW w:w="1620" w:type="dxa"/>
          </w:tcPr>
          <w:p w:rsidR="001133F2" w:rsidRPr="00101C09" w:rsidRDefault="00F066E5" w:rsidP="007840BE">
            <w:pPr>
              <w:jc w:val="right"/>
            </w:pPr>
            <w:r>
              <w:t>55.00</w:t>
            </w:r>
          </w:p>
        </w:tc>
        <w:tc>
          <w:tcPr>
            <w:tcW w:w="1620" w:type="dxa"/>
          </w:tcPr>
          <w:p w:rsidR="001133F2" w:rsidRPr="00101C09" w:rsidRDefault="00F066E5" w:rsidP="007840BE">
            <w:pPr>
              <w:jc w:val="right"/>
            </w:pPr>
            <w:r>
              <w:t>82.50</w:t>
            </w:r>
          </w:p>
        </w:tc>
        <w:tc>
          <w:tcPr>
            <w:tcW w:w="1561" w:type="dxa"/>
          </w:tcPr>
          <w:p w:rsidR="001133F2" w:rsidRPr="00101C09" w:rsidRDefault="00F066E5" w:rsidP="007840BE">
            <w:pPr>
              <w:jc w:val="right"/>
            </w:pPr>
            <w:r>
              <w:t>110.00</w:t>
            </w:r>
          </w:p>
        </w:tc>
      </w:tr>
      <w:tr w:rsidR="009F63CC" w:rsidRPr="00101C09" w:rsidTr="007840BE">
        <w:tc>
          <w:tcPr>
            <w:tcW w:w="4945" w:type="dxa"/>
          </w:tcPr>
          <w:p w:rsidR="009F63CC" w:rsidRPr="00101C09" w:rsidRDefault="00F066E5" w:rsidP="007840BE">
            <w:r w:rsidRPr="00F066E5">
              <w:t>Slide projector</w:t>
            </w:r>
          </w:p>
        </w:tc>
        <w:tc>
          <w:tcPr>
            <w:tcW w:w="1620" w:type="dxa"/>
          </w:tcPr>
          <w:p w:rsidR="009F63CC" w:rsidRPr="00101C09" w:rsidRDefault="00F066E5" w:rsidP="007840BE">
            <w:pPr>
              <w:jc w:val="right"/>
            </w:pPr>
            <w:r>
              <w:t>10.50</w:t>
            </w:r>
          </w:p>
        </w:tc>
        <w:tc>
          <w:tcPr>
            <w:tcW w:w="1620" w:type="dxa"/>
          </w:tcPr>
          <w:p w:rsidR="009F63CC" w:rsidRPr="00101C09" w:rsidRDefault="00F066E5" w:rsidP="007840BE">
            <w:pPr>
              <w:jc w:val="right"/>
            </w:pPr>
            <w:r>
              <w:t>15.00</w:t>
            </w:r>
          </w:p>
        </w:tc>
        <w:tc>
          <w:tcPr>
            <w:tcW w:w="1620" w:type="dxa"/>
          </w:tcPr>
          <w:p w:rsidR="009F63CC" w:rsidRPr="00101C09" w:rsidRDefault="00F066E5" w:rsidP="007840BE">
            <w:pPr>
              <w:jc w:val="right"/>
            </w:pPr>
            <w:r>
              <w:t>22.50</w:t>
            </w:r>
          </w:p>
        </w:tc>
        <w:tc>
          <w:tcPr>
            <w:tcW w:w="1561" w:type="dxa"/>
          </w:tcPr>
          <w:p w:rsidR="009F63CC" w:rsidRPr="00101C09" w:rsidRDefault="00F066E5" w:rsidP="007840BE">
            <w:pPr>
              <w:jc w:val="right"/>
            </w:pPr>
            <w:r>
              <w:t>30.00</w:t>
            </w:r>
          </w:p>
        </w:tc>
      </w:tr>
      <w:tr w:rsidR="00F066E5" w:rsidRPr="00101C09" w:rsidTr="007840BE">
        <w:tc>
          <w:tcPr>
            <w:tcW w:w="4945" w:type="dxa"/>
          </w:tcPr>
          <w:p w:rsidR="00F066E5" w:rsidRPr="00101C09" w:rsidRDefault="00F066E5" w:rsidP="00F066E5">
            <w:r w:rsidRPr="00F066E5">
              <w:t>Overhead</w:t>
            </w:r>
          </w:p>
        </w:tc>
        <w:tc>
          <w:tcPr>
            <w:tcW w:w="1620" w:type="dxa"/>
          </w:tcPr>
          <w:p w:rsidR="00F066E5" w:rsidRPr="00101C09" w:rsidRDefault="00F066E5" w:rsidP="00F066E5">
            <w:pPr>
              <w:jc w:val="right"/>
            </w:pPr>
            <w:r>
              <w:t>10.50</w:t>
            </w:r>
          </w:p>
        </w:tc>
        <w:tc>
          <w:tcPr>
            <w:tcW w:w="1620" w:type="dxa"/>
          </w:tcPr>
          <w:p w:rsidR="00F066E5" w:rsidRPr="00101C09" w:rsidRDefault="00F066E5" w:rsidP="00F066E5">
            <w:pPr>
              <w:jc w:val="right"/>
            </w:pPr>
            <w:r>
              <w:t>15.00</w:t>
            </w:r>
          </w:p>
        </w:tc>
        <w:tc>
          <w:tcPr>
            <w:tcW w:w="1620" w:type="dxa"/>
          </w:tcPr>
          <w:p w:rsidR="00F066E5" w:rsidRPr="00101C09" w:rsidRDefault="00F066E5" w:rsidP="00F066E5">
            <w:pPr>
              <w:jc w:val="right"/>
            </w:pPr>
            <w:r>
              <w:t>22.50</w:t>
            </w:r>
          </w:p>
        </w:tc>
        <w:tc>
          <w:tcPr>
            <w:tcW w:w="1561" w:type="dxa"/>
          </w:tcPr>
          <w:p w:rsidR="00F066E5" w:rsidRPr="00101C09" w:rsidRDefault="00F066E5" w:rsidP="00F066E5">
            <w:pPr>
              <w:jc w:val="right"/>
            </w:pPr>
            <w:r>
              <w:t>30.00</w:t>
            </w:r>
          </w:p>
        </w:tc>
      </w:tr>
      <w:tr w:rsidR="00F066E5" w:rsidTr="007840BE">
        <w:tc>
          <w:tcPr>
            <w:tcW w:w="4945" w:type="dxa"/>
          </w:tcPr>
          <w:p w:rsidR="00F066E5" w:rsidRPr="006512BB" w:rsidRDefault="00F066E5" w:rsidP="00F066E5">
            <w:r w:rsidRPr="00F066E5">
              <w:t>Document Camera</w:t>
            </w:r>
          </w:p>
        </w:tc>
        <w:tc>
          <w:tcPr>
            <w:tcW w:w="1620" w:type="dxa"/>
          </w:tcPr>
          <w:p w:rsidR="00F066E5" w:rsidRPr="00101C09" w:rsidRDefault="00F066E5" w:rsidP="00F066E5">
            <w:pPr>
              <w:jc w:val="right"/>
            </w:pPr>
            <w:r>
              <w:t>10.50</w:t>
            </w:r>
          </w:p>
        </w:tc>
        <w:tc>
          <w:tcPr>
            <w:tcW w:w="1620" w:type="dxa"/>
          </w:tcPr>
          <w:p w:rsidR="00F066E5" w:rsidRPr="00101C09" w:rsidRDefault="00F066E5" w:rsidP="00F066E5">
            <w:pPr>
              <w:jc w:val="right"/>
            </w:pPr>
            <w:r>
              <w:t>15.00</w:t>
            </w:r>
          </w:p>
        </w:tc>
        <w:tc>
          <w:tcPr>
            <w:tcW w:w="1620" w:type="dxa"/>
          </w:tcPr>
          <w:p w:rsidR="00F066E5" w:rsidRPr="00101C09" w:rsidRDefault="00F066E5" w:rsidP="00F066E5">
            <w:pPr>
              <w:jc w:val="right"/>
            </w:pPr>
            <w:r>
              <w:t>22.50</w:t>
            </w:r>
          </w:p>
        </w:tc>
        <w:tc>
          <w:tcPr>
            <w:tcW w:w="1561" w:type="dxa"/>
          </w:tcPr>
          <w:p w:rsidR="00F066E5" w:rsidRPr="00101C09" w:rsidRDefault="00F066E5" w:rsidP="00F066E5">
            <w:pPr>
              <w:jc w:val="right"/>
            </w:pPr>
            <w:r>
              <w:t>30.00</w:t>
            </w:r>
          </w:p>
        </w:tc>
      </w:tr>
      <w:tr w:rsidR="00F066E5" w:rsidTr="007840BE">
        <w:tc>
          <w:tcPr>
            <w:tcW w:w="4945" w:type="dxa"/>
          </w:tcPr>
          <w:p w:rsidR="00F066E5" w:rsidRPr="006512BB" w:rsidRDefault="00F066E5" w:rsidP="00F066E5">
            <w:r w:rsidRPr="00F066E5">
              <w:t>Extron Scaler</w:t>
            </w:r>
          </w:p>
        </w:tc>
        <w:tc>
          <w:tcPr>
            <w:tcW w:w="1620" w:type="dxa"/>
          </w:tcPr>
          <w:p w:rsidR="00F066E5" w:rsidRDefault="00F066E5" w:rsidP="00F066E5">
            <w:pPr>
              <w:jc w:val="right"/>
            </w:pPr>
            <w:r>
              <w:t>52.50</w:t>
            </w:r>
          </w:p>
        </w:tc>
        <w:tc>
          <w:tcPr>
            <w:tcW w:w="1620" w:type="dxa"/>
          </w:tcPr>
          <w:p w:rsidR="00F066E5" w:rsidRDefault="00F066E5" w:rsidP="00F066E5">
            <w:pPr>
              <w:jc w:val="right"/>
            </w:pPr>
            <w:r>
              <w:t>75.00</w:t>
            </w:r>
          </w:p>
        </w:tc>
        <w:tc>
          <w:tcPr>
            <w:tcW w:w="1620" w:type="dxa"/>
          </w:tcPr>
          <w:p w:rsidR="00F066E5" w:rsidRDefault="00F066E5" w:rsidP="00F066E5">
            <w:pPr>
              <w:jc w:val="right"/>
            </w:pPr>
            <w:r>
              <w:t>112.50</w:t>
            </w:r>
          </w:p>
        </w:tc>
        <w:tc>
          <w:tcPr>
            <w:tcW w:w="1561" w:type="dxa"/>
          </w:tcPr>
          <w:p w:rsidR="00F066E5" w:rsidRDefault="00F066E5" w:rsidP="00F066E5">
            <w:pPr>
              <w:jc w:val="right"/>
            </w:pPr>
            <w:r>
              <w:t>150.00</w:t>
            </w:r>
          </w:p>
        </w:tc>
      </w:tr>
      <w:tr w:rsidR="00F066E5" w:rsidTr="007840BE">
        <w:tc>
          <w:tcPr>
            <w:tcW w:w="4945" w:type="dxa"/>
          </w:tcPr>
          <w:p w:rsidR="00F066E5" w:rsidRPr="003C50A3" w:rsidRDefault="00F066E5" w:rsidP="00F066E5">
            <w:r w:rsidRPr="00F066E5">
              <w:t>Data projector  (6,500-10,000 Lumen)</w:t>
            </w:r>
          </w:p>
        </w:tc>
        <w:tc>
          <w:tcPr>
            <w:tcW w:w="1620" w:type="dxa"/>
          </w:tcPr>
          <w:p w:rsidR="00F066E5" w:rsidRDefault="00F066E5" w:rsidP="00F066E5">
            <w:pPr>
              <w:jc w:val="right"/>
            </w:pPr>
            <w:r>
              <w:t>157.50</w:t>
            </w:r>
          </w:p>
        </w:tc>
        <w:tc>
          <w:tcPr>
            <w:tcW w:w="1620" w:type="dxa"/>
          </w:tcPr>
          <w:p w:rsidR="00F066E5" w:rsidRDefault="00F066E5" w:rsidP="00F066E5">
            <w:pPr>
              <w:jc w:val="right"/>
            </w:pPr>
            <w:r>
              <w:t>225.00</w:t>
            </w:r>
          </w:p>
        </w:tc>
        <w:tc>
          <w:tcPr>
            <w:tcW w:w="1620" w:type="dxa"/>
          </w:tcPr>
          <w:p w:rsidR="00F066E5" w:rsidRDefault="00F066E5" w:rsidP="00F066E5">
            <w:pPr>
              <w:jc w:val="right"/>
            </w:pPr>
            <w:r>
              <w:t>337.50</w:t>
            </w:r>
          </w:p>
        </w:tc>
        <w:tc>
          <w:tcPr>
            <w:tcW w:w="1561" w:type="dxa"/>
          </w:tcPr>
          <w:p w:rsidR="00F066E5" w:rsidRDefault="00F066E5" w:rsidP="00F066E5">
            <w:pPr>
              <w:jc w:val="right"/>
            </w:pPr>
            <w:r>
              <w:t>450.00</w:t>
            </w:r>
          </w:p>
        </w:tc>
      </w:tr>
      <w:tr w:rsidR="00F066E5" w:rsidTr="007840BE">
        <w:tc>
          <w:tcPr>
            <w:tcW w:w="4945" w:type="dxa"/>
          </w:tcPr>
          <w:p w:rsidR="00F066E5" w:rsidRPr="003C50A3" w:rsidRDefault="00F066E5" w:rsidP="00F066E5">
            <w:r w:rsidRPr="00F066E5">
              <w:lastRenderedPageBreak/>
              <w:t>Data projector (13,000 Lumen)</w:t>
            </w:r>
          </w:p>
        </w:tc>
        <w:tc>
          <w:tcPr>
            <w:tcW w:w="1620" w:type="dxa"/>
          </w:tcPr>
          <w:p w:rsidR="00F066E5" w:rsidRDefault="00F066E5" w:rsidP="00F066E5">
            <w:pPr>
              <w:jc w:val="right"/>
            </w:pPr>
            <w:r>
              <w:t>350.00</w:t>
            </w:r>
          </w:p>
        </w:tc>
        <w:tc>
          <w:tcPr>
            <w:tcW w:w="1620" w:type="dxa"/>
          </w:tcPr>
          <w:p w:rsidR="00F066E5" w:rsidRDefault="00F066E5" w:rsidP="00F066E5">
            <w:pPr>
              <w:jc w:val="right"/>
            </w:pPr>
            <w:r>
              <w:t>500.00</w:t>
            </w:r>
          </w:p>
        </w:tc>
        <w:tc>
          <w:tcPr>
            <w:tcW w:w="1620" w:type="dxa"/>
          </w:tcPr>
          <w:p w:rsidR="00F066E5" w:rsidRDefault="00F066E5" w:rsidP="00F066E5">
            <w:pPr>
              <w:jc w:val="right"/>
            </w:pPr>
            <w:r>
              <w:t>750.00</w:t>
            </w:r>
          </w:p>
        </w:tc>
        <w:tc>
          <w:tcPr>
            <w:tcW w:w="1561" w:type="dxa"/>
          </w:tcPr>
          <w:p w:rsidR="00F066E5" w:rsidRDefault="00F066E5" w:rsidP="00F066E5">
            <w:pPr>
              <w:jc w:val="right"/>
            </w:pPr>
            <w:r>
              <w:t>1,000.00</w:t>
            </w:r>
          </w:p>
        </w:tc>
      </w:tr>
    </w:tbl>
    <w:p w:rsidR="001133F2" w:rsidRDefault="001133F2" w:rsidP="00101C09">
      <w:pPr>
        <w:spacing w:after="0" w:line="240" w:lineRule="auto"/>
        <w:rPr>
          <w:b/>
        </w:rPr>
      </w:pPr>
    </w:p>
    <w:p w:rsidR="00935944" w:rsidRDefault="00935944" w:rsidP="00935944">
      <w:pPr>
        <w:spacing w:after="0" w:line="240" w:lineRule="auto"/>
        <w:rPr>
          <w:b/>
        </w:rPr>
      </w:pPr>
      <w:r>
        <w:rPr>
          <w:b/>
        </w:rPr>
        <w:t>Screens*</w:t>
      </w:r>
    </w:p>
    <w:tbl>
      <w:tblPr>
        <w:tblStyle w:val="TableGrid"/>
        <w:tblW w:w="0" w:type="auto"/>
        <w:tblLook w:val="04A0" w:firstRow="1" w:lastRow="0" w:firstColumn="1" w:lastColumn="0" w:noHBand="0" w:noVBand="1"/>
      </w:tblPr>
      <w:tblGrid>
        <w:gridCol w:w="4945"/>
        <w:gridCol w:w="1620"/>
        <w:gridCol w:w="1620"/>
        <w:gridCol w:w="1620"/>
        <w:gridCol w:w="1561"/>
      </w:tblGrid>
      <w:tr w:rsidR="00935944" w:rsidRPr="00101C09" w:rsidTr="007840BE">
        <w:tc>
          <w:tcPr>
            <w:tcW w:w="4945" w:type="dxa"/>
          </w:tcPr>
          <w:p w:rsidR="00935944" w:rsidRPr="00101C09" w:rsidRDefault="00935944" w:rsidP="007840BE">
            <w:r w:rsidRPr="00935944">
              <w:t>Tripod screen (5-8 ft)</w:t>
            </w:r>
          </w:p>
        </w:tc>
        <w:tc>
          <w:tcPr>
            <w:tcW w:w="1620" w:type="dxa"/>
          </w:tcPr>
          <w:p w:rsidR="00935944" w:rsidRPr="00101C09" w:rsidRDefault="00935944" w:rsidP="007840BE">
            <w:pPr>
              <w:jc w:val="right"/>
            </w:pPr>
            <w:r>
              <w:t>14.00</w:t>
            </w:r>
          </w:p>
        </w:tc>
        <w:tc>
          <w:tcPr>
            <w:tcW w:w="1620" w:type="dxa"/>
          </w:tcPr>
          <w:p w:rsidR="00935944" w:rsidRPr="00101C09" w:rsidRDefault="00935944" w:rsidP="007840BE">
            <w:pPr>
              <w:jc w:val="right"/>
            </w:pPr>
            <w:r>
              <w:t>20.00</w:t>
            </w:r>
          </w:p>
        </w:tc>
        <w:tc>
          <w:tcPr>
            <w:tcW w:w="1620" w:type="dxa"/>
          </w:tcPr>
          <w:p w:rsidR="00935944" w:rsidRPr="00101C09" w:rsidRDefault="00935944" w:rsidP="007840BE">
            <w:pPr>
              <w:jc w:val="right"/>
            </w:pPr>
            <w:r>
              <w:t>30.0</w:t>
            </w:r>
          </w:p>
        </w:tc>
        <w:tc>
          <w:tcPr>
            <w:tcW w:w="1561" w:type="dxa"/>
          </w:tcPr>
          <w:p w:rsidR="00935944" w:rsidRPr="00101C09" w:rsidRDefault="00935944" w:rsidP="007840BE">
            <w:pPr>
              <w:jc w:val="right"/>
            </w:pPr>
            <w:r>
              <w:t>40.00</w:t>
            </w:r>
          </w:p>
        </w:tc>
      </w:tr>
      <w:tr w:rsidR="00935944" w:rsidRPr="00101C09" w:rsidTr="007840BE">
        <w:tc>
          <w:tcPr>
            <w:tcW w:w="4945" w:type="dxa"/>
          </w:tcPr>
          <w:p w:rsidR="00935944" w:rsidRPr="00101C09" w:rsidRDefault="00935944" w:rsidP="007840BE">
            <w:r w:rsidRPr="00935944">
              <w:t>Fastfold screen (7.5 x 10)</w:t>
            </w:r>
          </w:p>
        </w:tc>
        <w:tc>
          <w:tcPr>
            <w:tcW w:w="1620" w:type="dxa"/>
          </w:tcPr>
          <w:p w:rsidR="00935944" w:rsidRPr="00101C09" w:rsidRDefault="00935944" w:rsidP="007840BE">
            <w:pPr>
              <w:jc w:val="right"/>
            </w:pPr>
            <w:r>
              <w:t>28.00</w:t>
            </w:r>
          </w:p>
        </w:tc>
        <w:tc>
          <w:tcPr>
            <w:tcW w:w="1620" w:type="dxa"/>
          </w:tcPr>
          <w:p w:rsidR="00935944" w:rsidRPr="00101C09" w:rsidRDefault="00935944" w:rsidP="007840BE">
            <w:pPr>
              <w:jc w:val="right"/>
            </w:pPr>
            <w:r>
              <w:t>40.00</w:t>
            </w:r>
          </w:p>
        </w:tc>
        <w:tc>
          <w:tcPr>
            <w:tcW w:w="1620" w:type="dxa"/>
          </w:tcPr>
          <w:p w:rsidR="00935944" w:rsidRPr="00101C09" w:rsidRDefault="00935944" w:rsidP="007840BE">
            <w:pPr>
              <w:jc w:val="right"/>
            </w:pPr>
            <w:r>
              <w:t>60.00</w:t>
            </w:r>
          </w:p>
        </w:tc>
        <w:tc>
          <w:tcPr>
            <w:tcW w:w="1561" w:type="dxa"/>
          </w:tcPr>
          <w:p w:rsidR="00935944" w:rsidRPr="00101C09" w:rsidRDefault="00935944" w:rsidP="007840BE">
            <w:pPr>
              <w:jc w:val="right"/>
            </w:pPr>
            <w:r>
              <w:t>80.00</w:t>
            </w:r>
          </w:p>
        </w:tc>
      </w:tr>
      <w:tr w:rsidR="00935944" w:rsidRPr="00101C09" w:rsidTr="007840BE">
        <w:tc>
          <w:tcPr>
            <w:tcW w:w="4945" w:type="dxa"/>
          </w:tcPr>
          <w:p w:rsidR="00935944" w:rsidRPr="00101C09" w:rsidRDefault="00935944" w:rsidP="007840BE">
            <w:r w:rsidRPr="00935944">
              <w:t>Fastfold screen (9 x 12)</w:t>
            </w:r>
          </w:p>
        </w:tc>
        <w:tc>
          <w:tcPr>
            <w:tcW w:w="1620" w:type="dxa"/>
          </w:tcPr>
          <w:p w:rsidR="00935944" w:rsidRPr="00101C09" w:rsidRDefault="00935944" w:rsidP="007840BE">
            <w:pPr>
              <w:jc w:val="right"/>
            </w:pPr>
            <w:r>
              <w:t>35.00</w:t>
            </w:r>
          </w:p>
        </w:tc>
        <w:tc>
          <w:tcPr>
            <w:tcW w:w="1620" w:type="dxa"/>
          </w:tcPr>
          <w:p w:rsidR="00935944" w:rsidRPr="00101C09" w:rsidRDefault="00935944" w:rsidP="007840BE">
            <w:pPr>
              <w:jc w:val="right"/>
            </w:pPr>
            <w:r>
              <w:t>50.00</w:t>
            </w:r>
          </w:p>
        </w:tc>
        <w:tc>
          <w:tcPr>
            <w:tcW w:w="1620" w:type="dxa"/>
          </w:tcPr>
          <w:p w:rsidR="00935944" w:rsidRPr="00101C09" w:rsidRDefault="00935944" w:rsidP="007840BE">
            <w:pPr>
              <w:jc w:val="right"/>
            </w:pPr>
            <w:r>
              <w:t>75.00</w:t>
            </w:r>
          </w:p>
        </w:tc>
        <w:tc>
          <w:tcPr>
            <w:tcW w:w="1561" w:type="dxa"/>
          </w:tcPr>
          <w:p w:rsidR="00935944" w:rsidRPr="00101C09" w:rsidRDefault="00935944" w:rsidP="007840BE">
            <w:pPr>
              <w:jc w:val="right"/>
            </w:pPr>
            <w:r>
              <w:t>100.00</w:t>
            </w:r>
          </w:p>
        </w:tc>
      </w:tr>
      <w:tr w:rsidR="00935944" w:rsidTr="007840BE">
        <w:tc>
          <w:tcPr>
            <w:tcW w:w="4945" w:type="dxa"/>
          </w:tcPr>
          <w:p w:rsidR="00935944" w:rsidRPr="006512BB" w:rsidRDefault="00935944" w:rsidP="007840BE">
            <w:r w:rsidRPr="00935944">
              <w:t>Truss screen (15x20)</w:t>
            </w:r>
          </w:p>
        </w:tc>
        <w:tc>
          <w:tcPr>
            <w:tcW w:w="1620" w:type="dxa"/>
          </w:tcPr>
          <w:p w:rsidR="00935944" w:rsidRPr="00101C09" w:rsidRDefault="00935944" w:rsidP="007840BE">
            <w:pPr>
              <w:jc w:val="right"/>
            </w:pPr>
            <w:r>
              <w:t>52.50</w:t>
            </w:r>
          </w:p>
        </w:tc>
        <w:tc>
          <w:tcPr>
            <w:tcW w:w="1620" w:type="dxa"/>
          </w:tcPr>
          <w:p w:rsidR="00935944" w:rsidRPr="00101C09" w:rsidRDefault="00935944" w:rsidP="007840BE">
            <w:pPr>
              <w:jc w:val="right"/>
            </w:pPr>
            <w:r>
              <w:t>75.00</w:t>
            </w:r>
          </w:p>
        </w:tc>
        <w:tc>
          <w:tcPr>
            <w:tcW w:w="1620" w:type="dxa"/>
          </w:tcPr>
          <w:p w:rsidR="00935944" w:rsidRPr="00101C09" w:rsidRDefault="00935944" w:rsidP="007840BE">
            <w:pPr>
              <w:jc w:val="right"/>
            </w:pPr>
            <w:r>
              <w:t>112.50</w:t>
            </w:r>
          </w:p>
        </w:tc>
        <w:tc>
          <w:tcPr>
            <w:tcW w:w="1561" w:type="dxa"/>
          </w:tcPr>
          <w:p w:rsidR="00935944" w:rsidRPr="00101C09" w:rsidRDefault="00935944" w:rsidP="007840BE">
            <w:pPr>
              <w:jc w:val="right"/>
            </w:pPr>
            <w:r>
              <w:t>150.00</w:t>
            </w:r>
          </w:p>
        </w:tc>
      </w:tr>
    </w:tbl>
    <w:p w:rsidR="00935944" w:rsidRDefault="00935944" w:rsidP="00101C09">
      <w:pPr>
        <w:spacing w:after="0" w:line="240" w:lineRule="auto"/>
      </w:pPr>
      <w:r>
        <w:t>*N</w:t>
      </w:r>
      <w:r w:rsidRPr="00935944">
        <w:t>o screen charge if permanently mounted in room</w:t>
      </w:r>
    </w:p>
    <w:p w:rsidR="00935944" w:rsidRDefault="00935944" w:rsidP="00101C09">
      <w:pPr>
        <w:spacing w:after="0" w:line="240" w:lineRule="auto"/>
      </w:pPr>
    </w:p>
    <w:p w:rsidR="00935944" w:rsidRDefault="00935944" w:rsidP="00935944">
      <w:pPr>
        <w:spacing w:after="0" w:line="240" w:lineRule="auto"/>
        <w:rPr>
          <w:b/>
        </w:rPr>
      </w:pPr>
      <w:r>
        <w:rPr>
          <w:b/>
        </w:rPr>
        <w:t>Audio Recorders / Players</w:t>
      </w:r>
    </w:p>
    <w:tbl>
      <w:tblPr>
        <w:tblStyle w:val="TableGrid"/>
        <w:tblW w:w="0" w:type="auto"/>
        <w:tblLook w:val="04A0" w:firstRow="1" w:lastRow="0" w:firstColumn="1" w:lastColumn="0" w:noHBand="0" w:noVBand="1"/>
      </w:tblPr>
      <w:tblGrid>
        <w:gridCol w:w="4945"/>
        <w:gridCol w:w="1620"/>
        <w:gridCol w:w="1620"/>
        <w:gridCol w:w="1620"/>
        <w:gridCol w:w="1561"/>
      </w:tblGrid>
      <w:tr w:rsidR="00935944" w:rsidRPr="00101C09" w:rsidTr="007840BE">
        <w:tc>
          <w:tcPr>
            <w:tcW w:w="4945" w:type="dxa"/>
          </w:tcPr>
          <w:p w:rsidR="00935944" w:rsidRPr="00101C09" w:rsidRDefault="00935944" w:rsidP="007840BE">
            <w:r>
              <w:t>CD Player</w:t>
            </w:r>
          </w:p>
        </w:tc>
        <w:tc>
          <w:tcPr>
            <w:tcW w:w="1620" w:type="dxa"/>
          </w:tcPr>
          <w:p w:rsidR="00935944" w:rsidRPr="00101C09" w:rsidRDefault="00935944" w:rsidP="007840BE">
            <w:pPr>
              <w:jc w:val="right"/>
            </w:pPr>
            <w:r>
              <w:t>7.00</w:t>
            </w:r>
          </w:p>
        </w:tc>
        <w:tc>
          <w:tcPr>
            <w:tcW w:w="1620" w:type="dxa"/>
          </w:tcPr>
          <w:p w:rsidR="00935944" w:rsidRPr="00101C09" w:rsidRDefault="00935944" w:rsidP="007840BE">
            <w:pPr>
              <w:jc w:val="right"/>
            </w:pPr>
            <w:r>
              <w:t>10.00</w:t>
            </w:r>
          </w:p>
        </w:tc>
        <w:tc>
          <w:tcPr>
            <w:tcW w:w="1620" w:type="dxa"/>
          </w:tcPr>
          <w:p w:rsidR="00935944" w:rsidRPr="00101C09" w:rsidRDefault="00935944" w:rsidP="007840BE">
            <w:pPr>
              <w:jc w:val="right"/>
            </w:pPr>
            <w:r>
              <w:t>15.00</w:t>
            </w:r>
          </w:p>
        </w:tc>
        <w:tc>
          <w:tcPr>
            <w:tcW w:w="1561" w:type="dxa"/>
          </w:tcPr>
          <w:p w:rsidR="00935944" w:rsidRPr="00101C09" w:rsidRDefault="00935944" w:rsidP="007840BE">
            <w:pPr>
              <w:jc w:val="right"/>
            </w:pPr>
            <w:r>
              <w:t>20.00</w:t>
            </w:r>
          </w:p>
        </w:tc>
      </w:tr>
      <w:tr w:rsidR="00935944" w:rsidRPr="00101C09" w:rsidTr="007840BE">
        <w:tc>
          <w:tcPr>
            <w:tcW w:w="4945" w:type="dxa"/>
          </w:tcPr>
          <w:p w:rsidR="00935944" w:rsidRPr="00101C09" w:rsidRDefault="00935944" w:rsidP="007840BE">
            <w:r>
              <w:t>Digital audio recorder</w:t>
            </w:r>
          </w:p>
        </w:tc>
        <w:tc>
          <w:tcPr>
            <w:tcW w:w="1620" w:type="dxa"/>
          </w:tcPr>
          <w:p w:rsidR="00935944" w:rsidRPr="00101C09" w:rsidRDefault="00935944" w:rsidP="007840BE">
            <w:pPr>
              <w:jc w:val="right"/>
            </w:pPr>
            <w:r>
              <w:t>21.00</w:t>
            </w:r>
          </w:p>
        </w:tc>
        <w:tc>
          <w:tcPr>
            <w:tcW w:w="1620" w:type="dxa"/>
          </w:tcPr>
          <w:p w:rsidR="00935944" w:rsidRPr="00101C09" w:rsidRDefault="00935944" w:rsidP="007840BE">
            <w:pPr>
              <w:jc w:val="right"/>
            </w:pPr>
            <w:r>
              <w:t>30.00</w:t>
            </w:r>
          </w:p>
        </w:tc>
        <w:tc>
          <w:tcPr>
            <w:tcW w:w="1620" w:type="dxa"/>
          </w:tcPr>
          <w:p w:rsidR="00935944" w:rsidRPr="00101C09" w:rsidRDefault="00935944" w:rsidP="007840BE">
            <w:pPr>
              <w:jc w:val="right"/>
            </w:pPr>
            <w:r>
              <w:t>45.00</w:t>
            </w:r>
          </w:p>
        </w:tc>
        <w:tc>
          <w:tcPr>
            <w:tcW w:w="1561" w:type="dxa"/>
          </w:tcPr>
          <w:p w:rsidR="00935944" w:rsidRPr="00101C09" w:rsidRDefault="00935944" w:rsidP="007840BE">
            <w:pPr>
              <w:jc w:val="right"/>
            </w:pPr>
            <w:r>
              <w:t>60.00</w:t>
            </w:r>
          </w:p>
        </w:tc>
      </w:tr>
      <w:tr w:rsidR="00935944" w:rsidRPr="00101C09" w:rsidTr="007840BE">
        <w:tc>
          <w:tcPr>
            <w:tcW w:w="4945" w:type="dxa"/>
          </w:tcPr>
          <w:p w:rsidR="00935944" w:rsidRPr="00101C09" w:rsidRDefault="00935944" w:rsidP="007840BE">
            <w:r>
              <w:t>Portable audio rack</w:t>
            </w:r>
          </w:p>
        </w:tc>
        <w:tc>
          <w:tcPr>
            <w:tcW w:w="1620" w:type="dxa"/>
          </w:tcPr>
          <w:p w:rsidR="00935944" w:rsidRPr="00101C09" w:rsidRDefault="00935944" w:rsidP="007840BE">
            <w:pPr>
              <w:jc w:val="right"/>
            </w:pPr>
            <w:r>
              <w:t>52.50</w:t>
            </w:r>
          </w:p>
        </w:tc>
        <w:tc>
          <w:tcPr>
            <w:tcW w:w="1620" w:type="dxa"/>
          </w:tcPr>
          <w:p w:rsidR="00935944" w:rsidRPr="00101C09" w:rsidRDefault="00935944" w:rsidP="007840BE">
            <w:pPr>
              <w:jc w:val="right"/>
            </w:pPr>
            <w:r>
              <w:t>75.00</w:t>
            </w:r>
          </w:p>
        </w:tc>
        <w:tc>
          <w:tcPr>
            <w:tcW w:w="1620" w:type="dxa"/>
          </w:tcPr>
          <w:p w:rsidR="00935944" w:rsidRPr="00101C09" w:rsidRDefault="00935944" w:rsidP="007840BE">
            <w:pPr>
              <w:jc w:val="right"/>
            </w:pPr>
            <w:r>
              <w:t>112.50</w:t>
            </w:r>
          </w:p>
        </w:tc>
        <w:tc>
          <w:tcPr>
            <w:tcW w:w="1561" w:type="dxa"/>
          </w:tcPr>
          <w:p w:rsidR="00935944" w:rsidRPr="00101C09" w:rsidRDefault="00935944" w:rsidP="007840BE">
            <w:pPr>
              <w:jc w:val="right"/>
            </w:pPr>
            <w:r>
              <w:t>150.00</w:t>
            </w:r>
          </w:p>
        </w:tc>
      </w:tr>
    </w:tbl>
    <w:p w:rsidR="00935944" w:rsidRDefault="00935944" w:rsidP="00101C09">
      <w:pPr>
        <w:spacing w:after="0" w:line="240" w:lineRule="auto"/>
      </w:pPr>
    </w:p>
    <w:p w:rsidR="00935944" w:rsidRDefault="00935944" w:rsidP="00935944">
      <w:pPr>
        <w:spacing w:after="0" w:line="240" w:lineRule="auto"/>
        <w:rPr>
          <w:b/>
        </w:rPr>
      </w:pPr>
      <w:r>
        <w:rPr>
          <w:b/>
        </w:rPr>
        <w:t>Computer</w:t>
      </w:r>
    </w:p>
    <w:tbl>
      <w:tblPr>
        <w:tblStyle w:val="TableGrid"/>
        <w:tblW w:w="0" w:type="auto"/>
        <w:tblLook w:val="04A0" w:firstRow="1" w:lastRow="0" w:firstColumn="1" w:lastColumn="0" w:noHBand="0" w:noVBand="1"/>
      </w:tblPr>
      <w:tblGrid>
        <w:gridCol w:w="4945"/>
        <w:gridCol w:w="1620"/>
        <w:gridCol w:w="1620"/>
        <w:gridCol w:w="1620"/>
        <w:gridCol w:w="1561"/>
      </w:tblGrid>
      <w:tr w:rsidR="00935944" w:rsidRPr="00101C09" w:rsidTr="007840BE">
        <w:tc>
          <w:tcPr>
            <w:tcW w:w="4945" w:type="dxa"/>
          </w:tcPr>
          <w:p w:rsidR="00935944" w:rsidRPr="00101C09" w:rsidRDefault="00935944" w:rsidP="007840BE">
            <w:r>
              <w:t>Laptop or PC</w:t>
            </w:r>
          </w:p>
        </w:tc>
        <w:tc>
          <w:tcPr>
            <w:tcW w:w="1620" w:type="dxa"/>
          </w:tcPr>
          <w:p w:rsidR="00935944" w:rsidRPr="00101C09" w:rsidRDefault="00935944" w:rsidP="007840BE">
            <w:pPr>
              <w:jc w:val="right"/>
            </w:pPr>
            <w:r>
              <w:t>21.00</w:t>
            </w:r>
          </w:p>
        </w:tc>
        <w:tc>
          <w:tcPr>
            <w:tcW w:w="1620" w:type="dxa"/>
          </w:tcPr>
          <w:p w:rsidR="00935944" w:rsidRPr="00101C09" w:rsidRDefault="00935944" w:rsidP="007840BE">
            <w:pPr>
              <w:jc w:val="right"/>
            </w:pPr>
            <w:r>
              <w:t>30.00</w:t>
            </w:r>
          </w:p>
        </w:tc>
        <w:tc>
          <w:tcPr>
            <w:tcW w:w="1620" w:type="dxa"/>
          </w:tcPr>
          <w:p w:rsidR="00935944" w:rsidRPr="00101C09" w:rsidRDefault="00935944" w:rsidP="007840BE">
            <w:pPr>
              <w:jc w:val="right"/>
            </w:pPr>
            <w:r>
              <w:t>45.00</w:t>
            </w:r>
          </w:p>
        </w:tc>
        <w:tc>
          <w:tcPr>
            <w:tcW w:w="1561" w:type="dxa"/>
          </w:tcPr>
          <w:p w:rsidR="00935944" w:rsidRPr="00101C09" w:rsidRDefault="00935944" w:rsidP="007840BE">
            <w:pPr>
              <w:jc w:val="right"/>
            </w:pPr>
            <w:r>
              <w:t>60.00</w:t>
            </w:r>
          </w:p>
        </w:tc>
      </w:tr>
    </w:tbl>
    <w:p w:rsidR="00935944" w:rsidRDefault="00935944" w:rsidP="00101C09">
      <w:pPr>
        <w:spacing w:after="0" w:line="240" w:lineRule="auto"/>
      </w:pPr>
    </w:p>
    <w:p w:rsidR="00981CE4" w:rsidRDefault="00981CE4" w:rsidP="00981CE4">
      <w:pPr>
        <w:spacing w:after="0" w:line="240" w:lineRule="auto"/>
        <w:rPr>
          <w:b/>
        </w:rPr>
      </w:pPr>
      <w:r>
        <w:rPr>
          <w:b/>
        </w:rPr>
        <w:t>Miscellaneous</w:t>
      </w:r>
    </w:p>
    <w:tbl>
      <w:tblPr>
        <w:tblStyle w:val="TableGrid"/>
        <w:tblW w:w="0" w:type="auto"/>
        <w:tblLook w:val="04A0" w:firstRow="1" w:lastRow="0" w:firstColumn="1" w:lastColumn="0" w:noHBand="0" w:noVBand="1"/>
      </w:tblPr>
      <w:tblGrid>
        <w:gridCol w:w="4945"/>
        <w:gridCol w:w="1620"/>
        <w:gridCol w:w="1620"/>
        <w:gridCol w:w="1620"/>
        <w:gridCol w:w="1561"/>
      </w:tblGrid>
      <w:tr w:rsidR="00981CE4" w:rsidRPr="00101C09" w:rsidTr="007840BE">
        <w:tc>
          <w:tcPr>
            <w:tcW w:w="4945" w:type="dxa"/>
          </w:tcPr>
          <w:p w:rsidR="00981CE4" w:rsidRPr="00101C09" w:rsidRDefault="00981CE4" w:rsidP="007840BE">
            <w:r w:rsidRPr="00981CE4">
              <w:t>Minimum materials</w:t>
            </w:r>
          </w:p>
        </w:tc>
        <w:tc>
          <w:tcPr>
            <w:tcW w:w="1620" w:type="dxa"/>
          </w:tcPr>
          <w:p w:rsidR="00981CE4" w:rsidRPr="00101C09" w:rsidRDefault="00981CE4" w:rsidP="007840BE">
            <w:pPr>
              <w:jc w:val="right"/>
            </w:pPr>
            <w:r>
              <w:t>2.10</w:t>
            </w:r>
          </w:p>
        </w:tc>
        <w:tc>
          <w:tcPr>
            <w:tcW w:w="1620" w:type="dxa"/>
          </w:tcPr>
          <w:p w:rsidR="00981CE4" w:rsidRPr="00101C09" w:rsidRDefault="00981CE4" w:rsidP="007840BE">
            <w:pPr>
              <w:jc w:val="right"/>
            </w:pPr>
            <w:r>
              <w:t>3.00</w:t>
            </w:r>
          </w:p>
        </w:tc>
        <w:tc>
          <w:tcPr>
            <w:tcW w:w="1620" w:type="dxa"/>
          </w:tcPr>
          <w:p w:rsidR="00981CE4" w:rsidRPr="00101C09" w:rsidRDefault="00981CE4" w:rsidP="007840BE">
            <w:pPr>
              <w:jc w:val="right"/>
            </w:pPr>
            <w:r>
              <w:t>4.50</w:t>
            </w:r>
          </w:p>
        </w:tc>
        <w:tc>
          <w:tcPr>
            <w:tcW w:w="1561" w:type="dxa"/>
          </w:tcPr>
          <w:p w:rsidR="00981CE4" w:rsidRPr="00101C09" w:rsidRDefault="00981CE4" w:rsidP="007840BE">
            <w:pPr>
              <w:jc w:val="right"/>
            </w:pPr>
            <w:r>
              <w:t>6.00</w:t>
            </w:r>
          </w:p>
        </w:tc>
      </w:tr>
      <w:tr w:rsidR="00981CE4" w:rsidRPr="00101C09" w:rsidTr="007840BE">
        <w:tc>
          <w:tcPr>
            <w:tcW w:w="4945" w:type="dxa"/>
          </w:tcPr>
          <w:p w:rsidR="00981CE4" w:rsidRPr="00101C09" w:rsidRDefault="00981CE4" w:rsidP="007840BE">
            <w:r w:rsidRPr="00981CE4">
              <w:t>Video distribution amp</w:t>
            </w:r>
          </w:p>
        </w:tc>
        <w:tc>
          <w:tcPr>
            <w:tcW w:w="1620" w:type="dxa"/>
          </w:tcPr>
          <w:p w:rsidR="00981CE4" w:rsidRPr="00101C09" w:rsidRDefault="00981CE4" w:rsidP="007840BE">
            <w:pPr>
              <w:jc w:val="right"/>
            </w:pPr>
            <w:r>
              <w:t>10.50</w:t>
            </w:r>
          </w:p>
        </w:tc>
        <w:tc>
          <w:tcPr>
            <w:tcW w:w="1620" w:type="dxa"/>
          </w:tcPr>
          <w:p w:rsidR="00981CE4" w:rsidRPr="00101C09" w:rsidRDefault="00981CE4" w:rsidP="007840BE">
            <w:pPr>
              <w:jc w:val="right"/>
            </w:pPr>
            <w:r>
              <w:t>15.00</w:t>
            </w:r>
          </w:p>
        </w:tc>
        <w:tc>
          <w:tcPr>
            <w:tcW w:w="1620" w:type="dxa"/>
          </w:tcPr>
          <w:p w:rsidR="00981CE4" w:rsidRPr="00101C09" w:rsidRDefault="00981CE4" w:rsidP="007840BE">
            <w:pPr>
              <w:jc w:val="right"/>
            </w:pPr>
            <w:r>
              <w:t>22.50</w:t>
            </w:r>
          </w:p>
        </w:tc>
        <w:tc>
          <w:tcPr>
            <w:tcW w:w="1561" w:type="dxa"/>
          </w:tcPr>
          <w:p w:rsidR="00981CE4" w:rsidRPr="00101C09" w:rsidRDefault="00981CE4" w:rsidP="007840BE">
            <w:pPr>
              <w:jc w:val="right"/>
            </w:pPr>
            <w:r>
              <w:t>30.00</w:t>
            </w:r>
          </w:p>
        </w:tc>
      </w:tr>
      <w:tr w:rsidR="00981CE4" w:rsidRPr="00101C09" w:rsidTr="007840BE">
        <w:tc>
          <w:tcPr>
            <w:tcW w:w="4945" w:type="dxa"/>
          </w:tcPr>
          <w:p w:rsidR="00981CE4" w:rsidRPr="00101C09" w:rsidRDefault="00981CE4" w:rsidP="00981CE4">
            <w:r w:rsidRPr="00981CE4">
              <w:t>Audio snake 8x4x100’</w:t>
            </w:r>
          </w:p>
        </w:tc>
        <w:tc>
          <w:tcPr>
            <w:tcW w:w="1620" w:type="dxa"/>
          </w:tcPr>
          <w:p w:rsidR="00981CE4" w:rsidRPr="00101C09" w:rsidRDefault="00981CE4" w:rsidP="00981CE4">
            <w:pPr>
              <w:jc w:val="right"/>
            </w:pPr>
            <w:r>
              <w:t>10.50</w:t>
            </w:r>
          </w:p>
        </w:tc>
        <w:tc>
          <w:tcPr>
            <w:tcW w:w="1620" w:type="dxa"/>
          </w:tcPr>
          <w:p w:rsidR="00981CE4" w:rsidRPr="00101C09" w:rsidRDefault="00981CE4" w:rsidP="00981CE4">
            <w:pPr>
              <w:jc w:val="right"/>
            </w:pPr>
            <w:r>
              <w:t>15.00</w:t>
            </w:r>
          </w:p>
        </w:tc>
        <w:tc>
          <w:tcPr>
            <w:tcW w:w="1620" w:type="dxa"/>
          </w:tcPr>
          <w:p w:rsidR="00981CE4" w:rsidRPr="00101C09" w:rsidRDefault="00981CE4" w:rsidP="00981CE4">
            <w:pPr>
              <w:jc w:val="right"/>
            </w:pPr>
            <w:r>
              <w:t>22.50</w:t>
            </w:r>
          </w:p>
        </w:tc>
        <w:tc>
          <w:tcPr>
            <w:tcW w:w="1561" w:type="dxa"/>
          </w:tcPr>
          <w:p w:rsidR="00981CE4" w:rsidRPr="00101C09" w:rsidRDefault="00981CE4" w:rsidP="00981CE4">
            <w:pPr>
              <w:jc w:val="right"/>
            </w:pPr>
            <w:r>
              <w:t>30.00</w:t>
            </w:r>
          </w:p>
        </w:tc>
      </w:tr>
      <w:tr w:rsidR="00981CE4" w:rsidTr="007840BE">
        <w:tc>
          <w:tcPr>
            <w:tcW w:w="4945" w:type="dxa"/>
          </w:tcPr>
          <w:p w:rsidR="00981CE4" w:rsidRPr="006512BB" w:rsidRDefault="00981CE4" w:rsidP="00981CE4">
            <w:r w:rsidRPr="00981CE4">
              <w:t>Audio snake 32x8x100’</w:t>
            </w:r>
          </w:p>
        </w:tc>
        <w:tc>
          <w:tcPr>
            <w:tcW w:w="1620" w:type="dxa"/>
          </w:tcPr>
          <w:p w:rsidR="00981CE4" w:rsidRPr="00101C09" w:rsidRDefault="00981CE4" w:rsidP="00981CE4">
            <w:pPr>
              <w:jc w:val="right"/>
            </w:pPr>
            <w:r>
              <w:t>21.00</w:t>
            </w:r>
          </w:p>
        </w:tc>
        <w:tc>
          <w:tcPr>
            <w:tcW w:w="1620" w:type="dxa"/>
          </w:tcPr>
          <w:p w:rsidR="00981CE4" w:rsidRPr="00101C09" w:rsidRDefault="00981CE4" w:rsidP="00981CE4">
            <w:pPr>
              <w:jc w:val="right"/>
            </w:pPr>
            <w:r>
              <w:t>30.00</w:t>
            </w:r>
          </w:p>
        </w:tc>
        <w:tc>
          <w:tcPr>
            <w:tcW w:w="1620" w:type="dxa"/>
          </w:tcPr>
          <w:p w:rsidR="00981CE4" w:rsidRPr="00101C09" w:rsidRDefault="00981CE4" w:rsidP="00981CE4">
            <w:pPr>
              <w:jc w:val="right"/>
            </w:pPr>
            <w:r>
              <w:t>45.00</w:t>
            </w:r>
          </w:p>
        </w:tc>
        <w:tc>
          <w:tcPr>
            <w:tcW w:w="1561" w:type="dxa"/>
          </w:tcPr>
          <w:p w:rsidR="00981CE4" w:rsidRPr="00101C09" w:rsidRDefault="00981CE4" w:rsidP="00981CE4">
            <w:pPr>
              <w:jc w:val="right"/>
            </w:pPr>
            <w:r>
              <w:t>60.00</w:t>
            </w:r>
          </w:p>
        </w:tc>
      </w:tr>
      <w:tr w:rsidR="00981CE4" w:rsidTr="007840BE">
        <w:tc>
          <w:tcPr>
            <w:tcW w:w="4945" w:type="dxa"/>
          </w:tcPr>
          <w:p w:rsidR="00981CE4" w:rsidRPr="006512BB" w:rsidRDefault="00981CE4" w:rsidP="00981CE4">
            <w:r w:rsidRPr="00981CE4">
              <w:t>Driverack (EQ, FX, comp)</w:t>
            </w:r>
          </w:p>
        </w:tc>
        <w:tc>
          <w:tcPr>
            <w:tcW w:w="1620" w:type="dxa"/>
          </w:tcPr>
          <w:p w:rsidR="00981CE4" w:rsidRDefault="00981CE4" w:rsidP="00981CE4">
            <w:pPr>
              <w:jc w:val="right"/>
            </w:pPr>
            <w:r>
              <w:t>42.00</w:t>
            </w:r>
          </w:p>
        </w:tc>
        <w:tc>
          <w:tcPr>
            <w:tcW w:w="1620" w:type="dxa"/>
          </w:tcPr>
          <w:p w:rsidR="00981CE4" w:rsidRDefault="00981CE4" w:rsidP="00981CE4">
            <w:pPr>
              <w:jc w:val="right"/>
            </w:pPr>
            <w:r>
              <w:t>60.00</w:t>
            </w:r>
          </w:p>
        </w:tc>
        <w:tc>
          <w:tcPr>
            <w:tcW w:w="1620" w:type="dxa"/>
          </w:tcPr>
          <w:p w:rsidR="00981CE4" w:rsidRDefault="00981CE4" w:rsidP="00981CE4">
            <w:pPr>
              <w:jc w:val="right"/>
            </w:pPr>
            <w:r>
              <w:t>90.00</w:t>
            </w:r>
          </w:p>
        </w:tc>
        <w:tc>
          <w:tcPr>
            <w:tcW w:w="1561" w:type="dxa"/>
          </w:tcPr>
          <w:p w:rsidR="00981CE4" w:rsidRDefault="00981CE4" w:rsidP="00981CE4">
            <w:pPr>
              <w:jc w:val="right"/>
            </w:pPr>
            <w:r>
              <w:t>120.00</w:t>
            </w:r>
          </w:p>
        </w:tc>
      </w:tr>
      <w:tr w:rsidR="00981CE4" w:rsidTr="007840BE">
        <w:tc>
          <w:tcPr>
            <w:tcW w:w="4945" w:type="dxa"/>
          </w:tcPr>
          <w:p w:rsidR="00981CE4" w:rsidRPr="003C50A3" w:rsidRDefault="00981CE4" w:rsidP="00981CE4">
            <w:r w:rsidRPr="00981CE4">
              <w:t>Film Showing - JXJ 1100</w:t>
            </w:r>
          </w:p>
        </w:tc>
        <w:tc>
          <w:tcPr>
            <w:tcW w:w="1620" w:type="dxa"/>
          </w:tcPr>
          <w:p w:rsidR="00981CE4" w:rsidRDefault="00981CE4" w:rsidP="00981CE4">
            <w:pPr>
              <w:jc w:val="right"/>
            </w:pPr>
            <w:r>
              <w:t>175.00</w:t>
            </w:r>
          </w:p>
        </w:tc>
        <w:tc>
          <w:tcPr>
            <w:tcW w:w="1620" w:type="dxa"/>
          </w:tcPr>
          <w:p w:rsidR="00981CE4" w:rsidRDefault="00981CE4" w:rsidP="00981CE4">
            <w:pPr>
              <w:jc w:val="right"/>
            </w:pPr>
            <w:r>
              <w:t>250.00</w:t>
            </w:r>
          </w:p>
        </w:tc>
        <w:tc>
          <w:tcPr>
            <w:tcW w:w="1620" w:type="dxa"/>
          </w:tcPr>
          <w:p w:rsidR="00981CE4" w:rsidRDefault="00981CE4" w:rsidP="00981CE4">
            <w:pPr>
              <w:jc w:val="right"/>
            </w:pPr>
            <w:r>
              <w:t>375.00</w:t>
            </w:r>
          </w:p>
        </w:tc>
        <w:tc>
          <w:tcPr>
            <w:tcW w:w="1561" w:type="dxa"/>
          </w:tcPr>
          <w:p w:rsidR="00981CE4" w:rsidRDefault="00981CE4" w:rsidP="00981CE4">
            <w:pPr>
              <w:jc w:val="right"/>
            </w:pPr>
            <w:r>
              <w:t>500.00</w:t>
            </w:r>
          </w:p>
        </w:tc>
      </w:tr>
      <w:tr w:rsidR="00981CE4" w:rsidTr="007840BE">
        <w:tc>
          <w:tcPr>
            <w:tcW w:w="4945" w:type="dxa"/>
          </w:tcPr>
          <w:p w:rsidR="00981CE4" w:rsidRPr="003C50A3" w:rsidRDefault="00981CE4" w:rsidP="00981CE4">
            <w:r w:rsidRPr="00981CE4">
              <w:t>Film Showing JXJ1100 - Campus Cinema</w:t>
            </w:r>
          </w:p>
        </w:tc>
        <w:tc>
          <w:tcPr>
            <w:tcW w:w="1620" w:type="dxa"/>
          </w:tcPr>
          <w:p w:rsidR="00981CE4" w:rsidRDefault="00981CE4" w:rsidP="00981CE4">
            <w:pPr>
              <w:jc w:val="right"/>
            </w:pPr>
            <w:r>
              <w:t>80.00</w:t>
            </w:r>
          </w:p>
        </w:tc>
        <w:tc>
          <w:tcPr>
            <w:tcW w:w="1620" w:type="dxa"/>
          </w:tcPr>
          <w:p w:rsidR="00981CE4" w:rsidRDefault="00981CE4" w:rsidP="00981CE4">
            <w:pPr>
              <w:jc w:val="right"/>
            </w:pPr>
            <w:r>
              <w:t>N/A</w:t>
            </w:r>
          </w:p>
        </w:tc>
        <w:tc>
          <w:tcPr>
            <w:tcW w:w="1620" w:type="dxa"/>
          </w:tcPr>
          <w:p w:rsidR="00981CE4" w:rsidRDefault="00981CE4" w:rsidP="00981CE4">
            <w:pPr>
              <w:jc w:val="right"/>
            </w:pPr>
            <w:r>
              <w:t>N/A</w:t>
            </w:r>
          </w:p>
        </w:tc>
        <w:tc>
          <w:tcPr>
            <w:tcW w:w="1561" w:type="dxa"/>
          </w:tcPr>
          <w:p w:rsidR="00981CE4" w:rsidRDefault="00981CE4" w:rsidP="00981CE4">
            <w:pPr>
              <w:jc w:val="right"/>
            </w:pPr>
            <w:r>
              <w:t>N/A</w:t>
            </w:r>
          </w:p>
        </w:tc>
      </w:tr>
      <w:tr w:rsidR="00981CE4" w:rsidTr="007840BE">
        <w:tc>
          <w:tcPr>
            <w:tcW w:w="4945" w:type="dxa"/>
          </w:tcPr>
          <w:p w:rsidR="00981CE4" w:rsidRPr="00981CE4" w:rsidRDefault="00981CE4" w:rsidP="00981CE4">
            <w:r w:rsidRPr="00981CE4">
              <w:t>General Classroom (5 or more rooms)</w:t>
            </w:r>
          </w:p>
        </w:tc>
        <w:tc>
          <w:tcPr>
            <w:tcW w:w="1620" w:type="dxa"/>
          </w:tcPr>
          <w:p w:rsidR="00981CE4" w:rsidRDefault="00981CE4" w:rsidP="00981CE4">
            <w:pPr>
              <w:jc w:val="right"/>
            </w:pPr>
            <w:r>
              <w:t>21.00</w:t>
            </w:r>
          </w:p>
        </w:tc>
        <w:tc>
          <w:tcPr>
            <w:tcW w:w="1620" w:type="dxa"/>
          </w:tcPr>
          <w:p w:rsidR="00981CE4" w:rsidRDefault="00981CE4" w:rsidP="00981CE4">
            <w:pPr>
              <w:jc w:val="right"/>
            </w:pPr>
            <w:r>
              <w:t>30.00</w:t>
            </w:r>
          </w:p>
        </w:tc>
        <w:tc>
          <w:tcPr>
            <w:tcW w:w="1620" w:type="dxa"/>
          </w:tcPr>
          <w:p w:rsidR="00981CE4" w:rsidRDefault="00981CE4" w:rsidP="00981CE4">
            <w:pPr>
              <w:jc w:val="right"/>
            </w:pPr>
            <w:r>
              <w:t>45.00</w:t>
            </w:r>
          </w:p>
        </w:tc>
        <w:tc>
          <w:tcPr>
            <w:tcW w:w="1561" w:type="dxa"/>
          </w:tcPr>
          <w:p w:rsidR="00981CE4" w:rsidRDefault="00981CE4" w:rsidP="00981CE4">
            <w:pPr>
              <w:jc w:val="right"/>
            </w:pPr>
            <w:r>
              <w:t>60.00</w:t>
            </w:r>
          </w:p>
        </w:tc>
      </w:tr>
      <w:tr w:rsidR="00981CE4" w:rsidTr="007840BE">
        <w:tc>
          <w:tcPr>
            <w:tcW w:w="4945" w:type="dxa"/>
          </w:tcPr>
          <w:p w:rsidR="00981CE4" w:rsidRPr="00981CE4" w:rsidRDefault="00981CE4" w:rsidP="00981CE4">
            <w:r w:rsidRPr="00981CE4">
              <w:t>Vehicles (use per mile)</w:t>
            </w:r>
          </w:p>
        </w:tc>
        <w:tc>
          <w:tcPr>
            <w:tcW w:w="1620" w:type="dxa"/>
          </w:tcPr>
          <w:p w:rsidR="00981CE4" w:rsidRDefault="00981CE4" w:rsidP="00981CE4">
            <w:pPr>
              <w:jc w:val="right"/>
            </w:pPr>
            <w:r>
              <w:t>IRS standard rate</w:t>
            </w:r>
          </w:p>
        </w:tc>
        <w:tc>
          <w:tcPr>
            <w:tcW w:w="1620" w:type="dxa"/>
          </w:tcPr>
          <w:p w:rsidR="00981CE4" w:rsidRDefault="00981CE4" w:rsidP="00981CE4">
            <w:pPr>
              <w:jc w:val="right"/>
            </w:pPr>
            <w:r>
              <w:t>IRS standard rate</w:t>
            </w:r>
          </w:p>
        </w:tc>
        <w:tc>
          <w:tcPr>
            <w:tcW w:w="1620" w:type="dxa"/>
          </w:tcPr>
          <w:p w:rsidR="00981CE4" w:rsidRDefault="00981CE4" w:rsidP="00981CE4">
            <w:pPr>
              <w:jc w:val="right"/>
            </w:pPr>
            <w:r>
              <w:t>IRS standard rate</w:t>
            </w:r>
          </w:p>
        </w:tc>
        <w:tc>
          <w:tcPr>
            <w:tcW w:w="1561" w:type="dxa"/>
          </w:tcPr>
          <w:p w:rsidR="00981CE4" w:rsidRDefault="00981CE4" w:rsidP="00981CE4">
            <w:pPr>
              <w:jc w:val="right"/>
            </w:pPr>
            <w:r>
              <w:t>IRS standard rate</w:t>
            </w:r>
          </w:p>
        </w:tc>
      </w:tr>
      <w:tr w:rsidR="00981CE4" w:rsidTr="007840BE">
        <w:tc>
          <w:tcPr>
            <w:tcW w:w="4945" w:type="dxa"/>
          </w:tcPr>
          <w:p w:rsidR="00981CE4" w:rsidRPr="00981CE4" w:rsidRDefault="00981CE4" w:rsidP="00981CE4">
            <w:r w:rsidRPr="00981CE4">
              <w:t>Berry Events Center Video Board (per hour)</w:t>
            </w:r>
          </w:p>
        </w:tc>
        <w:tc>
          <w:tcPr>
            <w:tcW w:w="1620" w:type="dxa"/>
          </w:tcPr>
          <w:p w:rsidR="00981CE4" w:rsidRDefault="00981CE4" w:rsidP="00981CE4">
            <w:pPr>
              <w:jc w:val="right"/>
            </w:pPr>
            <w:r>
              <w:t>0.00</w:t>
            </w:r>
          </w:p>
        </w:tc>
        <w:tc>
          <w:tcPr>
            <w:tcW w:w="1620" w:type="dxa"/>
          </w:tcPr>
          <w:p w:rsidR="00981CE4" w:rsidRDefault="00981CE4" w:rsidP="00981CE4">
            <w:pPr>
              <w:jc w:val="right"/>
            </w:pPr>
            <w:r>
              <w:t>0.00</w:t>
            </w:r>
          </w:p>
        </w:tc>
        <w:tc>
          <w:tcPr>
            <w:tcW w:w="1620" w:type="dxa"/>
          </w:tcPr>
          <w:p w:rsidR="00981CE4" w:rsidRDefault="00981CE4" w:rsidP="00981CE4">
            <w:pPr>
              <w:jc w:val="right"/>
            </w:pPr>
            <w:r>
              <w:t>50.00</w:t>
            </w:r>
          </w:p>
        </w:tc>
        <w:tc>
          <w:tcPr>
            <w:tcW w:w="1561" w:type="dxa"/>
          </w:tcPr>
          <w:p w:rsidR="00981CE4" w:rsidRDefault="00981CE4" w:rsidP="00981CE4">
            <w:pPr>
              <w:jc w:val="right"/>
            </w:pPr>
            <w:r>
              <w:t>75.00</w:t>
            </w:r>
          </w:p>
        </w:tc>
      </w:tr>
    </w:tbl>
    <w:p w:rsidR="00981CE4" w:rsidRDefault="00981CE4" w:rsidP="00101C09">
      <w:pPr>
        <w:spacing w:after="0" w:line="240" w:lineRule="auto"/>
      </w:pPr>
    </w:p>
    <w:p w:rsidR="00981CE4" w:rsidRDefault="00981CE4" w:rsidP="00981CE4">
      <w:pPr>
        <w:spacing w:after="0" w:line="240" w:lineRule="auto"/>
        <w:rPr>
          <w:b/>
        </w:rPr>
      </w:pPr>
      <w:r>
        <w:rPr>
          <w:b/>
        </w:rPr>
        <w:t>Videoconferencing Equipment</w:t>
      </w:r>
    </w:p>
    <w:tbl>
      <w:tblPr>
        <w:tblStyle w:val="TableGrid"/>
        <w:tblW w:w="0" w:type="auto"/>
        <w:tblLook w:val="04A0" w:firstRow="1" w:lastRow="0" w:firstColumn="1" w:lastColumn="0" w:noHBand="0" w:noVBand="1"/>
      </w:tblPr>
      <w:tblGrid>
        <w:gridCol w:w="4945"/>
        <w:gridCol w:w="1620"/>
        <w:gridCol w:w="1620"/>
        <w:gridCol w:w="1620"/>
        <w:gridCol w:w="1561"/>
      </w:tblGrid>
      <w:tr w:rsidR="00981CE4" w:rsidRPr="00101C09" w:rsidTr="007840BE">
        <w:tc>
          <w:tcPr>
            <w:tcW w:w="4945" w:type="dxa"/>
          </w:tcPr>
          <w:p w:rsidR="00981CE4" w:rsidRPr="00101C09" w:rsidRDefault="00981CE4" w:rsidP="007840BE">
            <w:r w:rsidRPr="00981CE4">
              <w:t>Clear One Audio Conference XAP-TH2</w:t>
            </w:r>
          </w:p>
        </w:tc>
        <w:tc>
          <w:tcPr>
            <w:tcW w:w="1620" w:type="dxa"/>
          </w:tcPr>
          <w:p w:rsidR="00981CE4" w:rsidRPr="00101C09" w:rsidRDefault="00981CE4" w:rsidP="007840BE">
            <w:pPr>
              <w:jc w:val="right"/>
            </w:pPr>
            <w:r>
              <w:t>21.00</w:t>
            </w:r>
          </w:p>
        </w:tc>
        <w:tc>
          <w:tcPr>
            <w:tcW w:w="1620" w:type="dxa"/>
          </w:tcPr>
          <w:p w:rsidR="00981CE4" w:rsidRPr="00101C09" w:rsidRDefault="00981CE4" w:rsidP="007840BE">
            <w:pPr>
              <w:jc w:val="right"/>
            </w:pPr>
            <w:r>
              <w:t>30.00</w:t>
            </w:r>
          </w:p>
        </w:tc>
        <w:tc>
          <w:tcPr>
            <w:tcW w:w="1620" w:type="dxa"/>
          </w:tcPr>
          <w:p w:rsidR="00981CE4" w:rsidRPr="00101C09" w:rsidRDefault="00981CE4" w:rsidP="007840BE">
            <w:pPr>
              <w:jc w:val="right"/>
            </w:pPr>
            <w:r>
              <w:t>45.00</w:t>
            </w:r>
          </w:p>
        </w:tc>
        <w:tc>
          <w:tcPr>
            <w:tcW w:w="1561" w:type="dxa"/>
          </w:tcPr>
          <w:p w:rsidR="00981CE4" w:rsidRPr="00101C09" w:rsidRDefault="00981CE4" w:rsidP="007840BE">
            <w:pPr>
              <w:jc w:val="right"/>
            </w:pPr>
            <w:r>
              <w:t>60.00</w:t>
            </w:r>
          </w:p>
        </w:tc>
      </w:tr>
      <w:tr w:rsidR="00981CE4" w:rsidRPr="00101C09" w:rsidTr="007840BE">
        <w:tc>
          <w:tcPr>
            <w:tcW w:w="4945" w:type="dxa"/>
          </w:tcPr>
          <w:p w:rsidR="00981CE4" w:rsidRPr="00101C09" w:rsidRDefault="00981CE4" w:rsidP="007840BE">
            <w:r w:rsidRPr="00981CE4">
              <w:t>Fixed web cam and speaker phone kit</w:t>
            </w:r>
          </w:p>
        </w:tc>
        <w:tc>
          <w:tcPr>
            <w:tcW w:w="1620" w:type="dxa"/>
          </w:tcPr>
          <w:p w:rsidR="00981CE4" w:rsidRPr="00101C09" w:rsidRDefault="00981CE4" w:rsidP="007840BE">
            <w:pPr>
              <w:jc w:val="right"/>
            </w:pPr>
            <w:r>
              <w:t>17.50</w:t>
            </w:r>
          </w:p>
        </w:tc>
        <w:tc>
          <w:tcPr>
            <w:tcW w:w="1620" w:type="dxa"/>
          </w:tcPr>
          <w:p w:rsidR="00981CE4" w:rsidRPr="00101C09" w:rsidRDefault="00981CE4" w:rsidP="007840BE">
            <w:pPr>
              <w:jc w:val="right"/>
            </w:pPr>
            <w:r>
              <w:t>25.00</w:t>
            </w:r>
          </w:p>
        </w:tc>
        <w:tc>
          <w:tcPr>
            <w:tcW w:w="1620" w:type="dxa"/>
          </w:tcPr>
          <w:p w:rsidR="00981CE4" w:rsidRPr="00101C09" w:rsidRDefault="00981CE4" w:rsidP="007840BE">
            <w:pPr>
              <w:jc w:val="right"/>
            </w:pPr>
            <w:r>
              <w:t>37.50</w:t>
            </w:r>
          </w:p>
        </w:tc>
        <w:tc>
          <w:tcPr>
            <w:tcW w:w="1561" w:type="dxa"/>
          </w:tcPr>
          <w:p w:rsidR="00981CE4" w:rsidRPr="00101C09" w:rsidRDefault="00981CE4" w:rsidP="007840BE">
            <w:pPr>
              <w:jc w:val="right"/>
            </w:pPr>
            <w:r>
              <w:t>50.00</w:t>
            </w:r>
          </w:p>
        </w:tc>
      </w:tr>
      <w:tr w:rsidR="00981CE4" w:rsidRPr="00101C09" w:rsidTr="007840BE">
        <w:tc>
          <w:tcPr>
            <w:tcW w:w="4945" w:type="dxa"/>
          </w:tcPr>
          <w:p w:rsidR="00981CE4" w:rsidRPr="00101C09" w:rsidRDefault="00981CE4" w:rsidP="007840BE">
            <w:r w:rsidRPr="00981CE4">
              <w:t>Large conference microphone</w:t>
            </w:r>
          </w:p>
        </w:tc>
        <w:tc>
          <w:tcPr>
            <w:tcW w:w="1620" w:type="dxa"/>
          </w:tcPr>
          <w:p w:rsidR="00981CE4" w:rsidRPr="00101C09" w:rsidRDefault="00981CE4" w:rsidP="007840BE">
            <w:pPr>
              <w:jc w:val="right"/>
            </w:pPr>
            <w:r>
              <w:t>52.50</w:t>
            </w:r>
          </w:p>
        </w:tc>
        <w:tc>
          <w:tcPr>
            <w:tcW w:w="1620" w:type="dxa"/>
          </w:tcPr>
          <w:p w:rsidR="00981CE4" w:rsidRPr="00101C09" w:rsidRDefault="00981CE4" w:rsidP="007840BE">
            <w:pPr>
              <w:jc w:val="right"/>
            </w:pPr>
            <w:r>
              <w:t>75.00</w:t>
            </w:r>
          </w:p>
        </w:tc>
        <w:tc>
          <w:tcPr>
            <w:tcW w:w="1620" w:type="dxa"/>
          </w:tcPr>
          <w:p w:rsidR="00981CE4" w:rsidRPr="00101C09" w:rsidRDefault="00981CE4" w:rsidP="007840BE">
            <w:pPr>
              <w:jc w:val="right"/>
            </w:pPr>
            <w:r>
              <w:t>112.50</w:t>
            </w:r>
          </w:p>
        </w:tc>
        <w:tc>
          <w:tcPr>
            <w:tcW w:w="1561" w:type="dxa"/>
          </w:tcPr>
          <w:p w:rsidR="00981CE4" w:rsidRPr="00101C09" w:rsidRDefault="00981CE4" w:rsidP="007840BE">
            <w:pPr>
              <w:jc w:val="right"/>
            </w:pPr>
            <w:r>
              <w:t>150.00</w:t>
            </w:r>
          </w:p>
        </w:tc>
      </w:tr>
      <w:tr w:rsidR="00981CE4" w:rsidTr="007840BE">
        <w:tc>
          <w:tcPr>
            <w:tcW w:w="4945" w:type="dxa"/>
          </w:tcPr>
          <w:p w:rsidR="00981CE4" w:rsidRPr="006512BB" w:rsidRDefault="00981CE4" w:rsidP="007840BE">
            <w:r w:rsidRPr="00981CE4">
              <w:t>PTZ web cam and speaker phone kit</w:t>
            </w:r>
          </w:p>
        </w:tc>
        <w:tc>
          <w:tcPr>
            <w:tcW w:w="1620" w:type="dxa"/>
          </w:tcPr>
          <w:p w:rsidR="00981CE4" w:rsidRPr="00101C09" w:rsidRDefault="00981CE4" w:rsidP="007840BE">
            <w:pPr>
              <w:jc w:val="right"/>
            </w:pPr>
            <w:r>
              <w:t>35.00</w:t>
            </w:r>
          </w:p>
        </w:tc>
        <w:tc>
          <w:tcPr>
            <w:tcW w:w="1620" w:type="dxa"/>
          </w:tcPr>
          <w:p w:rsidR="00981CE4" w:rsidRPr="00101C09" w:rsidRDefault="00981CE4" w:rsidP="007840BE">
            <w:pPr>
              <w:jc w:val="right"/>
            </w:pPr>
            <w:r>
              <w:t>50.00</w:t>
            </w:r>
          </w:p>
        </w:tc>
        <w:tc>
          <w:tcPr>
            <w:tcW w:w="1620" w:type="dxa"/>
          </w:tcPr>
          <w:p w:rsidR="00981CE4" w:rsidRPr="00101C09" w:rsidRDefault="00981CE4" w:rsidP="007840BE">
            <w:pPr>
              <w:jc w:val="right"/>
            </w:pPr>
            <w:r>
              <w:t>75.00</w:t>
            </w:r>
          </w:p>
        </w:tc>
        <w:tc>
          <w:tcPr>
            <w:tcW w:w="1561" w:type="dxa"/>
          </w:tcPr>
          <w:p w:rsidR="00981CE4" w:rsidRPr="00101C09" w:rsidRDefault="00981CE4" w:rsidP="007840BE">
            <w:pPr>
              <w:jc w:val="right"/>
            </w:pPr>
            <w:r>
              <w:t>100.00</w:t>
            </w:r>
          </w:p>
        </w:tc>
      </w:tr>
      <w:tr w:rsidR="00981CE4" w:rsidTr="007840BE">
        <w:tc>
          <w:tcPr>
            <w:tcW w:w="4945" w:type="dxa"/>
          </w:tcPr>
          <w:p w:rsidR="00981CE4" w:rsidRPr="006512BB" w:rsidRDefault="00981CE4" w:rsidP="007840BE">
            <w:r w:rsidRPr="00981CE4">
              <w:t>Streaming encoder/recorder</w:t>
            </w:r>
          </w:p>
        </w:tc>
        <w:tc>
          <w:tcPr>
            <w:tcW w:w="1620" w:type="dxa"/>
          </w:tcPr>
          <w:p w:rsidR="00981CE4" w:rsidRDefault="00981CE4" w:rsidP="007840BE">
            <w:pPr>
              <w:jc w:val="right"/>
            </w:pPr>
            <w:r>
              <w:t>52.50</w:t>
            </w:r>
          </w:p>
        </w:tc>
        <w:tc>
          <w:tcPr>
            <w:tcW w:w="1620" w:type="dxa"/>
          </w:tcPr>
          <w:p w:rsidR="00981CE4" w:rsidRDefault="00981CE4" w:rsidP="007840BE">
            <w:pPr>
              <w:jc w:val="right"/>
            </w:pPr>
            <w:r>
              <w:t>75.00</w:t>
            </w:r>
          </w:p>
        </w:tc>
        <w:tc>
          <w:tcPr>
            <w:tcW w:w="1620" w:type="dxa"/>
          </w:tcPr>
          <w:p w:rsidR="00981CE4" w:rsidRDefault="00981CE4" w:rsidP="007840BE">
            <w:pPr>
              <w:jc w:val="right"/>
            </w:pPr>
            <w:r>
              <w:t>112.50</w:t>
            </w:r>
          </w:p>
        </w:tc>
        <w:tc>
          <w:tcPr>
            <w:tcW w:w="1561" w:type="dxa"/>
          </w:tcPr>
          <w:p w:rsidR="00981CE4" w:rsidRDefault="00981CE4" w:rsidP="007840BE">
            <w:pPr>
              <w:jc w:val="right"/>
            </w:pPr>
            <w:r>
              <w:t>150.00</w:t>
            </w:r>
          </w:p>
        </w:tc>
      </w:tr>
      <w:tr w:rsidR="00981CE4" w:rsidTr="007840BE">
        <w:tc>
          <w:tcPr>
            <w:tcW w:w="4945" w:type="dxa"/>
          </w:tcPr>
          <w:p w:rsidR="00981CE4" w:rsidRPr="003C50A3" w:rsidRDefault="00981CE4" w:rsidP="00981CE4">
            <w:r w:rsidRPr="00981CE4">
              <w:t>HDMI Video Switcher</w:t>
            </w:r>
          </w:p>
        </w:tc>
        <w:tc>
          <w:tcPr>
            <w:tcW w:w="1620" w:type="dxa"/>
          </w:tcPr>
          <w:p w:rsidR="00981CE4" w:rsidRPr="00101C09" w:rsidRDefault="00981CE4" w:rsidP="00981CE4">
            <w:pPr>
              <w:jc w:val="right"/>
            </w:pPr>
            <w:r>
              <w:t>17.50</w:t>
            </w:r>
          </w:p>
        </w:tc>
        <w:tc>
          <w:tcPr>
            <w:tcW w:w="1620" w:type="dxa"/>
          </w:tcPr>
          <w:p w:rsidR="00981CE4" w:rsidRPr="00101C09" w:rsidRDefault="00981CE4" w:rsidP="00981CE4">
            <w:pPr>
              <w:jc w:val="right"/>
            </w:pPr>
            <w:r>
              <w:t>25.00</w:t>
            </w:r>
          </w:p>
        </w:tc>
        <w:tc>
          <w:tcPr>
            <w:tcW w:w="1620" w:type="dxa"/>
          </w:tcPr>
          <w:p w:rsidR="00981CE4" w:rsidRPr="00101C09" w:rsidRDefault="00981CE4" w:rsidP="00981CE4">
            <w:pPr>
              <w:jc w:val="right"/>
            </w:pPr>
            <w:r>
              <w:t>37.50</w:t>
            </w:r>
          </w:p>
        </w:tc>
        <w:tc>
          <w:tcPr>
            <w:tcW w:w="1561" w:type="dxa"/>
          </w:tcPr>
          <w:p w:rsidR="00981CE4" w:rsidRPr="00101C09" w:rsidRDefault="00981CE4" w:rsidP="00981CE4">
            <w:pPr>
              <w:jc w:val="right"/>
            </w:pPr>
            <w:r>
              <w:t>50.00</w:t>
            </w:r>
          </w:p>
        </w:tc>
      </w:tr>
      <w:tr w:rsidR="00981CE4" w:rsidTr="007840BE">
        <w:tc>
          <w:tcPr>
            <w:tcW w:w="4945" w:type="dxa"/>
          </w:tcPr>
          <w:p w:rsidR="00981CE4" w:rsidRPr="003C50A3" w:rsidRDefault="00981CE4" w:rsidP="00981CE4">
            <w:r w:rsidRPr="00981CE4">
              <w:t>Zoom Webinar</w:t>
            </w:r>
          </w:p>
        </w:tc>
        <w:tc>
          <w:tcPr>
            <w:tcW w:w="1620" w:type="dxa"/>
          </w:tcPr>
          <w:p w:rsidR="00981CE4" w:rsidRDefault="00981CE4" w:rsidP="00981CE4">
            <w:pPr>
              <w:jc w:val="right"/>
            </w:pPr>
            <w:r>
              <w:t>70.00</w:t>
            </w:r>
          </w:p>
        </w:tc>
        <w:tc>
          <w:tcPr>
            <w:tcW w:w="1620" w:type="dxa"/>
          </w:tcPr>
          <w:p w:rsidR="00981CE4" w:rsidRDefault="00981CE4" w:rsidP="00981CE4">
            <w:pPr>
              <w:jc w:val="right"/>
            </w:pPr>
            <w:r>
              <w:t>100.00</w:t>
            </w:r>
          </w:p>
        </w:tc>
        <w:tc>
          <w:tcPr>
            <w:tcW w:w="1620" w:type="dxa"/>
          </w:tcPr>
          <w:p w:rsidR="00981CE4" w:rsidRDefault="00981CE4" w:rsidP="00981CE4">
            <w:pPr>
              <w:jc w:val="right"/>
            </w:pPr>
            <w:r>
              <w:t>150.00</w:t>
            </w:r>
          </w:p>
        </w:tc>
        <w:tc>
          <w:tcPr>
            <w:tcW w:w="1561" w:type="dxa"/>
          </w:tcPr>
          <w:p w:rsidR="00981CE4" w:rsidRDefault="00981CE4" w:rsidP="00981CE4">
            <w:pPr>
              <w:jc w:val="right"/>
            </w:pPr>
            <w:r>
              <w:t>200.00</w:t>
            </w:r>
          </w:p>
        </w:tc>
      </w:tr>
      <w:tr w:rsidR="00981CE4" w:rsidTr="007840BE">
        <w:tc>
          <w:tcPr>
            <w:tcW w:w="4945" w:type="dxa"/>
          </w:tcPr>
          <w:p w:rsidR="00981CE4" w:rsidRPr="003C50A3" w:rsidRDefault="00981CE4" w:rsidP="00981CE4">
            <w:r w:rsidRPr="00981CE4">
              <w:t>Zoom Room Cart</w:t>
            </w:r>
          </w:p>
        </w:tc>
        <w:tc>
          <w:tcPr>
            <w:tcW w:w="1620" w:type="dxa"/>
          </w:tcPr>
          <w:p w:rsidR="00981CE4" w:rsidRDefault="00981CE4" w:rsidP="00981CE4">
            <w:pPr>
              <w:jc w:val="right"/>
            </w:pPr>
            <w:r>
              <w:t>87.50</w:t>
            </w:r>
          </w:p>
        </w:tc>
        <w:tc>
          <w:tcPr>
            <w:tcW w:w="1620" w:type="dxa"/>
          </w:tcPr>
          <w:p w:rsidR="00981CE4" w:rsidRDefault="00981CE4" w:rsidP="00981CE4">
            <w:pPr>
              <w:jc w:val="right"/>
            </w:pPr>
            <w:r>
              <w:t>125.00</w:t>
            </w:r>
          </w:p>
        </w:tc>
        <w:tc>
          <w:tcPr>
            <w:tcW w:w="1620" w:type="dxa"/>
          </w:tcPr>
          <w:p w:rsidR="00981CE4" w:rsidRDefault="00981CE4" w:rsidP="00981CE4">
            <w:pPr>
              <w:jc w:val="right"/>
            </w:pPr>
            <w:r>
              <w:t>187.50</w:t>
            </w:r>
          </w:p>
        </w:tc>
        <w:tc>
          <w:tcPr>
            <w:tcW w:w="1561" w:type="dxa"/>
          </w:tcPr>
          <w:p w:rsidR="00981CE4" w:rsidRDefault="00981CE4" w:rsidP="00981CE4">
            <w:pPr>
              <w:jc w:val="right"/>
            </w:pPr>
            <w:r>
              <w:t>250.00</w:t>
            </w:r>
          </w:p>
        </w:tc>
      </w:tr>
    </w:tbl>
    <w:p w:rsidR="00981CE4" w:rsidRDefault="00981CE4" w:rsidP="00101C09">
      <w:pPr>
        <w:spacing w:after="0" w:line="240" w:lineRule="auto"/>
      </w:pPr>
    </w:p>
    <w:p w:rsidR="00981CE4" w:rsidRDefault="00981CE4" w:rsidP="00981CE4">
      <w:pPr>
        <w:spacing w:after="0" w:line="240" w:lineRule="auto"/>
        <w:rPr>
          <w:b/>
        </w:rPr>
      </w:pPr>
      <w:r>
        <w:rPr>
          <w:b/>
        </w:rPr>
        <w:t>Videoconferencing Facility</w:t>
      </w:r>
    </w:p>
    <w:tbl>
      <w:tblPr>
        <w:tblStyle w:val="TableGrid"/>
        <w:tblW w:w="0" w:type="auto"/>
        <w:tblLook w:val="04A0" w:firstRow="1" w:lastRow="0" w:firstColumn="1" w:lastColumn="0" w:noHBand="0" w:noVBand="1"/>
      </w:tblPr>
      <w:tblGrid>
        <w:gridCol w:w="4945"/>
        <w:gridCol w:w="1620"/>
        <w:gridCol w:w="1620"/>
        <w:gridCol w:w="1620"/>
        <w:gridCol w:w="1561"/>
      </w:tblGrid>
      <w:tr w:rsidR="00981CE4" w:rsidRPr="00101C09" w:rsidTr="007840BE">
        <w:tc>
          <w:tcPr>
            <w:tcW w:w="4945" w:type="dxa"/>
          </w:tcPr>
          <w:p w:rsidR="00981CE4" w:rsidRPr="00101C09" w:rsidRDefault="00981CE4" w:rsidP="007840BE">
            <w:r w:rsidRPr="00981CE4">
              <w:t>Video Conference Room</w:t>
            </w:r>
          </w:p>
        </w:tc>
        <w:tc>
          <w:tcPr>
            <w:tcW w:w="1620" w:type="dxa"/>
          </w:tcPr>
          <w:p w:rsidR="00981CE4" w:rsidRPr="00101C09" w:rsidRDefault="00981CE4" w:rsidP="007840BE">
            <w:pPr>
              <w:jc w:val="right"/>
            </w:pPr>
            <w:r>
              <w:t>28.00</w:t>
            </w:r>
          </w:p>
        </w:tc>
        <w:tc>
          <w:tcPr>
            <w:tcW w:w="1620" w:type="dxa"/>
          </w:tcPr>
          <w:p w:rsidR="00981CE4" w:rsidRPr="00101C09" w:rsidRDefault="00981CE4" w:rsidP="007840BE">
            <w:pPr>
              <w:jc w:val="right"/>
            </w:pPr>
            <w:r>
              <w:t>40.00</w:t>
            </w:r>
          </w:p>
        </w:tc>
        <w:tc>
          <w:tcPr>
            <w:tcW w:w="1620" w:type="dxa"/>
          </w:tcPr>
          <w:p w:rsidR="00981CE4" w:rsidRPr="00101C09" w:rsidRDefault="00981CE4" w:rsidP="007840BE">
            <w:pPr>
              <w:jc w:val="right"/>
            </w:pPr>
            <w:r>
              <w:t>60.00</w:t>
            </w:r>
          </w:p>
        </w:tc>
        <w:tc>
          <w:tcPr>
            <w:tcW w:w="1561" w:type="dxa"/>
          </w:tcPr>
          <w:p w:rsidR="00981CE4" w:rsidRPr="00101C09" w:rsidRDefault="00981CE4" w:rsidP="007840BE">
            <w:pPr>
              <w:jc w:val="right"/>
            </w:pPr>
            <w:r>
              <w:t>80.00</w:t>
            </w:r>
          </w:p>
        </w:tc>
      </w:tr>
      <w:tr w:rsidR="00981CE4" w:rsidRPr="00101C09" w:rsidTr="00981CE4">
        <w:trPr>
          <w:trHeight w:val="161"/>
        </w:trPr>
        <w:tc>
          <w:tcPr>
            <w:tcW w:w="4945" w:type="dxa"/>
          </w:tcPr>
          <w:p w:rsidR="00981CE4" w:rsidRPr="00101C09" w:rsidRDefault="00981CE4" w:rsidP="007840BE">
            <w:r w:rsidRPr="00981CE4">
              <w:t>Distance Learning classroom</w:t>
            </w:r>
          </w:p>
        </w:tc>
        <w:tc>
          <w:tcPr>
            <w:tcW w:w="1620" w:type="dxa"/>
          </w:tcPr>
          <w:p w:rsidR="00981CE4" w:rsidRPr="00101C09" w:rsidRDefault="00981CE4" w:rsidP="007840BE">
            <w:pPr>
              <w:jc w:val="right"/>
            </w:pPr>
            <w:r>
              <w:t>70.00</w:t>
            </w:r>
          </w:p>
        </w:tc>
        <w:tc>
          <w:tcPr>
            <w:tcW w:w="1620" w:type="dxa"/>
          </w:tcPr>
          <w:p w:rsidR="00981CE4" w:rsidRPr="00101C09" w:rsidRDefault="00981CE4" w:rsidP="007840BE">
            <w:pPr>
              <w:jc w:val="right"/>
            </w:pPr>
            <w:r>
              <w:t>100.00</w:t>
            </w:r>
          </w:p>
        </w:tc>
        <w:tc>
          <w:tcPr>
            <w:tcW w:w="1620" w:type="dxa"/>
          </w:tcPr>
          <w:p w:rsidR="00981CE4" w:rsidRPr="00101C09" w:rsidRDefault="00981CE4" w:rsidP="007840BE">
            <w:pPr>
              <w:jc w:val="right"/>
            </w:pPr>
            <w:r>
              <w:t>150.00</w:t>
            </w:r>
          </w:p>
        </w:tc>
        <w:tc>
          <w:tcPr>
            <w:tcW w:w="1561" w:type="dxa"/>
          </w:tcPr>
          <w:p w:rsidR="00981CE4" w:rsidRPr="00101C09" w:rsidRDefault="00981CE4" w:rsidP="007840BE">
            <w:pPr>
              <w:jc w:val="right"/>
            </w:pPr>
            <w:r>
              <w:t>200.00</w:t>
            </w:r>
          </w:p>
        </w:tc>
      </w:tr>
    </w:tbl>
    <w:p w:rsidR="00981CE4" w:rsidRDefault="00981CE4" w:rsidP="00101C09">
      <w:pPr>
        <w:spacing w:after="0" w:line="240" w:lineRule="auto"/>
      </w:pPr>
    </w:p>
    <w:p w:rsidR="00981CE4" w:rsidRDefault="00981CE4" w:rsidP="00101C09">
      <w:pPr>
        <w:spacing w:after="0" w:line="240" w:lineRule="auto"/>
      </w:pPr>
      <w:r w:rsidRPr="00E93A72">
        <w:rPr>
          <w:b/>
        </w:rPr>
        <w:t>Multi-day multipliers for student, internal and non-profit rates</w:t>
      </w:r>
      <w:r w:rsidR="00E93A72" w:rsidRPr="00E93A72">
        <w:rPr>
          <w:b/>
        </w:rPr>
        <w:t>:</w:t>
      </w:r>
      <w:r w:rsidR="00E93A72">
        <w:rPr>
          <w:b/>
        </w:rPr>
        <w:t xml:space="preserve"> </w:t>
      </w:r>
      <w:r w:rsidR="00E93A72">
        <w:t>1 day up to 1 week is equal to 1x rate; 1 week up to 2 weeks is equal to 2x rate; 2 weeks up to 3 weeks is equal to 3x rate; 3 weeks up to 1 month is equal to 4x rate</w:t>
      </w:r>
    </w:p>
    <w:p w:rsidR="00E93A72" w:rsidRDefault="00E93A72" w:rsidP="00E93A72">
      <w:pPr>
        <w:spacing w:after="0" w:line="240" w:lineRule="auto"/>
      </w:pPr>
      <w:r w:rsidRPr="00E93A72">
        <w:rPr>
          <w:b/>
        </w:rPr>
        <w:t xml:space="preserve">Multi-day multipliers for </w:t>
      </w:r>
      <w:r>
        <w:rPr>
          <w:b/>
        </w:rPr>
        <w:t>commercial</w:t>
      </w:r>
      <w:r w:rsidRPr="00E93A72">
        <w:rPr>
          <w:b/>
        </w:rPr>
        <w:t>:</w:t>
      </w:r>
      <w:r>
        <w:rPr>
          <w:b/>
        </w:rPr>
        <w:t xml:space="preserve"> </w:t>
      </w:r>
      <w:r>
        <w:t xml:space="preserve">1 day is equal to 1x rate; 2 days is equal to 1.5x rate; 3 days is equal to 2x rate; 4 days is equal to 2.5x rate; 1 week is equal to 3x rate; 2 weeks is equal to 4x rate; 3 weeks is equal to 5x rate; 1 month is equal to 6x rate </w:t>
      </w:r>
    </w:p>
    <w:p w:rsidR="00E93A72" w:rsidRDefault="00E93A72" w:rsidP="00E93A72">
      <w:pPr>
        <w:spacing w:after="0" w:line="240" w:lineRule="auto"/>
      </w:pPr>
    </w:p>
    <w:p w:rsidR="00E93A72" w:rsidRDefault="00E93A72" w:rsidP="00E93A72">
      <w:pPr>
        <w:spacing w:after="0" w:line="240" w:lineRule="auto"/>
      </w:pPr>
      <w:r w:rsidRPr="00E93A72">
        <w:rPr>
          <w:b/>
        </w:rPr>
        <w:lastRenderedPageBreak/>
        <w:t>Tower Rentals:</w:t>
      </w:r>
      <w:r w:rsidRPr="00E93A72">
        <w:t xml:space="preserve"> Rental Charge for tower use is available at rates to be determined individually after considering present tower wind loading factors, height, size instrument to be mounted and diameter of waveguide.  Individual rates will be negotiated by the staff of Learning Resources and approved by the Vice President for Finance and Administration.</w:t>
      </w:r>
    </w:p>
    <w:p w:rsidR="00E93A72" w:rsidRPr="00E93A72" w:rsidRDefault="00E93A72" w:rsidP="00101C09">
      <w:pPr>
        <w:spacing w:after="0" w:line="240" w:lineRule="auto"/>
      </w:pPr>
    </w:p>
    <w:p w:rsidR="00BF220A" w:rsidRDefault="00E93A72" w:rsidP="00101C09">
      <w:pPr>
        <w:spacing w:after="0" w:line="240" w:lineRule="auto"/>
        <w:rPr>
          <w:b/>
        </w:rPr>
      </w:pPr>
      <w:r>
        <w:rPr>
          <w:b/>
        </w:rPr>
        <w:t>^</w:t>
      </w:r>
      <w:r w:rsidRPr="00E93A72">
        <w:t xml:space="preserve"> </w:t>
      </w:r>
      <w:r w:rsidRPr="00E93A72">
        <w:rPr>
          <w:b/>
        </w:rPr>
        <w:t>Use/Rental in a bonded building requires prior review and authorization.</w:t>
      </w:r>
    </w:p>
    <w:p w:rsidR="00BF220A" w:rsidRDefault="00BF220A" w:rsidP="00BF220A">
      <w:r>
        <w:br w:type="page"/>
      </w:r>
    </w:p>
    <w:p w:rsidR="00E93A72" w:rsidRDefault="00BF220A" w:rsidP="00BF220A">
      <w:pPr>
        <w:spacing w:after="0" w:line="240" w:lineRule="auto"/>
        <w:jc w:val="center"/>
        <w:rPr>
          <w:b/>
          <w:sz w:val="32"/>
        </w:rPr>
      </w:pPr>
      <w:r>
        <w:rPr>
          <w:b/>
          <w:sz w:val="32"/>
        </w:rPr>
        <w:lastRenderedPageBreak/>
        <w:t>Appendix J – Monthly Copier Rates for Multifunction Machines</w:t>
      </w:r>
    </w:p>
    <w:p w:rsidR="00BF220A" w:rsidRDefault="00BF220A" w:rsidP="00BF220A">
      <w:pPr>
        <w:spacing w:after="0" w:line="240" w:lineRule="auto"/>
        <w:jc w:val="center"/>
        <w:rPr>
          <w:b/>
          <w:sz w:val="32"/>
        </w:rPr>
      </w:pPr>
    </w:p>
    <w:p w:rsidR="00BF220A" w:rsidRDefault="00BF220A" w:rsidP="00BF220A">
      <w:pPr>
        <w:spacing w:after="0" w:line="240" w:lineRule="auto"/>
        <w:rPr>
          <w:b/>
        </w:rPr>
      </w:pPr>
      <w:r>
        <w:rPr>
          <w:b/>
        </w:rPr>
        <w:t>Black and White Copier (with stapler)</w:t>
      </w:r>
    </w:p>
    <w:tbl>
      <w:tblPr>
        <w:tblStyle w:val="TableGrid"/>
        <w:tblW w:w="0" w:type="auto"/>
        <w:tblLook w:val="04A0" w:firstRow="1" w:lastRow="0" w:firstColumn="1" w:lastColumn="0" w:noHBand="0" w:noVBand="1"/>
      </w:tblPr>
      <w:tblGrid>
        <w:gridCol w:w="6925"/>
        <w:gridCol w:w="2160"/>
        <w:gridCol w:w="2160"/>
      </w:tblGrid>
      <w:tr w:rsidR="00BF220A" w:rsidRPr="006F561B" w:rsidTr="00BF220A">
        <w:tc>
          <w:tcPr>
            <w:tcW w:w="6925" w:type="dxa"/>
          </w:tcPr>
          <w:p w:rsidR="00BF220A" w:rsidRPr="006F561B" w:rsidRDefault="00BF220A" w:rsidP="007840BE">
            <w:pPr>
              <w:jc w:val="center"/>
              <w:rPr>
                <w:b/>
              </w:rPr>
            </w:pPr>
            <w:r>
              <w:rPr>
                <w:b/>
              </w:rPr>
              <w:t>Annual Click Range</w:t>
            </w:r>
          </w:p>
        </w:tc>
        <w:tc>
          <w:tcPr>
            <w:tcW w:w="2160" w:type="dxa"/>
          </w:tcPr>
          <w:p w:rsidR="00BF220A" w:rsidRPr="006F561B" w:rsidRDefault="00BF220A" w:rsidP="007840BE">
            <w:pPr>
              <w:jc w:val="center"/>
              <w:rPr>
                <w:b/>
              </w:rPr>
            </w:pPr>
            <w:r>
              <w:rPr>
                <w:b/>
              </w:rPr>
              <w:t>35 PPM</w:t>
            </w:r>
          </w:p>
        </w:tc>
        <w:tc>
          <w:tcPr>
            <w:tcW w:w="2160" w:type="dxa"/>
          </w:tcPr>
          <w:p w:rsidR="00BF220A" w:rsidRPr="006F561B" w:rsidRDefault="00BF220A" w:rsidP="007840BE">
            <w:pPr>
              <w:jc w:val="center"/>
              <w:rPr>
                <w:b/>
              </w:rPr>
            </w:pPr>
            <w:r>
              <w:rPr>
                <w:b/>
              </w:rPr>
              <w:t>45 PPM</w:t>
            </w:r>
          </w:p>
        </w:tc>
      </w:tr>
      <w:tr w:rsidR="00BF220A" w:rsidRPr="00101C09" w:rsidTr="00BF220A">
        <w:tc>
          <w:tcPr>
            <w:tcW w:w="6925" w:type="dxa"/>
          </w:tcPr>
          <w:p w:rsidR="00BF220A" w:rsidRPr="00101C09" w:rsidRDefault="00BF220A" w:rsidP="007840BE">
            <w:r w:rsidRPr="00BF220A">
              <w:t>1 - 10,000</w:t>
            </w:r>
          </w:p>
        </w:tc>
        <w:tc>
          <w:tcPr>
            <w:tcW w:w="2160" w:type="dxa"/>
          </w:tcPr>
          <w:p w:rsidR="00BF220A" w:rsidRPr="00101C09" w:rsidRDefault="007840BE" w:rsidP="00BF220A">
            <w:pPr>
              <w:jc w:val="right"/>
            </w:pPr>
            <w:r>
              <w:t>97.00</w:t>
            </w:r>
          </w:p>
        </w:tc>
        <w:tc>
          <w:tcPr>
            <w:tcW w:w="2160" w:type="dxa"/>
          </w:tcPr>
          <w:p w:rsidR="00BF220A" w:rsidRPr="00101C09" w:rsidRDefault="007840BE" w:rsidP="00BF220A">
            <w:pPr>
              <w:jc w:val="right"/>
            </w:pPr>
            <w:r>
              <w:t>133.00</w:t>
            </w:r>
          </w:p>
        </w:tc>
      </w:tr>
      <w:tr w:rsidR="00BF220A" w:rsidRPr="00101C09" w:rsidTr="00BF220A">
        <w:tc>
          <w:tcPr>
            <w:tcW w:w="6925" w:type="dxa"/>
          </w:tcPr>
          <w:p w:rsidR="00BF220A" w:rsidRPr="00101C09" w:rsidRDefault="00BF220A" w:rsidP="007840BE">
            <w:r w:rsidRPr="00BF220A">
              <w:t>10,001 - 20,000</w:t>
            </w:r>
          </w:p>
        </w:tc>
        <w:tc>
          <w:tcPr>
            <w:tcW w:w="2160" w:type="dxa"/>
          </w:tcPr>
          <w:p w:rsidR="00BF220A" w:rsidRPr="00101C09" w:rsidRDefault="007840BE" w:rsidP="00BF220A">
            <w:pPr>
              <w:jc w:val="right"/>
            </w:pPr>
            <w:r>
              <w:t>113.00</w:t>
            </w:r>
          </w:p>
        </w:tc>
        <w:tc>
          <w:tcPr>
            <w:tcW w:w="2160" w:type="dxa"/>
          </w:tcPr>
          <w:p w:rsidR="00BF220A" w:rsidRPr="00101C09" w:rsidRDefault="007840BE" w:rsidP="00BF220A">
            <w:pPr>
              <w:jc w:val="right"/>
            </w:pPr>
            <w:r>
              <w:t>148.00</w:t>
            </w:r>
          </w:p>
        </w:tc>
      </w:tr>
      <w:tr w:rsidR="00BF220A" w:rsidRPr="00101C09" w:rsidTr="00BF220A">
        <w:tc>
          <w:tcPr>
            <w:tcW w:w="6925" w:type="dxa"/>
          </w:tcPr>
          <w:p w:rsidR="00BF220A" w:rsidRPr="00BF220A" w:rsidRDefault="00BF220A" w:rsidP="007840BE">
            <w:r w:rsidRPr="00BF220A">
              <w:t>20,001 - 30,000</w:t>
            </w:r>
          </w:p>
        </w:tc>
        <w:tc>
          <w:tcPr>
            <w:tcW w:w="2160" w:type="dxa"/>
          </w:tcPr>
          <w:p w:rsidR="00BF220A" w:rsidRPr="00101C09" w:rsidRDefault="007840BE" w:rsidP="00BF220A">
            <w:pPr>
              <w:jc w:val="right"/>
            </w:pPr>
            <w:r>
              <w:t>129.00</w:t>
            </w:r>
          </w:p>
        </w:tc>
        <w:tc>
          <w:tcPr>
            <w:tcW w:w="2160" w:type="dxa"/>
          </w:tcPr>
          <w:p w:rsidR="00BF220A" w:rsidRPr="00101C09" w:rsidRDefault="007840BE" w:rsidP="00BF220A">
            <w:pPr>
              <w:jc w:val="right"/>
            </w:pPr>
            <w:r>
              <w:t>162.00</w:t>
            </w:r>
          </w:p>
        </w:tc>
      </w:tr>
      <w:tr w:rsidR="00BF220A" w:rsidRPr="00101C09" w:rsidTr="00BF220A">
        <w:tc>
          <w:tcPr>
            <w:tcW w:w="6925" w:type="dxa"/>
          </w:tcPr>
          <w:p w:rsidR="00BF220A" w:rsidRPr="00BF220A" w:rsidRDefault="00BF220A" w:rsidP="007840BE">
            <w:r w:rsidRPr="00BF220A">
              <w:t>30,001 - 40,000</w:t>
            </w:r>
          </w:p>
        </w:tc>
        <w:tc>
          <w:tcPr>
            <w:tcW w:w="2160" w:type="dxa"/>
          </w:tcPr>
          <w:p w:rsidR="00BF220A" w:rsidRPr="00101C09" w:rsidRDefault="007840BE" w:rsidP="00BF220A">
            <w:pPr>
              <w:jc w:val="right"/>
            </w:pPr>
            <w:r>
              <w:t>145.00</w:t>
            </w:r>
          </w:p>
        </w:tc>
        <w:tc>
          <w:tcPr>
            <w:tcW w:w="2160" w:type="dxa"/>
          </w:tcPr>
          <w:p w:rsidR="00BF220A" w:rsidRPr="00101C09" w:rsidRDefault="007840BE" w:rsidP="00BF220A">
            <w:pPr>
              <w:jc w:val="right"/>
            </w:pPr>
            <w:r>
              <w:t>176.00</w:t>
            </w:r>
          </w:p>
        </w:tc>
      </w:tr>
      <w:tr w:rsidR="00BF220A" w:rsidRPr="00101C09" w:rsidTr="00BF220A">
        <w:tc>
          <w:tcPr>
            <w:tcW w:w="6925" w:type="dxa"/>
          </w:tcPr>
          <w:p w:rsidR="00BF220A" w:rsidRPr="00BF220A" w:rsidRDefault="00BF220A" w:rsidP="007840BE">
            <w:r w:rsidRPr="00BF220A">
              <w:t>40,001 - 50,000</w:t>
            </w:r>
          </w:p>
        </w:tc>
        <w:tc>
          <w:tcPr>
            <w:tcW w:w="2160" w:type="dxa"/>
          </w:tcPr>
          <w:p w:rsidR="00BF220A" w:rsidRPr="00101C09" w:rsidRDefault="007840BE" w:rsidP="00BF220A">
            <w:pPr>
              <w:jc w:val="right"/>
            </w:pPr>
            <w:r>
              <w:t>161.00</w:t>
            </w:r>
          </w:p>
        </w:tc>
        <w:tc>
          <w:tcPr>
            <w:tcW w:w="2160" w:type="dxa"/>
          </w:tcPr>
          <w:p w:rsidR="00BF220A" w:rsidRPr="00101C09" w:rsidRDefault="007840BE" w:rsidP="00BF220A">
            <w:pPr>
              <w:jc w:val="right"/>
            </w:pPr>
            <w:r>
              <w:t>191.00</w:t>
            </w:r>
          </w:p>
        </w:tc>
      </w:tr>
      <w:tr w:rsidR="00BF220A" w:rsidRPr="00101C09" w:rsidTr="00BF220A">
        <w:tc>
          <w:tcPr>
            <w:tcW w:w="6925" w:type="dxa"/>
          </w:tcPr>
          <w:p w:rsidR="00BF220A" w:rsidRPr="00BF220A" w:rsidRDefault="00BF220A" w:rsidP="007840BE">
            <w:r w:rsidRPr="00BF220A">
              <w:t>50,001 - 60,000</w:t>
            </w:r>
          </w:p>
        </w:tc>
        <w:tc>
          <w:tcPr>
            <w:tcW w:w="2160" w:type="dxa"/>
          </w:tcPr>
          <w:p w:rsidR="00BF220A" w:rsidRPr="00101C09" w:rsidRDefault="007840BE" w:rsidP="00BF220A">
            <w:pPr>
              <w:jc w:val="right"/>
            </w:pPr>
            <w:r>
              <w:t>177.00</w:t>
            </w:r>
          </w:p>
        </w:tc>
        <w:tc>
          <w:tcPr>
            <w:tcW w:w="2160" w:type="dxa"/>
          </w:tcPr>
          <w:p w:rsidR="00BF220A" w:rsidRPr="00101C09" w:rsidRDefault="007840BE" w:rsidP="00BF220A">
            <w:pPr>
              <w:jc w:val="right"/>
            </w:pPr>
            <w:r>
              <w:t>205.00</w:t>
            </w:r>
          </w:p>
        </w:tc>
      </w:tr>
      <w:tr w:rsidR="00BF220A" w:rsidRPr="00101C09" w:rsidTr="00BF220A">
        <w:tc>
          <w:tcPr>
            <w:tcW w:w="6925" w:type="dxa"/>
          </w:tcPr>
          <w:p w:rsidR="00BF220A" w:rsidRPr="00BF220A" w:rsidRDefault="00BF220A" w:rsidP="007840BE">
            <w:r w:rsidRPr="00BF220A">
              <w:t>60,001 - 80,000</w:t>
            </w:r>
          </w:p>
        </w:tc>
        <w:tc>
          <w:tcPr>
            <w:tcW w:w="2160" w:type="dxa"/>
          </w:tcPr>
          <w:p w:rsidR="00BF220A" w:rsidRPr="00101C09" w:rsidRDefault="007840BE" w:rsidP="00BF220A">
            <w:pPr>
              <w:jc w:val="right"/>
            </w:pPr>
            <w:r>
              <w:t>208.00</w:t>
            </w:r>
          </w:p>
        </w:tc>
        <w:tc>
          <w:tcPr>
            <w:tcW w:w="2160" w:type="dxa"/>
          </w:tcPr>
          <w:p w:rsidR="00BF220A" w:rsidRPr="00101C09" w:rsidRDefault="007840BE" w:rsidP="00BF220A">
            <w:pPr>
              <w:jc w:val="right"/>
            </w:pPr>
            <w:r>
              <w:t>234.00</w:t>
            </w:r>
          </w:p>
        </w:tc>
      </w:tr>
      <w:tr w:rsidR="00BF220A" w:rsidRPr="00101C09" w:rsidTr="00BF220A">
        <w:tc>
          <w:tcPr>
            <w:tcW w:w="6925" w:type="dxa"/>
          </w:tcPr>
          <w:p w:rsidR="00BF220A" w:rsidRPr="00BF220A" w:rsidRDefault="00BF220A" w:rsidP="007840BE">
            <w:r w:rsidRPr="00BF220A">
              <w:t>80,001 - 100,000</w:t>
            </w:r>
          </w:p>
        </w:tc>
        <w:tc>
          <w:tcPr>
            <w:tcW w:w="2160" w:type="dxa"/>
          </w:tcPr>
          <w:p w:rsidR="00BF220A" w:rsidRPr="00101C09" w:rsidRDefault="007840BE" w:rsidP="00BF220A">
            <w:pPr>
              <w:jc w:val="right"/>
            </w:pPr>
            <w:r>
              <w:t>240.00</w:t>
            </w:r>
          </w:p>
        </w:tc>
        <w:tc>
          <w:tcPr>
            <w:tcW w:w="2160" w:type="dxa"/>
          </w:tcPr>
          <w:p w:rsidR="00BF220A" w:rsidRPr="00101C09" w:rsidRDefault="007840BE" w:rsidP="00BF220A">
            <w:pPr>
              <w:jc w:val="right"/>
            </w:pPr>
            <w:r>
              <w:t>262.00</w:t>
            </w:r>
          </w:p>
        </w:tc>
      </w:tr>
      <w:tr w:rsidR="00BF220A" w:rsidRPr="00101C09" w:rsidTr="00BF220A">
        <w:tc>
          <w:tcPr>
            <w:tcW w:w="6925" w:type="dxa"/>
          </w:tcPr>
          <w:p w:rsidR="00BF220A" w:rsidRPr="00BF220A" w:rsidRDefault="00BF220A" w:rsidP="007840BE">
            <w:r w:rsidRPr="00BF220A">
              <w:t>100,001 - 120,000</w:t>
            </w:r>
          </w:p>
        </w:tc>
        <w:tc>
          <w:tcPr>
            <w:tcW w:w="2160" w:type="dxa"/>
          </w:tcPr>
          <w:p w:rsidR="00BF220A" w:rsidRPr="00101C09" w:rsidRDefault="007840BE" w:rsidP="00BF220A">
            <w:pPr>
              <w:jc w:val="right"/>
            </w:pPr>
            <w:r>
              <w:t>272.00</w:t>
            </w:r>
          </w:p>
        </w:tc>
        <w:tc>
          <w:tcPr>
            <w:tcW w:w="2160" w:type="dxa"/>
          </w:tcPr>
          <w:p w:rsidR="00BF220A" w:rsidRPr="00101C09" w:rsidRDefault="007840BE" w:rsidP="00BF220A">
            <w:pPr>
              <w:jc w:val="right"/>
            </w:pPr>
            <w:r>
              <w:t>291.00</w:t>
            </w:r>
          </w:p>
        </w:tc>
      </w:tr>
      <w:tr w:rsidR="00BF220A" w:rsidRPr="00101C09" w:rsidTr="00BF220A">
        <w:tc>
          <w:tcPr>
            <w:tcW w:w="6925" w:type="dxa"/>
          </w:tcPr>
          <w:p w:rsidR="00BF220A" w:rsidRPr="00BF220A" w:rsidRDefault="00BF220A" w:rsidP="007840BE">
            <w:r w:rsidRPr="00BF220A">
              <w:t>120,001 - 140,000</w:t>
            </w:r>
          </w:p>
        </w:tc>
        <w:tc>
          <w:tcPr>
            <w:tcW w:w="2160" w:type="dxa"/>
          </w:tcPr>
          <w:p w:rsidR="00BF220A" w:rsidRPr="00101C09" w:rsidRDefault="007840BE" w:rsidP="00BF220A">
            <w:pPr>
              <w:jc w:val="right"/>
            </w:pPr>
            <w:r>
              <w:t>304.00</w:t>
            </w:r>
          </w:p>
        </w:tc>
        <w:tc>
          <w:tcPr>
            <w:tcW w:w="2160" w:type="dxa"/>
          </w:tcPr>
          <w:p w:rsidR="00BF220A" w:rsidRPr="00101C09" w:rsidRDefault="007840BE" w:rsidP="00BF220A">
            <w:pPr>
              <w:jc w:val="right"/>
            </w:pPr>
            <w:r>
              <w:t>319.00</w:t>
            </w:r>
          </w:p>
        </w:tc>
      </w:tr>
      <w:tr w:rsidR="00BF220A" w:rsidRPr="00101C09" w:rsidTr="00BF220A">
        <w:tc>
          <w:tcPr>
            <w:tcW w:w="6925" w:type="dxa"/>
          </w:tcPr>
          <w:p w:rsidR="00BF220A" w:rsidRPr="00BF220A" w:rsidRDefault="00BF220A" w:rsidP="007840BE">
            <w:r w:rsidRPr="00BF220A">
              <w:t>140,001 - 160,000</w:t>
            </w:r>
          </w:p>
        </w:tc>
        <w:tc>
          <w:tcPr>
            <w:tcW w:w="2160" w:type="dxa"/>
          </w:tcPr>
          <w:p w:rsidR="00BF220A" w:rsidRPr="00101C09" w:rsidRDefault="007840BE" w:rsidP="00BF220A">
            <w:pPr>
              <w:jc w:val="right"/>
            </w:pPr>
            <w:r>
              <w:t>336.00</w:t>
            </w:r>
          </w:p>
        </w:tc>
        <w:tc>
          <w:tcPr>
            <w:tcW w:w="2160" w:type="dxa"/>
          </w:tcPr>
          <w:p w:rsidR="00BF220A" w:rsidRPr="00101C09" w:rsidRDefault="007840BE" w:rsidP="00BF220A">
            <w:pPr>
              <w:jc w:val="right"/>
            </w:pPr>
            <w:r>
              <w:t>348.00</w:t>
            </w:r>
          </w:p>
        </w:tc>
      </w:tr>
      <w:tr w:rsidR="00BF220A" w:rsidRPr="00101C09" w:rsidTr="00BF220A">
        <w:tc>
          <w:tcPr>
            <w:tcW w:w="6925" w:type="dxa"/>
          </w:tcPr>
          <w:p w:rsidR="00BF220A" w:rsidRPr="00BF220A" w:rsidRDefault="00BF220A" w:rsidP="007840BE">
            <w:r w:rsidRPr="00BF220A">
              <w:t>160,001 - 180,000</w:t>
            </w:r>
          </w:p>
        </w:tc>
        <w:tc>
          <w:tcPr>
            <w:tcW w:w="2160" w:type="dxa"/>
          </w:tcPr>
          <w:p w:rsidR="00BF220A" w:rsidRPr="00101C09" w:rsidRDefault="007840BE" w:rsidP="00BF220A">
            <w:pPr>
              <w:jc w:val="right"/>
            </w:pPr>
            <w:r>
              <w:t>368.00</w:t>
            </w:r>
          </w:p>
        </w:tc>
        <w:tc>
          <w:tcPr>
            <w:tcW w:w="2160" w:type="dxa"/>
          </w:tcPr>
          <w:p w:rsidR="00BF220A" w:rsidRPr="00101C09" w:rsidRDefault="007840BE" w:rsidP="00BF220A">
            <w:pPr>
              <w:jc w:val="right"/>
            </w:pPr>
            <w:r>
              <w:t>377.00</w:t>
            </w:r>
          </w:p>
        </w:tc>
      </w:tr>
      <w:tr w:rsidR="00BF220A" w:rsidRPr="00101C09" w:rsidTr="00BF220A">
        <w:tc>
          <w:tcPr>
            <w:tcW w:w="6925" w:type="dxa"/>
          </w:tcPr>
          <w:p w:rsidR="00BF220A" w:rsidRPr="00BF220A" w:rsidRDefault="00BF220A" w:rsidP="007840BE">
            <w:r w:rsidRPr="00BF220A">
              <w:t>180,001 - 200,000</w:t>
            </w:r>
          </w:p>
        </w:tc>
        <w:tc>
          <w:tcPr>
            <w:tcW w:w="2160" w:type="dxa"/>
          </w:tcPr>
          <w:p w:rsidR="00BF220A" w:rsidRPr="00101C09" w:rsidRDefault="007840BE" w:rsidP="00BF220A">
            <w:pPr>
              <w:jc w:val="right"/>
            </w:pPr>
            <w:r>
              <w:t>400.00</w:t>
            </w:r>
          </w:p>
        </w:tc>
        <w:tc>
          <w:tcPr>
            <w:tcW w:w="2160" w:type="dxa"/>
          </w:tcPr>
          <w:p w:rsidR="00BF220A" w:rsidRPr="00101C09" w:rsidRDefault="007840BE" w:rsidP="00BF220A">
            <w:pPr>
              <w:jc w:val="right"/>
            </w:pPr>
            <w:r>
              <w:t>405.00</w:t>
            </w:r>
          </w:p>
        </w:tc>
      </w:tr>
      <w:tr w:rsidR="00BF220A" w:rsidRPr="00101C09" w:rsidTr="00BF220A">
        <w:tc>
          <w:tcPr>
            <w:tcW w:w="6925" w:type="dxa"/>
          </w:tcPr>
          <w:p w:rsidR="00BF220A" w:rsidRPr="00BF220A" w:rsidRDefault="00BF220A" w:rsidP="007840BE">
            <w:r w:rsidRPr="00BF220A">
              <w:t>200,001 - 220,000</w:t>
            </w:r>
          </w:p>
        </w:tc>
        <w:tc>
          <w:tcPr>
            <w:tcW w:w="2160" w:type="dxa"/>
          </w:tcPr>
          <w:p w:rsidR="00BF220A" w:rsidRPr="00101C09" w:rsidRDefault="007840BE" w:rsidP="00BF220A">
            <w:pPr>
              <w:jc w:val="right"/>
            </w:pPr>
            <w:r>
              <w:t>431.00</w:t>
            </w:r>
          </w:p>
        </w:tc>
        <w:tc>
          <w:tcPr>
            <w:tcW w:w="2160" w:type="dxa"/>
          </w:tcPr>
          <w:p w:rsidR="00BF220A" w:rsidRPr="00101C09" w:rsidRDefault="007840BE" w:rsidP="00BF220A">
            <w:pPr>
              <w:jc w:val="right"/>
            </w:pPr>
            <w:r>
              <w:t>434.00</w:t>
            </w:r>
          </w:p>
        </w:tc>
      </w:tr>
      <w:tr w:rsidR="00BF220A" w:rsidRPr="00101C09" w:rsidTr="00BF220A">
        <w:tc>
          <w:tcPr>
            <w:tcW w:w="6925" w:type="dxa"/>
          </w:tcPr>
          <w:p w:rsidR="00BF220A" w:rsidRPr="00BF220A" w:rsidRDefault="00BF220A" w:rsidP="007840BE">
            <w:r w:rsidRPr="00BF220A">
              <w:t>220,001 - 240,000</w:t>
            </w:r>
          </w:p>
        </w:tc>
        <w:tc>
          <w:tcPr>
            <w:tcW w:w="2160" w:type="dxa"/>
          </w:tcPr>
          <w:p w:rsidR="00BF220A" w:rsidRPr="00101C09" w:rsidRDefault="007840BE" w:rsidP="00BF220A">
            <w:pPr>
              <w:jc w:val="right"/>
            </w:pPr>
            <w:r>
              <w:t>463.00</w:t>
            </w:r>
          </w:p>
        </w:tc>
        <w:tc>
          <w:tcPr>
            <w:tcW w:w="2160" w:type="dxa"/>
          </w:tcPr>
          <w:p w:rsidR="00BF220A" w:rsidRPr="00101C09" w:rsidRDefault="007840BE" w:rsidP="00BF220A">
            <w:pPr>
              <w:jc w:val="right"/>
            </w:pPr>
            <w:r>
              <w:t>462.00</w:t>
            </w:r>
          </w:p>
        </w:tc>
      </w:tr>
      <w:tr w:rsidR="00BF220A" w:rsidRPr="00101C09" w:rsidTr="00BF220A">
        <w:tc>
          <w:tcPr>
            <w:tcW w:w="6925" w:type="dxa"/>
          </w:tcPr>
          <w:p w:rsidR="00BF220A" w:rsidRPr="00BF220A" w:rsidRDefault="00BF220A" w:rsidP="007840BE">
            <w:r w:rsidRPr="00BF220A">
              <w:t>240,001 - 300,000</w:t>
            </w:r>
          </w:p>
        </w:tc>
        <w:tc>
          <w:tcPr>
            <w:tcW w:w="2160" w:type="dxa"/>
          </w:tcPr>
          <w:p w:rsidR="00BF220A" w:rsidRPr="00101C09" w:rsidRDefault="007840BE" w:rsidP="00BF220A">
            <w:pPr>
              <w:jc w:val="right"/>
            </w:pPr>
            <w:r>
              <w:t>559.00</w:t>
            </w:r>
          </w:p>
        </w:tc>
        <w:tc>
          <w:tcPr>
            <w:tcW w:w="2160" w:type="dxa"/>
          </w:tcPr>
          <w:p w:rsidR="00BF220A" w:rsidRPr="00101C09" w:rsidRDefault="007840BE" w:rsidP="00BF220A">
            <w:pPr>
              <w:jc w:val="right"/>
            </w:pPr>
            <w:r>
              <w:t>548.00</w:t>
            </w:r>
          </w:p>
        </w:tc>
      </w:tr>
      <w:tr w:rsidR="00BF220A" w:rsidRPr="00101C09" w:rsidTr="00BF220A">
        <w:tc>
          <w:tcPr>
            <w:tcW w:w="6925" w:type="dxa"/>
          </w:tcPr>
          <w:p w:rsidR="00BF220A" w:rsidRPr="00BF220A" w:rsidRDefault="00BF220A" w:rsidP="007840BE">
            <w:r w:rsidRPr="00BF220A">
              <w:t>300,001 - 400,000</w:t>
            </w:r>
          </w:p>
        </w:tc>
        <w:tc>
          <w:tcPr>
            <w:tcW w:w="2160" w:type="dxa"/>
          </w:tcPr>
          <w:p w:rsidR="00BF220A" w:rsidRPr="00101C09" w:rsidRDefault="007840BE" w:rsidP="00BF220A">
            <w:pPr>
              <w:jc w:val="right"/>
            </w:pPr>
            <w:r>
              <w:t>718.00</w:t>
            </w:r>
          </w:p>
        </w:tc>
        <w:tc>
          <w:tcPr>
            <w:tcW w:w="2160" w:type="dxa"/>
          </w:tcPr>
          <w:p w:rsidR="00BF220A" w:rsidRPr="00101C09" w:rsidRDefault="007840BE" w:rsidP="00BF220A">
            <w:pPr>
              <w:jc w:val="right"/>
            </w:pPr>
            <w:r>
              <w:t>691.00</w:t>
            </w:r>
          </w:p>
        </w:tc>
      </w:tr>
    </w:tbl>
    <w:p w:rsidR="00BF220A" w:rsidRDefault="00BF220A" w:rsidP="00BF220A">
      <w:pPr>
        <w:spacing w:after="0" w:line="240" w:lineRule="auto"/>
        <w:rPr>
          <w:b/>
        </w:rPr>
      </w:pPr>
    </w:p>
    <w:p w:rsidR="007840BE" w:rsidRDefault="007840BE" w:rsidP="00BF220A">
      <w:pPr>
        <w:spacing w:after="0" w:line="240" w:lineRule="auto"/>
        <w:rPr>
          <w:b/>
        </w:rPr>
      </w:pPr>
      <w:r>
        <w:rPr>
          <w:b/>
        </w:rPr>
        <w:t>Overage Click Charge</w:t>
      </w:r>
    </w:p>
    <w:tbl>
      <w:tblPr>
        <w:tblStyle w:val="TableGrid"/>
        <w:tblW w:w="0" w:type="auto"/>
        <w:tblLook w:val="04A0" w:firstRow="1" w:lastRow="0" w:firstColumn="1" w:lastColumn="0" w:noHBand="0" w:noVBand="1"/>
      </w:tblPr>
      <w:tblGrid>
        <w:gridCol w:w="9085"/>
        <w:gridCol w:w="2281"/>
      </w:tblGrid>
      <w:tr w:rsidR="007840BE" w:rsidTr="007840BE">
        <w:tc>
          <w:tcPr>
            <w:tcW w:w="9085" w:type="dxa"/>
          </w:tcPr>
          <w:p w:rsidR="007840BE" w:rsidRPr="00872834" w:rsidRDefault="007840BE" w:rsidP="007840BE">
            <w:pPr>
              <w:jc w:val="center"/>
              <w:rPr>
                <w:b/>
              </w:rPr>
            </w:pPr>
            <w:r w:rsidRPr="00872834">
              <w:rPr>
                <w:b/>
              </w:rPr>
              <w:t>Annual Click Range</w:t>
            </w:r>
          </w:p>
        </w:tc>
        <w:tc>
          <w:tcPr>
            <w:tcW w:w="2281" w:type="dxa"/>
          </w:tcPr>
          <w:p w:rsidR="007840BE" w:rsidRPr="00872834" w:rsidRDefault="007840BE" w:rsidP="00BF220A">
            <w:pPr>
              <w:rPr>
                <w:b/>
              </w:rPr>
            </w:pPr>
            <w:r w:rsidRPr="00872834">
              <w:rPr>
                <w:b/>
              </w:rPr>
              <w:t>Overage per Click</w:t>
            </w:r>
          </w:p>
        </w:tc>
      </w:tr>
      <w:tr w:rsidR="007840BE" w:rsidTr="007840BE">
        <w:tc>
          <w:tcPr>
            <w:tcW w:w="9085" w:type="dxa"/>
          </w:tcPr>
          <w:p w:rsidR="007840BE" w:rsidRPr="007840BE" w:rsidRDefault="007840BE" w:rsidP="007840BE">
            <w:r w:rsidRPr="007840BE">
              <w:t>1 - 10,000</w:t>
            </w:r>
          </w:p>
        </w:tc>
        <w:tc>
          <w:tcPr>
            <w:tcW w:w="2281" w:type="dxa"/>
          </w:tcPr>
          <w:p w:rsidR="007840BE" w:rsidRPr="007840BE" w:rsidRDefault="00605E3C" w:rsidP="00605E3C">
            <w:pPr>
              <w:jc w:val="right"/>
            </w:pPr>
            <w:r>
              <w:t>0.127</w:t>
            </w:r>
          </w:p>
        </w:tc>
      </w:tr>
      <w:tr w:rsidR="007840BE" w:rsidTr="007840BE">
        <w:tc>
          <w:tcPr>
            <w:tcW w:w="9085" w:type="dxa"/>
          </w:tcPr>
          <w:p w:rsidR="007840BE" w:rsidRPr="007840BE" w:rsidRDefault="007840BE" w:rsidP="007840BE">
            <w:r w:rsidRPr="007840BE">
              <w:t>10,001 - 30,000</w:t>
            </w:r>
          </w:p>
        </w:tc>
        <w:tc>
          <w:tcPr>
            <w:tcW w:w="2281" w:type="dxa"/>
          </w:tcPr>
          <w:p w:rsidR="007840BE" w:rsidRPr="007840BE" w:rsidRDefault="00605E3C" w:rsidP="00605E3C">
            <w:pPr>
              <w:jc w:val="right"/>
            </w:pPr>
            <w:r>
              <w:t>0.075</w:t>
            </w:r>
          </w:p>
        </w:tc>
      </w:tr>
      <w:tr w:rsidR="007840BE" w:rsidTr="007840BE">
        <w:tc>
          <w:tcPr>
            <w:tcW w:w="9085" w:type="dxa"/>
          </w:tcPr>
          <w:p w:rsidR="007840BE" w:rsidRPr="007840BE" w:rsidRDefault="007840BE" w:rsidP="007840BE">
            <w:r w:rsidRPr="007840BE">
              <w:t>30,001 - 60,000</w:t>
            </w:r>
          </w:p>
        </w:tc>
        <w:tc>
          <w:tcPr>
            <w:tcW w:w="2281" w:type="dxa"/>
          </w:tcPr>
          <w:p w:rsidR="007840BE" w:rsidRPr="007840BE" w:rsidRDefault="00605E3C" w:rsidP="00605E3C">
            <w:pPr>
              <w:jc w:val="right"/>
            </w:pPr>
            <w:r>
              <w:t>0.054</w:t>
            </w:r>
          </w:p>
        </w:tc>
      </w:tr>
      <w:tr w:rsidR="007840BE" w:rsidTr="007840BE">
        <w:tc>
          <w:tcPr>
            <w:tcW w:w="9085" w:type="dxa"/>
          </w:tcPr>
          <w:p w:rsidR="007840BE" w:rsidRPr="007840BE" w:rsidRDefault="007840BE" w:rsidP="00BF220A">
            <w:r>
              <w:t>60,001</w:t>
            </w:r>
            <w:r w:rsidR="00605E3C">
              <w:t xml:space="preserve"> -</w:t>
            </w:r>
            <w:r>
              <w:t xml:space="preserve"> 120,000</w:t>
            </w:r>
          </w:p>
        </w:tc>
        <w:tc>
          <w:tcPr>
            <w:tcW w:w="2281" w:type="dxa"/>
          </w:tcPr>
          <w:p w:rsidR="007840BE" w:rsidRPr="007840BE" w:rsidRDefault="00605E3C" w:rsidP="00605E3C">
            <w:pPr>
              <w:jc w:val="right"/>
            </w:pPr>
            <w:r>
              <w:t>0.036</w:t>
            </w:r>
          </w:p>
        </w:tc>
      </w:tr>
      <w:tr w:rsidR="007840BE" w:rsidTr="007840BE">
        <w:tc>
          <w:tcPr>
            <w:tcW w:w="9085" w:type="dxa"/>
          </w:tcPr>
          <w:p w:rsidR="007840BE" w:rsidRPr="007840BE" w:rsidRDefault="00605E3C" w:rsidP="00BF220A">
            <w:r>
              <w:t>120,001 - 400,000</w:t>
            </w:r>
          </w:p>
        </w:tc>
        <w:tc>
          <w:tcPr>
            <w:tcW w:w="2281" w:type="dxa"/>
          </w:tcPr>
          <w:p w:rsidR="007840BE" w:rsidRPr="007840BE" w:rsidRDefault="00605E3C" w:rsidP="00605E3C">
            <w:pPr>
              <w:jc w:val="right"/>
            </w:pPr>
            <w:r>
              <w:t>0.028</w:t>
            </w:r>
          </w:p>
        </w:tc>
      </w:tr>
    </w:tbl>
    <w:p w:rsidR="007840BE" w:rsidRDefault="007840BE" w:rsidP="00BF220A">
      <w:pPr>
        <w:spacing w:after="0" w:line="240" w:lineRule="auto"/>
        <w:rPr>
          <w:b/>
        </w:rPr>
      </w:pPr>
    </w:p>
    <w:p w:rsidR="00605E3C" w:rsidRDefault="00605E3C" w:rsidP="00605E3C">
      <w:pPr>
        <w:spacing w:after="0" w:line="240" w:lineRule="auto"/>
        <w:rPr>
          <w:b/>
        </w:rPr>
      </w:pPr>
      <w:r>
        <w:rPr>
          <w:b/>
        </w:rPr>
        <w:t>Color Copier (with stapler)</w:t>
      </w:r>
    </w:p>
    <w:tbl>
      <w:tblPr>
        <w:tblStyle w:val="TableGrid"/>
        <w:tblW w:w="11335" w:type="dxa"/>
        <w:tblLook w:val="04A0" w:firstRow="1" w:lastRow="0" w:firstColumn="1" w:lastColumn="0" w:noHBand="0" w:noVBand="1"/>
      </w:tblPr>
      <w:tblGrid>
        <w:gridCol w:w="9085"/>
        <w:gridCol w:w="2250"/>
      </w:tblGrid>
      <w:tr w:rsidR="00605E3C" w:rsidRPr="006F561B" w:rsidTr="00605E3C">
        <w:tc>
          <w:tcPr>
            <w:tcW w:w="9085" w:type="dxa"/>
          </w:tcPr>
          <w:p w:rsidR="00605E3C" w:rsidRPr="006F561B" w:rsidRDefault="00605E3C" w:rsidP="00F11953">
            <w:pPr>
              <w:jc w:val="center"/>
              <w:rPr>
                <w:b/>
              </w:rPr>
            </w:pPr>
            <w:r>
              <w:rPr>
                <w:b/>
              </w:rPr>
              <w:t>Rate Type</w:t>
            </w:r>
          </w:p>
        </w:tc>
        <w:tc>
          <w:tcPr>
            <w:tcW w:w="2250" w:type="dxa"/>
          </w:tcPr>
          <w:p w:rsidR="00605E3C" w:rsidRPr="006F561B" w:rsidRDefault="00605E3C" w:rsidP="00F11953">
            <w:pPr>
              <w:jc w:val="center"/>
              <w:rPr>
                <w:b/>
              </w:rPr>
            </w:pPr>
            <w:r>
              <w:rPr>
                <w:b/>
              </w:rPr>
              <w:t>25 PPM</w:t>
            </w:r>
          </w:p>
        </w:tc>
      </w:tr>
      <w:tr w:rsidR="00605E3C" w:rsidRPr="00101C09" w:rsidTr="00605E3C">
        <w:tc>
          <w:tcPr>
            <w:tcW w:w="9085" w:type="dxa"/>
          </w:tcPr>
          <w:p w:rsidR="00605E3C" w:rsidRPr="00101C09" w:rsidRDefault="00605E3C" w:rsidP="00F11953">
            <w:r>
              <w:t>Monthly base charge</w:t>
            </w:r>
          </w:p>
        </w:tc>
        <w:tc>
          <w:tcPr>
            <w:tcW w:w="2250" w:type="dxa"/>
          </w:tcPr>
          <w:p w:rsidR="00605E3C" w:rsidRPr="00101C09" w:rsidRDefault="00605E3C" w:rsidP="00F11953">
            <w:pPr>
              <w:jc w:val="right"/>
            </w:pPr>
            <w:r>
              <w:t>93.00</w:t>
            </w:r>
          </w:p>
        </w:tc>
      </w:tr>
      <w:tr w:rsidR="00605E3C" w:rsidRPr="00101C09" w:rsidTr="00605E3C">
        <w:tc>
          <w:tcPr>
            <w:tcW w:w="9085" w:type="dxa"/>
          </w:tcPr>
          <w:p w:rsidR="00605E3C" w:rsidRPr="00101C09" w:rsidRDefault="00605E3C" w:rsidP="00F11953">
            <w:r>
              <w:t>Black copy per page</w:t>
            </w:r>
          </w:p>
        </w:tc>
        <w:tc>
          <w:tcPr>
            <w:tcW w:w="2250" w:type="dxa"/>
          </w:tcPr>
          <w:p w:rsidR="00605E3C" w:rsidRPr="00101C09" w:rsidRDefault="00605E3C" w:rsidP="00F11953">
            <w:pPr>
              <w:jc w:val="right"/>
            </w:pPr>
            <w:r>
              <w:t>93.00</w:t>
            </w:r>
          </w:p>
        </w:tc>
      </w:tr>
      <w:tr w:rsidR="00605E3C" w:rsidRPr="00101C09" w:rsidTr="00605E3C">
        <w:tc>
          <w:tcPr>
            <w:tcW w:w="9085" w:type="dxa"/>
          </w:tcPr>
          <w:p w:rsidR="00605E3C" w:rsidRPr="00BF220A" w:rsidRDefault="00605E3C" w:rsidP="00F11953">
            <w:r>
              <w:t>Color copy per page</w:t>
            </w:r>
          </w:p>
        </w:tc>
        <w:tc>
          <w:tcPr>
            <w:tcW w:w="2250" w:type="dxa"/>
          </w:tcPr>
          <w:p w:rsidR="00605E3C" w:rsidRPr="00101C09" w:rsidRDefault="00605E3C" w:rsidP="00F11953">
            <w:pPr>
              <w:jc w:val="right"/>
            </w:pPr>
            <w:r>
              <w:t>93.00</w:t>
            </w:r>
          </w:p>
        </w:tc>
      </w:tr>
    </w:tbl>
    <w:p w:rsidR="00605E3C" w:rsidRDefault="00605E3C" w:rsidP="00BF220A">
      <w:pPr>
        <w:spacing w:after="0" w:line="240" w:lineRule="auto"/>
        <w:rPr>
          <w:b/>
        </w:rPr>
      </w:pPr>
    </w:p>
    <w:p w:rsidR="00605E3C" w:rsidRDefault="00605E3C" w:rsidP="00605E3C">
      <w:r>
        <w:br w:type="page"/>
      </w:r>
    </w:p>
    <w:p w:rsidR="00605E3C" w:rsidRDefault="00BB035C" w:rsidP="00BB035C">
      <w:pPr>
        <w:spacing w:after="0" w:line="240" w:lineRule="auto"/>
        <w:jc w:val="center"/>
        <w:rPr>
          <w:b/>
          <w:sz w:val="32"/>
        </w:rPr>
      </w:pPr>
      <w:r>
        <w:rPr>
          <w:b/>
          <w:sz w:val="32"/>
        </w:rPr>
        <w:lastRenderedPageBreak/>
        <w:t>Appendix K</w:t>
      </w:r>
    </w:p>
    <w:p w:rsidR="00BB035C" w:rsidRDefault="00BB035C" w:rsidP="00BB035C">
      <w:pPr>
        <w:spacing w:after="0" w:line="240" w:lineRule="auto"/>
        <w:jc w:val="center"/>
        <w:rPr>
          <w:b/>
          <w:sz w:val="32"/>
        </w:rPr>
      </w:pPr>
      <w:r>
        <w:rPr>
          <w:b/>
          <w:sz w:val="32"/>
        </w:rPr>
        <w:t>Events – Recreational Services / Athletic Facilities</w:t>
      </w:r>
    </w:p>
    <w:p w:rsidR="00BB035C" w:rsidRDefault="00BB035C" w:rsidP="00BB035C">
      <w:pPr>
        <w:spacing w:after="0" w:line="240" w:lineRule="auto"/>
        <w:jc w:val="center"/>
        <w:rPr>
          <w:b/>
          <w:sz w:val="32"/>
        </w:rPr>
      </w:pPr>
      <w:r>
        <w:rPr>
          <w:b/>
          <w:sz w:val="32"/>
        </w:rPr>
        <w:t>Additional Services and Equipment</w:t>
      </w:r>
    </w:p>
    <w:p w:rsidR="00BB035C" w:rsidRDefault="00BB035C" w:rsidP="00BB035C">
      <w:pPr>
        <w:spacing w:after="0" w:line="240" w:lineRule="auto"/>
        <w:jc w:val="center"/>
        <w:rPr>
          <w:b/>
          <w:sz w:val="32"/>
        </w:rPr>
      </w:pPr>
    </w:p>
    <w:tbl>
      <w:tblPr>
        <w:tblStyle w:val="TableGrid"/>
        <w:tblW w:w="11335" w:type="dxa"/>
        <w:tblLook w:val="04A0" w:firstRow="1" w:lastRow="0" w:firstColumn="1" w:lastColumn="0" w:noHBand="0" w:noVBand="1"/>
      </w:tblPr>
      <w:tblGrid>
        <w:gridCol w:w="9085"/>
        <w:gridCol w:w="2250"/>
      </w:tblGrid>
      <w:tr w:rsidR="00BB035C" w:rsidRPr="006F561B" w:rsidTr="00F11953">
        <w:tc>
          <w:tcPr>
            <w:tcW w:w="9085" w:type="dxa"/>
          </w:tcPr>
          <w:p w:rsidR="00BB035C" w:rsidRPr="006F561B" w:rsidRDefault="00BB035C" w:rsidP="00F11953">
            <w:pPr>
              <w:jc w:val="center"/>
              <w:rPr>
                <w:b/>
              </w:rPr>
            </w:pPr>
            <w:r>
              <w:rPr>
                <w:b/>
              </w:rPr>
              <w:t>Fee Type</w:t>
            </w:r>
          </w:p>
        </w:tc>
        <w:tc>
          <w:tcPr>
            <w:tcW w:w="2250" w:type="dxa"/>
          </w:tcPr>
          <w:p w:rsidR="00BB035C" w:rsidRPr="006F561B" w:rsidRDefault="00BB035C" w:rsidP="00F11953">
            <w:pPr>
              <w:jc w:val="center"/>
              <w:rPr>
                <w:b/>
              </w:rPr>
            </w:pPr>
            <w:r>
              <w:rPr>
                <w:b/>
              </w:rPr>
              <w:t>Rate</w:t>
            </w:r>
          </w:p>
        </w:tc>
      </w:tr>
      <w:tr w:rsidR="00BB035C" w:rsidRPr="00101C09" w:rsidTr="00F11953">
        <w:tc>
          <w:tcPr>
            <w:tcW w:w="9085" w:type="dxa"/>
          </w:tcPr>
          <w:p w:rsidR="00BB035C" w:rsidRPr="00101C09" w:rsidRDefault="00BB035C" w:rsidP="00F11953">
            <w:r w:rsidRPr="00BB035C">
              <w:t>Tables (6' or round) (each)</w:t>
            </w:r>
          </w:p>
        </w:tc>
        <w:tc>
          <w:tcPr>
            <w:tcW w:w="2250" w:type="dxa"/>
          </w:tcPr>
          <w:p w:rsidR="00BB035C" w:rsidRPr="00101C09" w:rsidRDefault="00BB035C" w:rsidP="00F11953">
            <w:pPr>
              <w:jc w:val="right"/>
            </w:pPr>
            <w:r>
              <w:t>5.00</w:t>
            </w:r>
          </w:p>
        </w:tc>
      </w:tr>
      <w:tr w:rsidR="00BB035C" w:rsidRPr="00101C09" w:rsidTr="00F11953">
        <w:tc>
          <w:tcPr>
            <w:tcW w:w="9085" w:type="dxa"/>
          </w:tcPr>
          <w:p w:rsidR="00BB035C" w:rsidRPr="00BB035C" w:rsidRDefault="00BB035C" w:rsidP="00F11953">
            <w:r w:rsidRPr="00BB035C">
              <w:t>Chairs (each)</w:t>
            </w:r>
          </w:p>
        </w:tc>
        <w:tc>
          <w:tcPr>
            <w:tcW w:w="2250" w:type="dxa"/>
          </w:tcPr>
          <w:p w:rsidR="00BB035C" w:rsidRDefault="00BB035C" w:rsidP="00F11953">
            <w:pPr>
              <w:jc w:val="right"/>
            </w:pPr>
            <w:r>
              <w:t>1.00</w:t>
            </w:r>
          </w:p>
        </w:tc>
      </w:tr>
      <w:tr w:rsidR="00BB035C" w:rsidRPr="00101C09" w:rsidTr="00F11953">
        <w:tc>
          <w:tcPr>
            <w:tcW w:w="9085" w:type="dxa"/>
          </w:tcPr>
          <w:p w:rsidR="00BB035C" w:rsidRPr="00BB035C" w:rsidRDefault="00BB035C" w:rsidP="00F11953">
            <w:r w:rsidRPr="00BB035C">
              <w:t>On campus (outside of Rec. S</w:t>
            </w:r>
            <w:r>
              <w:t>ervices</w:t>
            </w:r>
            <w:r w:rsidRPr="00BB035C">
              <w:t>/Athletics) table rental (each)</w:t>
            </w:r>
          </w:p>
        </w:tc>
        <w:tc>
          <w:tcPr>
            <w:tcW w:w="2250" w:type="dxa"/>
          </w:tcPr>
          <w:p w:rsidR="00BB035C" w:rsidRDefault="00BB035C" w:rsidP="00F11953">
            <w:pPr>
              <w:jc w:val="right"/>
            </w:pPr>
            <w:r>
              <w:t>6.00</w:t>
            </w:r>
          </w:p>
        </w:tc>
      </w:tr>
      <w:tr w:rsidR="00BB035C" w:rsidRPr="00101C09" w:rsidTr="00F11953">
        <w:tc>
          <w:tcPr>
            <w:tcW w:w="9085" w:type="dxa"/>
          </w:tcPr>
          <w:p w:rsidR="00BB035C" w:rsidRPr="00BB035C" w:rsidRDefault="00BB035C" w:rsidP="00F11953">
            <w:r w:rsidRPr="00BB035C">
              <w:t>On campus (outside of Rec. S</w:t>
            </w:r>
            <w:r>
              <w:t>ervices</w:t>
            </w:r>
            <w:r w:rsidRPr="00BB035C">
              <w:t>/Athletics) chair rental (each)</w:t>
            </w:r>
          </w:p>
        </w:tc>
        <w:tc>
          <w:tcPr>
            <w:tcW w:w="2250" w:type="dxa"/>
          </w:tcPr>
          <w:p w:rsidR="00BB035C" w:rsidRDefault="00BB035C" w:rsidP="00F11953">
            <w:pPr>
              <w:jc w:val="right"/>
            </w:pPr>
            <w:r>
              <w:t>1.00</w:t>
            </w:r>
          </w:p>
        </w:tc>
      </w:tr>
      <w:tr w:rsidR="00BB035C" w:rsidRPr="00101C09" w:rsidTr="00F11953">
        <w:tc>
          <w:tcPr>
            <w:tcW w:w="9085" w:type="dxa"/>
          </w:tcPr>
          <w:p w:rsidR="00BB035C" w:rsidRPr="00BB035C" w:rsidRDefault="00BB035C" w:rsidP="00F11953">
            <w:r w:rsidRPr="00BB035C">
              <w:t>Tablecloths (each)</w:t>
            </w:r>
          </w:p>
        </w:tc>
        <w:tc>
          <w:tcPr>
            <w:tcW w:w="2250" w:type="dxa"/>
          </w:tcPr>
          <w:p w:rsidR="00BB035C" w:rsidRDefault="00BB035C" w:rsidP="00F11953">
            <w:pPr>
              <w:jc w:val="right"/>
            </w:pPr>
            <w:r>
              <w:t>4.95</w:t>
            </w:r>
          </w:p>
        </w:tc>
      </w:tr>
      <w:tr w:rsidR="00BB035C" w:rsidRPr="00101C09" w:rsidTr="00F11953">
        <w:tc>
          <w:tcPr>
            <w:tcW w:w="9085" w:type="dxa"/>
          </w:tcPr>
          <w:p w:rsidR="00BB035C" w:rsidRPr="00BB035C" w:rsidRDefault="00BB035C" w:rsidP="00F11953">
            <w:r w:rsidRPr="00BB035C">
              <w:t>Stage (4x8 section, 32" high - includes one stairway) (each)</w:t>
            </w:r>
          </w:p>
        </w:tc>
        <w:tc>
          <w:tcPr>
            <w:tcW w:w="2250" w:type="dxa"/>
          </w:tcPr>
          <w:p w:rsidR="00BB035C" w:rsidRDefault="00BB035C" w:rsidP="00F11953">
            <w:pPr>
              <w:jc w:val="right"/>
            </w:pPr>
            <w:r>
              <w:t>18.00</w:t>
            </w:r>
          </w:p>
        </w:tc>
      </w:tr>
      <w:tr w:rsidR="00BB035C" w:rsidRPr="00101C09" w:rsidTr="00F11953">
        <w:tc>
          <w:tcPr>
            <w:tcW w:w="9085" w:type="dxa"/>
          </w:tcPr>
          <w:p w:rsidR="00BB035C" w:rsidRPr="00BB035C" w:rsidRDefault="00BB035C" w:rsidP="00F11953">
            <w:r w:rsidRPr="00BB035C">
              <w:t>Complete stage (20'x40', 32" high - includes two stairways)</w:t>
            </w:r>
          </w:p>
        </w:tc>
        <w:tc>
          <w:tcPr>
            <w:tcW w:w="2250" w:type="dxa"/>
          </w:tcPr>
          <w:p w:rsidR="00BB035C" w:rsidRDefault="00BB035C" w:rsidP="00F11953">
            <w:pPr>
              <w:jc w:val="right"/>
            </w:pPr>
            <w:r>
              <w:t>400.00</w:t>
            </w:r>
          </w:p>
        </w:tc>
      </w:tr>
      <w:tr w:rsidR="00BB035C" w:rsidRPr="00101C09" w:rsidTr="00F11953">
        <w:tc>
          <w:tcPr>
            <w:tcW w:w="9085" w:type="dxa"/>
          </w:tcPr>
          <w:p w:rsidR="00BB035C" w:rsidRPr="00BB035C" w:rsidRDefault="00BB035C" w:rsidP="00F11953">
            <w:r w:rsidRPr="00BB035C">
              <w:t>Stage handicap accessible ramp</w:t>
            </w:r>
          </w:p>
        </w:tc>
        <w:tc>
          <w:tcPr>
            <w:tcW w:w="2250" w:type="dxa"/>
          </w:tcPr>
          <w:p w:rsidR="00BB035C" w:rsidRDefault="00BB035C" w:rsidP="00F11953">
            <w:pPr>
              <w:jc w:val="right"/>
            </w:pPr>
            <w:r>
              <w:t>200.00</w:t>
            </w:r>
          </w:p>
        </w:tc>
      </w:tr>
      <w:tr w:rsidR="00BB035C" w:rsidRPr="00101C09" w:rsidTr="00F11953">
        <w:tc>
          <w:tcPr>
            <w:tcW w:w="9085" w:type="dxa"/>
          </w:tcPr>
          <w:p w:rsidR="00BB035C" w:rsidRPr="00BB035C" w:rsidRDefault="00BB035C" w:rsidP="00F11953">
            <w:r w:rsidRPr="00BB035C">
              <w:t>Electrical hook up (each)</w:t>
            </w:r>
          </w:p>
        </w:tc>
        <w:tc>
          <w:tcPr>
            <w:tcW w:w="2250" w:type="dxa"/>
          </w:tcPr>
          <w:p w:rsidR="00BB035C" w:rsidRDefault="00BB035C" w:rsidP="00F11953">
            <w:pPr>
              <w:jc w:val="right"/>
            </w:pPr>
            <w:r>
              <w:t>5.00</w:t>
            </w:r>
          </w:p>
        </w:tc>
      </w:tr>
      <w:tr w:rsidR="00BB035C" w:rsidRPr="00101C09" w:rsidTr="00F11953">
        <w:tc>
          <w:tcPr>
            <w:tcW w:w="9085" w:type="dxa"/>
          </w:tcPr>
          <w:p w:rsidR="00BB035C" w:rsidRPr="00BB035C" w:rsidRDefault="00BB035C" w:rsidP="00F11953">
            <w:r w:rsidRPr="00BB035C">
              <w:t>Extension cord (each)</w:t>
            </w:r>
          </w:p>
        </w:tc>
        <w:tc>
          <w:tcPr>
            <w:tcW w:w="2250" w:type="dxa"/>
          </w:tcPr>
          <w:p w:rsidR="00BB035C" w:rsidRDefault="00BB035C" w:rsidP="00F11953">
            <w:pPr>
              <w:jc w:val="right"/>
            </w:pPr>
            <w:r>
              <w:t>5.00</w:t>
            </w:r>
          </w:p>
        </w:tc>
      </w:tr>
      <w:tr w:rsidR="00BB035C" w:rsidRPr="00101C09" w:rsidTr="00F11953">
        <w:tc>
          <w:tcPr>
            <w:tcW w:w="9085" w:type="dxa"/>
          </w:tcPr>
          <w:p w:rsidR="00BB035C" w:rsidRPr="00BB035C" w:rsidRDefault="00BB035C" w:rsidP="00F11953">
            <w:r w:rsidRPr="00BB035C">
              <w:t>Booth curtain/back drop - 8x12 back drop only (each)</w:t>
            </w:r>
          </w:p>
        </w:tc>
        <w:tc>
          <w:tcPr>
            <w:tcW w:w="2250" w:type="dxa"/>
          </w:tcPr>
          <w:p w:rsidR="00BB035C" w:rsidRDefault="00BB035C" w:rsidP="00F11953">
            <w:pPr>
              <w:jc w:val="right"/>
            </w:pPr>
            <w:r>
              <w:t>35.00</w:t>
            </w:r>
          </w:p>
        </w:tc>
      </w:tr>
      <w:tr w:rsidR="00BB035C" w:rsidRPr="00101C09" w:rsidTr="00F11953">
        <w:tc>
          <w:tcPr>
            <w:tcW w:w="9085" w:type="dxa"/>
          </w:tcPr>
          <w:p w:rsidR="00BB035C" w:rsidRPr="00BB035C" w:rsidRDefault="00BB035C" w:rsidP="00F11953">
            <w:r w:rsidRPr="00BB035C">
              <w:t>Booth curtain/back drop - 15'x12' back drop only (each)</w:t>
            </w:r>
          </w:p>
        </w:tc>
        <w:tc>
          <w:tcPr>
            <w:tcW w:w="2250" w:type="dxa"/>
          </w:tcPr>
          <w:p w:rsidR="00BB035C" w:rsidRDefault="00BB035C" w:rsidP="00F11953">
            <w:pPr>
              <w:jc w:val="right"/>
            </w:pPr>
            <w:r>
              <w:t>50.00</w:t>
            </w:r>
          </w:p>
        </w:tc>
      </w:tr>
      <w:tr w:rsidR="00BB035C" w:rsidRPr="00101C09" w:rsidTr="00F11953">
        <w:tc>
          <w:tcPr>
            <w:tcW w:w="9085" w:type="dxa"/>
          </w:tcPr>
          <w:p w:rsidR="00BB035C" w:rsidRPr="00BB035C" w:rsidRDefault="00BB035C" w:rsidP="00F11953">
            <w:r w:rsidRPr="00BB035C">
              <w:t>Booth curtain - 3x12 side only (each)</w:t>
            </w:r>
          </w:p>
        </w:tc>
        <w:tc>
          <w:tcPr>
            <w:tcW w:w="2250" w:type="dxa"/>
          </w:tcPr>
          <w:p w:rsidR="00BB035C" w:rsidRDefault="00BB035C" w:rsidP="00F11953">
            <w:pPr>
              <w:jc w:val="right"/>
            </w:pPr>
            <w:r>
              <w:t>20.00</w:t>
            </w:r>
          </w:p>
        </w:tc>
      </w:tr>
      <w:tr w:rsidR="00BB035C" w:rsidRPr="00101C09" w:rsidTr="00F11953">
        <w:tc>
          <w:tcPr>
            <w:tcW w:w="9085" w:type="dxa"/>
          </w:tcPr>
          <w:p w:rsidR="00BB035C" w:rsidRPr="00BB035C" w:rsidRDefault="00BB035C" w:rsidP="00F11953">
            <w:r w:rsidRPr="00BB035C">
              <w:t>Booth curtain/back drop &amp; 2 sides (10x10 booth) (each)</w:t>
            </w:r>
          </w:p>
        </w:tc>
        <w:tc>
          <w:tcPr>
            <w:tcW w:w="2250" w:type="dxa"/>
          </w:tcPr>
          <w:p w:rsidR="00BB035C" w:rsidRDefault="00BB035C" w:rsidP="00F11953">
            <w:pPr>
              <w:jc w:val="right"/>
            </w:pPr>
            <w:r>
              <w:t>60.00</w:t>
            </w:r>
          </w:p>
        </w:tc>
      </w:tr>
      <w:tr w:rsidR="00BB035C" w:rsidRPr="00101C09" w:rsidTr="00F11953">
        <w:tc>
          <w:tcPr>
            <w:tcW w:w="9085" w:type="dxa"/>
          </w:tcPr>
          <w:p w:rsidR="00BB035C" w:rsidRPr="00BB035C" w:rsidRDefault="00BB035C" w:rsidP="00F11953">
            <w:r w:rsidRPr="00BB035C">
              <w:t>16" high platform (4x8 section) (each) - charge only applies if rented for an on-campus location outside of Rec. S</w:t>
            </w:r>
            <w:r>
              <w:t>ervices</w:t>
            </w:r>
            <w:r w:rsidRPr="00BB035C">
              <w:t>/Athletics</w:t>
            </w:r>
          </w:p>
        </w:tc>
        <w:tc>
          <w:tcPr>
            <w:tcW w:w="2250" w:type="dxa"/>
          </w:tcPr>
          <w:p w:rsidR="00BB035C" w:rsidRDefault="00BB035C" w:rsidP="00F11953">
            <w:pPr>
              <w:jc w:val="right"/>
            </w:pPr>
            <w:r>
              <w:t>75.00</w:t>
            </w:r>
          </w:p>
        </w:tc>
      </w:tr>
      <w:tr w:rsidR="00BB035C" w:rsidRPr="00101C09" w:rsidTr="00F11953">
        <w:tc>
          <w:tcPr>
            <w:tcW w:w="9085" w:type="dxa"/>
          </w:tcPr>
          <w:p w:rsidR="00BB035C" w:rsidRPr="00BB035C" w:rsidRDefault="00BB035C" w:rsidP="00F11953">
            <w:r w:rsidRPr="00BB035C">
              <w:t>Podium (each)</w:t>
            </w:r>
          </w:p>
        </w:tc>
        <w:tc>
          <w:tcPr>
            <w:tcW w:w="2250" w:type="dxa"/>
          </w:tcPr>
          <w:p w:rsidR="00BB035C" w:rsidRDefault="00BB035C" w:rsidP="00F11953">
            <w:pPr>
              <w:jc w:val="right"/>
            </w:pPr>
            <w:r>
              <w:t>25.00</w:t>
            </w:r>
          </w:p>
        </w:tc>
      </w:tr>
      <w:tr w:rsidR="00BB035C" w:rsidRPr="00101C09" w:rsidTr="00F11953">
        <w:tc>
          <w:tcPr>
            <w:tcW w:w="9085" w:type="dxa"/>
          </w:tcPr>
          <w:p w:rsidR="00BB035C" w:rsidRPr="00BB035C" w:rsidRDefault="00BB035C" w:rsidP="00F11953">
            <w:r w:rsidRPr="00BB035C">
              <w:t>Temporary Electrical Panel (each)</w:t>
            </w:r>
          </w:p>
        </w:tc>
        <w:tc>
          <w:tcPr>
            <w:tcW w:w="2250" w:type="dxa"/>
          </w:tcPr>
          <w:p w:rsidR="00BB035C" w:rsidRDefault="00BB035C" w:rsidP="00F11953">
            <w:pPr>
              <w:jc w:val="right"/>
            </w:pPr>
            <w:r>
              <w:t>150.00</w:t>
            </w:r>
          </w:p>
        </w:tc>
      </w:tr>
      <w:tr w:rsidR="00BB035C" w:rsidRPr="00101C09" w:rsidTr="00F11953">
        <w:tc>
          <w:tcPr>
            <w:tcW w:w="9085" w:type="dxa"/>
          </w:tcPr>
          <w:p w:rsidR="00BB035C" w:rsidRPr="00BB035C" w:rsidRDefault="00BB035C" w:rsidP="00F11953">
            <w:r w:rsidRPr="00BB035C">
              <w:t>Media Deck Usage (per day)</w:t>
            </w:r>
          </w:p>
        </w:tc>
        <w:tc>
          <w:tcPr>
            <w:tcW w:w="2250" w:type="dxa"/>
          </w:tcPr>
          <w:p w:rsidR="00BB035C" w:rsidRDefault="00BB035C" w:rsidP="00F11953">
            <w:pPr>
              <w:jc w:val="right"/>
            </w:pPr>
            <w:r>
              <w:t>100.00</w:t>
            </w:r>
          </w:p>
        </w:tc>
      </w:tr>
      <w:tr w:rsidR="00BB035C" w:rsidRPr="00101C09" w:rsidTr="00F11953">
        <w:tc>
          <w:tcPr>
            <w:tcW w:w="9085" w:type="dxa"/>
          </w:tcPr>
          <w:p w:rsidR="00BB035C" w:rsidRPr="00BB035C" w:rsidRDefault="00BB035C" w:rsidP="00F11953">
            <w:r w:rsidRPr="00BB035C">
              <w:t>Videoboard Usage (per day)</w:t>
            </w:r>
          </w:p>
        </w:tc>
        <w:tc>
          <w:tcPr>
            <w:tcW w:w="2250" w:type="dxa"/>
          </w:tcPr>
          <w:p w:rsidR="00BB035C" w:rsidRDefault="00BB035C" w:rsidP="00F11953">
            <w:pPr>
              <w:jc w:val="right"/>
            </w:pPr>
            <w:r>
              <w:t>100.00</w:t>
            </w:r>
          </w:p>
        </w:tc>
      </w:tr>
      <w:tr w:rsidR="00BB035C" w:rsidRPr="00101C09" w:rsidTr="00F11953">
        <w:tc>
          <w:tcPr>
            <w:tcW w:w="9085" w:type="dxa"/>
          </w:tcPr>
          <w:p w:rsidR="00BB035C" w:rsidRPr="00BB035C" w:rsidRDefault="00BB035C" w:rsidP="00F11953">
            <w:r w:rsidRPr="00BB035C">
              <w:t>Facility storage space</w:t>
            </w:r>
          </w:p>
        </w:tc>
        <w:tc>
          <w:tcPr>
            <w:tcW w:w="2250" w:type="dxa"/>
          </w:tcPr>
          <w:p w:rsidR="00BB035C" w:rsidRDefault="00BB035C" w:rsidP="00F11953">
            <w:pPr>
              <w:jc w:val="right"/>
            </w:pPr>
            <w:r>
              <w:t>13.50 per square foot</w:t>
            </w:r>
          </w:p>
        </w:tc>
      </w:tr>
      <w:tr w:rsidR="00BB035C" w:rsidRPr="00101C09" w:rsidTr="00F11953">
        <w:tc>
          <w:tcPr>
            <w:tcW w:w="9085" w:type="dxa"/>
          </w:tcPr>
          <w:p w:rsidR="00BB035C" w:rsidRPr="00BB035C" w:rsidRDefault="00BB035C" w:rsidP="00F11953">
            <w:r w:rsidRPr="00BB035C">
              <w:t>Athletic equipment (basketball hoops, volleyball court, soccer nets, etc.)</w:t>
            </w:r>
          </w:p>
        </w:tc>
        <w:tc>
          <w:tcPr>
            <w:tcW w:w="2250" w:type="dxa"/>
          </w:tcPr>
          <w:p w:rsidR="00BB035C" w:rsidRDefault="00BB035C" w:rsidP="00F11953">
            <w:pPr>
              <w:jc w:val="right"/>
            </w:pPr>
            <w:r>
              <w:t>Rates based on need</w:t>
            </w:r>
          </w:p>
        </w:tc>
      </w:tr>
      <w:tr w:rsidR="00BB035C" w:rsidRPr="00101C09" w:rsidTr="00F11953">
        <w:tc>
          <w:tcPr>
            <w:tcW w:w="9085" w:type="dxa"/>
          </w:tcPr>
          <w:p w:rsidR="00BB035C" w:rsidRPr="00BB035C" w:rsidRDefault="00BB035C" w:rsidP="00F11953">
            <w:r w:rsidRPr="00BB035C">
              <w:t>PEIF General Public Daily Locker Room Access</w:t>
            </w:r>
          </w:p>
        </w:tc>
        <w:tc>
          <w:tcPr>
            <w:tcW w:w="2250" w:type="dxa"/>
          </w:tcPr>
          <w:p w:rsidR="00BB035C" w:rsidRDefault="00BB035C" w:rsidP="00F11953">
            <w:pPr>
              <w:jc w:val="right"/>
            </w:pPr>
            <w:r>
              <w:t>2.00 per person or 500.00 flat rate</w:t>
            </w:r>
          </w:p>
        </w:tc>
      </w:tr>
      <w:tr w:rsidR="00BB035C" w:rsidRPr="00101C09" w:rsidTr="00F11953">
        <w:tc>
          <w:tcPr>
            <w:tcW w:w="9085" w:type="dxa"/>
          </w:tcPr>
          <w:p w:rsidR="00BB035C" w:rsidRPr="00BB035C" w:rsidRDefault="00BB035C" w:rsidP="00F11953">
            <w:r w:rsidRPr="00BB035C">
              <w:t>Daily locker and towel rental</w:t>
            </w:r>
          </w:p>
        </w:tc>
        <w:tc>
          <w:tcPr>
            <w:tcW w:w="2250" w:type="dxa"/>
          </w:tcPr>
          <w:p w:rsidR="00BB035C" w:rsidRDefault="00BB035C" w:rsidP="00F11953">
            <w:pPr>
              <w:jc w:val="right"/>
            </w:pPr>
            <w:r>
              <w:t>5.00</w:t>
            </w:r>
          </w:p>
        </w:tc>
      </w:tr>
      <w:tr w:rsidR="00BB035C" w:rsidRPr="00101C09" w:rsidTr="00F11953">
        <w:tc>
          <w:tcPr>
            <w:tcW w:w="9085" w:type="dxa"/>
          </w:tcPr>
          <w:p w:rsidR="00BB035C" w:rsidRPr="00BB035C" w:rsidRDefault="00BB035C" w:rsidP="00F11953">
            <w:r w:rsidRPr="00BB035C">
              <w:t>Berry Events Center locker room</w:t>
            </w:r>
          </w:p>
        </w:tc>
        <w:tc>
          <w:tcPr>
            <w:tcW w:w="2250" w:type="dxa"/>
          </w:tcPr>
          <w:p w:rsidR="00BB035C" w:rsidRDefault="00BB035C" w:rsidP="00F11953">
            <w:pPr>
              <w:jc w:val="right"/>
            </w:pPr>
            <w:r>
              <w:t>100.00</w:t>
            </w:r>
          </w:p>
        </w:tc>
      </w:tr>
      <w:tr w:rsidR="00BB035C" w:rsidRPr="00101C09" w:rsidTr="00F11953">
        <w:tc>
          <w:tcPr>
            <w:tcW w:w="9085" w:type="dxa"/>
          </w:tcPr>
          <w:p w:rsidR="00BB035C" w:rsidRPr="00BB035C" w:rsidRDefault="00BB035C" w:rsidP="00F11953">
            <w:r w:rsidRPr="00BB035C">
              <w:t>Game Day Football Operations (chain crew, videoboard/scoreboard/game clock/play clock operator, announcer/spotter for announcer) (per game)</w:t>
            </w:r>
          </w:p>
        </w:tc>
        <w:tc>
          <w:tcPr>
            <w:tcW w:w="2250" w:type="dxa"/>
          </w:tcPr>
          <w:p w:rsidR="00BB035C" w:rsidRDefault="00BB035C" w:rsidP="00F11953">
            <w:pPr>
              <w:jc w:val="right"/>
            </w:pPr>
            <w:r>
              <w:t>2,000.00</w:t>
            </w:r>
          </w:p>
        </w:tc>
      </w:tr>
    </w:tbl>
    <w:p w:rsidR="00BB035C" w:rsidRDefault="00BB035C" w:rsidP="00BB035C">
      <w:pPr>
        <w:spacing w:after="0" w:line="240" w:lineRule="auto"/>
        <w:jc w:val="center"/>
        <w:rPr>
          <w:b/>
          <w:sz w:val="32"/>
        </w:rPr>
      </w:pPr>
    </w:p>
    <w:p w:rsidR="00BB035C" w:rsidRDefault="00BB035C" w:rsidP="00BB035C">
      <w:r>
        <w:br w:type="page"/>
      </w:r>
    </w:p>
    <w:p w:rsidR="00BB035C" w:rsidRDefault="00BB035C" w:rsidP="00BB035C">
      <w:pPr>
        <w:spacing w:after="0" w:line="240" w:lineRule="auto"/>
        <w:jc w:val="center"/>
        <w:rPr>
          <w:b/>
          <w:sz w:val="32"/>
        </w:rPr>
      </w:pPr>
      <w:r>
        <w:rPr>
          <w:b/>
          <w:sz w:val="32"/>
        </w:rPr>
        <w:lastRenderedPageBreak/>
        <w:t>Appendix L</w:t>
      </w:r>
    </w:p>
    <w:p w:rsidR="00BB035C" w:rsidRDefault="00BB035C" w:rsidP="00BB035C">
      <w:pPr>
        <w:spacing w:after="0" w:line="240" w:lineRule="auto"/>
        <w:jc w:val="center"/>
        <w:rPr>
          <w:b/>
          <w:sz w:val="32"/>
        </w:rPr>
      </w:pPr>
      <w:r>
        <w:rPr>
          <w:b/>
          <w:sz w:val="32"/>
        </w:rPr>
        <w:t>LIS / Archives</w:t>
      </w:r>
    </w:p>
    <w:p w:rsidR="00BB035C" w:rsidRDefault="00BB035C" w:rsidP="00BB035C">
      <w:pPr>
        <w:spacing w:after="0" w:line="240" w:lineRule="auto"/>
        <w:jc w:val="center"/>
        <w:rPr>
          <w:b/>
          <w:sz w:val="32"/>
        </w:rPr>
      </w:pPr>
      <w:r>
        <w:rPr>
          <w:b/>
          <w:sz w:val="32"/>
        </w:rPr>
        <w:t>UPLINK Service Fees</w:t>
      </w:r>
    </w:p>
    <w:p w:rsidR="00BB035C" w:rsidRDefault="00BB035C" w:rsidP="00BB035C">
      <w:pPr>
        <w:spacing w:after="0" w:line="240" w:lineRule="auto"/>
        <w:jc w:val="center"/>
        <w:rPr>
          <w:b/>
          <w:sz w:val="32"/>
        </w:rPr>
      </w:pPr>
    </w:p>
    <w:tbl>
      <w:tblPr>
        <w:tblStyle w:val="TableGrid"/>
        <w:tblW w:w="11335" w:type="dxa"/>
        <w:tblLook w:val="04A0" w:firstRow="1" w:lastRow="0" w:firstColumn="1" w:lastColumn="0" w:noHBand="0" w:noVBand="1"/>
      </w:tblPr>
      <w:tblGrid>
        <w:gridCol w:w="9085"/>
        <w:gridCol w:w="2250"/>
      </w:tblGrid>
      <w:tr w:rsidR="00BB035C" w:rsidRPr="006F561B" w:rsidTr="00F11953">
        <w:tc>
          <w:tcPr>
            <w:tcW w:w="9085" w:type="dxa"/>
          </w:tcPr>
          <w:p w:rsidR="00BB035C" w:rsidRPr="006F561B" w:rsidRDefault="00BB035C" w:rsidP="00F11953">
            <w:pPr>
              <w:jc w:val="center"/>
              <w:rPr>
                <w:b/>
              </w:rPr>
            </w:pPr>
            <w:r>
              <w:rPr>
                <w:b/>
              </w:rPr>
              <w:t>Fee Type</w:t>
            </w:r>
          </w:p>
        </w:tc>
        <w:tc>
          <w:tcPr>
            <w:tcW w:w="2250" w:type="dxa"/>
          </w:tcPr>
          <w:p w:rsidR="00BB035C" w:rsidRPr="006F561B" w:rsidRDefault="00BB035C" w:rsidP="00F11953">
            <w:pPr>
              <w:jc w:val="center"/>
              <w:rPr>
                <w:b/>
              </w:rPr>
            </w:pPr>
            <w:r>
              <w:rPr>
                <w:b/>
              </w:rPr>
              <w:t>Rate</w:t>
            </w:r>
          </w:p>
        </w:tc>
      </w:tr>
      <w:tr w:rsidR="00BB035C" w:rsidRPr="00101C09" w:rsidTr="00F11953">
        <w:tc>
          <w:tcPr>
            <w:tcW w:w="9085" w:type="dxa"/>
          </w:tcPr>
          <w:p w:rsidR="00BB035C" w:rsidRPr="00101C09" w:rsidRDefault="00BC01BD" w:rsidP="00F11953">
            <w:r>
              <w:t>Annual membership dues – annual budget up to $1,000</w:t>
            </w:r>
          </w:p>
        </w:tc>
        <w:tc>
          <w:tcPr>
            <w:tcW w:w="2250" w:type="dxa"/>
          </w:tcPr>
          <w:p w:rsidR="00BB035C" w:rsidRPr="00101C09" w:rsidRDefault="00BC01BD" w:rsidP="00F11953">
            <w:pPr>
              <w:jc w:val="right"/>
            </w:pPr>
            <w:r>
              <w:t>25.00</w:t>
            </w:r>
          </w:p>
        </w:tc>
      </w:tr>
      <w:tr w:rsidR="00BC01BD" w:rsidTr="00F11953">
        <w:tc>
          <w:tcPr>
            <w:tcW w:w="9085" w:type="dxa"/>
          </w:tcPr>
          <w:p w:rsidR="00BC01BD" w:rsidRPr="00101C09" w:rsidRDefault="00BC01BD" w:rsidP="00BC01BD">
            <w:r>
              <w:t>Annual membership dues – annual budget $1,000 to $5,000</w:t>
            </w:r>
          </w:p>
        </w:tc>
        <w:tc>
          <w:tcPr>
            <w:tcW w:w="2250" w:type="dxa"/>
          </w:tcPr>
          <w:p w:rsidR="00BC01BD" w:rsidRDefault="00BC01BD" w:rsidP="00BC01BD">
            <w:pPr>
              <w:jc w:val="right"/>
            </w:pPr>
            <w:r>
              <w:t>50.00</w:t>
            </w:r>
          </w:p>
        </w:tc>
      </w:tr>
      <w:tr w:rsidR="00BC01BD" w:rsidTr="00F11953">
        <w:tc>
          <w:tcPr>
            <w:tcW w:w="9085" w:type="dxa"/>
          </w:tcPr>
          <w:p w:rsidR="00BC01BD" w:rsidRPr="00101C09" w:rsidRDefault="00BC01BD" w:rsidP="00BC01BD">
            <w:r>
              <w:t>Annual membership dues – annual budget $5,000 to $50,000</w:t>
            </w:r>
          </w:p>
        </w:tc>
        <w:tc>
          <w:tcPr>
            <w:tcW w:w="2250" w:type="dxa"/>
          </w:tcPr>
          <w:p w:rsidR="00BC01BD" w:rsidRDefault="00BC01BD" w:rsidP="00BC01BD">
            <w:pPr>
              <w:jc w:val="right"/>
            </w:pPr>
            <w:r>
              <w:t>75.00</w:t>
            </w:r>
          </w:p>
        </w:tc>
      </w:tr>
      <w:tr w:rsidR="00BC01BD" w:rsidTr="00F11953">
        <w:tc>
          <w:tcPr>
            <w:tcW w:w="9085" w:type="dxa"/>
          </w:tcPr>
          <w:p w:rsidR="00BC01BD" w:rsidRPr="00101C09" w:rsidRDefault="00BC01BD" w:rsidP="00BC01BD">
            <w:r>
              <w:t>Annual membership dues – annual budget $50,000 and up</w:t>
            </w:r>
          </w:p>
        </w:tc>
        <w:tc>
          <w:tcPr>
            <w:tcW w:w="2250" w:type="dxa"/>
          </w:tcPr>
          <w:p w:rsidR="00BC01BD" w:rsidRDefault="00BC01BD" w:rsidP="00BC01BD">
            <w:pPr>
              <w:jc w:val="right"/>
            </w:pPr>
            <w:r>
              <w:t>100.00</w:t>
            </w:r>
          </w:p>
        </w:tc>
      </w:tr>
    </w:tbl>
    <w:p w:rsidR="00872834" w:rsidRDefault="00872834" w:rsidP="00DF7FF7">
      <w:pPr>
        <w:spacing w:after="0" w:line="240" w:lineRule="auto"/>
        <w:rPr>
          <w:b/>
        </w:rPr>
      </w:pPr>
    </w:p>
    <w:p w:rsidR="00872834" w:rsidRDefault="00872834" w:rsidP="00DF7FF7">
      <w:pPr>
        <w:spacing w:after="0" w:line="240" w:lineRule="auto"/>
        <w:rPr>
          <w:b/>
        </w:rPr>
      </w:pPr>
      <w:r w:rsidRPr="00CD2672">
        <w:rPr>
          <w:b/>
        </w:rPr>
        <w:t>UPLINK provides all digitization of analog material, creation of metadata and creation of Islandora / DPLA records</w:t>
      </w:r>
      <w:r w:rsidR="00895DBD">
        <w:rPr>
          <w:b/>
        </w:rPr>
        <w:t>:</w:t>
      </w:r>
    </w:p>
    <w:p w:rsidR="00872834" w:rsidRDefault="00872834" w:rsidP="00DF7FF7">
      <w:pPr>
        <w:spacing w:after="0" w:line="240" w:lineRule="auto"/>
        <w:rPr>
          <w:b/>
        </w:rPr>
      </w:pPr>
      <w:r>
        <w:rPr>
          <w:b/>
        </w:rPr>
        <w:t>Documents and Photographs</w:t>
      </w:r>
    </w:p>
    <w:tbl>
      <w:tblPr>
        <w:tblStyle w:val="TableGrid"/>
        <w:tblW w:w="11335" w:type="dxa"/>
        <w:tblLook w:val="04A0" w:firstRow="1" w:lastRow="0" w:firstColumn="1" w:lastColumn="0" w:noHBand="0" w:noVBand="1"/>
      </w:tblPr>
      <w:tblGrid>
        <w:gridCol w:w="9085"/>
        <w:gridCol w:w="2250"/>
      </w:tblGrid>
      <w:tr w:rsidR="00872834" w:rsidRPr="00101C09" w:rsidTr="00F11953">
        <w:tc>
          <w:tcPr>
            <w:tcW w:w="9085" w:type="dxa"/>
          </w:tcPr>
          <w:p w:rsidR="00872834" w:rsidRPr="00101C09" w:rsidRDefault="00872834" w:rsidP="00F11953">
            <w:r>
              <w:t>Estimated number of pages in collection 0-500 (per page)</w:t>
            </w:r>
          </w:p>
        </w:tc>
        <w:tc>
          <w:tcPr>
            <w:tcW w:w="2250" w:type="dxa"/>
          </w:tcPr>
          <w:p w:rsidR="00872834" w:rsidRPr="00101C09" w:rsidRDefault="00872834" w:rsidP="00F11953">
            <w:pPr>
              <w:jc w:val="right"/>
            </w:pPr>
            <w:r>
              <w:t>0.20</w:t>
            </w:r>
          </w:p>
        </w:tc>
      </w:tr>
      <w:tr w:rsidR="00872834" w:rsidTr="00F11953">
        <w:tc>
          <w:tcPr>
            <w:tcW w:w="9085" w:type="dxa"/>
          </w:tcPr>
          <w:p w:rsidR="00872834" w:rsidRPr="00101C09" w:rsidRDefault="00872834" w:rsidP="00F11953">
            <w:r>
              <w:t>Estimated number of pages in collection 501-4,999 (per page)</w:t>
            </w:r>
          </w:p>
        </w:tc>
        <w:tc>
          <w:tcPr>
            <w:tcW w:w="2250" w:type="dxa"/>
          </w:tcPr>
          <w:p w:rsidR="00872834" w:rsidRDefault="00872834" w:rsidP="00F11953">
            <w:pPr>
              <w:jc w:val="right"/>
            </w:pPr>
            <w:r>
              <w:t>0.15</w:t>
            </w:r>
          </w:p>
        </w:tc>
      </w:tr>
      <w:tr w:rsidR="00872834" w:rsidTr="00F11953">
        <w:tc>
          <w:tcPr>
            <w:tcW w:w="9085" w:type="dxa"/>
          </w:tcPr>
          <w:p w:rsidR="00872834" w:rsidRPr="00101C09" w:rsidRDefault="00872834" w:rsidP="00F11953">
            <w:r>
              <w:t>Estimated number of pages in collection 5,000+ (per page)</w:t>
            </w:r>
          </w:p>
        </w:tc>
        <w:tc>
          <w:tcPr>
            <w:tcW w:w="2250" w:type="dxa"/>
          </w:tcPr>
          <w:p w:rsidR="00872834" w:rsidRDefault="00872834" w:rsidP="00F11953">
            <w:pPr>
              <w:jc w:val="right"/>
            </w:pPr>
            <w:r>
              <w:t>0.10</w:t>
            </w:r>
          </w:p>
        </w:tc>
      </w:tr>
    </w:tbl>
    <w:p w:rsidR="00872834" w:rsidRDefault="00872834" w:rsidP="00DF7FF7">
      <w:pPr>
        <w:spacing w:after="0" w:line="240" w:lineRule="auto"/>
      </w:pPr>
    </w:p>
    <w:p w:rsidR="00872834" w:rsidRDefault="00872834" w:rsidP="00872834">
      <w:pPr>
        <w:spacing w:after="0" w:line="240" w:lineRule="auto"/>
        <w:rPr>
          <w:b/>
        </w:rPr>
      </w:pPr>
      <w:r>
        <w:rPr>
          <w:b/>
        </w:rPr>
        <w:t>Audio-Visual</w:t>
      </w:r>
    </w:p>
    <w:tbl>
      <w:tblPr>
        <w:tblStyle w:val="TableGrid"/>
        <w:tblW w:w="11335" w:type="dxa"/>
        <w:tblLook w:val="04A0" w:firstRow="1" w:lastRow="0" w:firstColumn="1" w:lastColumn="0" w:noHBand="0" w:noVBand="1"/>
      </w:tblPr>
      <w:tblGrid>
        <w:gridCol w:w="9085"/>
        <w:gridCol w:w="2250"/>
      </w:tblGrid>
      <w:tr w:rsidR="00872834" w:rsidRPr="00101C09" w:rsidTr="00F11953">
        <w:tc>
          <w:tcPr>
            <w:tcW w:w="9085" w:type="dxa"/>
          </w:tcPr>
          <w:p w:rsidR="00872834" w:rsidRPr="00101C09" w:rsidRDefault="00872834" w:rsidP="00F11953">
            <w:r>
              <w:t xml:space="preserve">Estimated </w:t>
            </w:r>
            <w:r w:rsidRPr="00872834">
              <w:t>length of recordings in hours 0-10 (per hour)</w:t>
            </w:r>
          </w:p>
        </w:tc>
        <w:tc>
          <w:tcPr>
            <w:tcW w:w="2250" w:type="dxa"/>
          </w:tcPr>
          <w:p w:rsidR="00872834" w:rsidRPr="00101C09" w:rsidRDefault="00872834" w:rsidP="00872834">
            <w:pPr>
              <w:tabs>
                <w:tab w:val="center" w:pos="1017"/>
                <w:tab w:val="right" w:pos="2034"/>
              </w:tabs>
            </w:pPr>
            <w:r>
              <w:tab/>
            </w:r>
            <w:r>
              <w:tab/>
              <w:t>2.00</w:t>
            </w:r>
          </w:p>
        </w:tc>
      </w:tr>
      <w:tr w:rsidR="00872834" w:rsidTr="00F11953">
        <w:tc>
          <w:tcPr>
            <w:tcW w:w="9085" w:type="dxa"/>
          </w:tcPr>
          <w:p w:rsidR="00872834" w:rsidRPr="00101C09" w:rsidRDefault="00872834" w:rsidP="00F11953">
            <w:r>
              <w:t xml:space="preserve">Estimated </w:t>
            </w:r>
            <w:r w:rsidRPr="00872834">
              <w:t xml:space="preserve">length of recordings in hours </w:t>
            </w:r>
            <w:r>
              <w:t>1</w:t>
            </w:r>
            <w:r w:rsidRPr="00872834">
              <w:t>0-</w:t>
            </w:r>
            <w:r>
              <w:t>5</w:t>
            </w:r>
            <w:r w:rsidRPr="00872834">
              <w:t>0 (per hour)</w:t>
            </w:r>
          </w:p>
        </w:tc>
        <w:tc>
          <w:tcPr>
            <w:tcW w:w="2250" w:type="dxa"/>
          </w:tcPr>
          <w:p w:rsidR="00872834" w:rsidRDefault="00872834" w:rsidP="00F11953">
            <w:pPr>
              <w:jc w:val="right"/>
            </w:pPr>
            <w:r>
              <w:t>1.50</w:t>
            </w:r>
          </w:p>
        </w:tc>
      </w:tr>
      <w:tr w:rsidR="00872834" w:rsidTr="00F11953">
        <w:tc>
          <w:tcPr>
            <w:tcW w:w="9085" w:type="dxa"/>
          </w:tcPr>
          <w:p w:rsidR="00872834" w:rsidRPr="00101C09" w:rsidRDefault="00872834" w:rsidP="00F11953">
            <w:r>
              <w:t xml:space="preserve">Estimated </w:t>
            </w:r>
            <w:r w:rsidRPr="00872834">
              <w:t xml:space="preserve">length of recordings in hours </w:t>
            </w:r>
            <w:r>
              <w:t>50+</w:t>
            </w:r>
            <w:r w:rsidRPr="00872834">
              <w:t xml:space="preserve"> (per hour)</w:t>
            </w:r>
          </w:p>
        </w:tc>
        <w:tc>
          <w:tcPr>
            <w:tcW w:w="2250" w:type="dxa"/>
          </w:tcPr>
          <w:p w:rsidR="00872834" w:rsidRDefault="00872834" w:rsidP="00F11953">
            <w:pPr>
              <w:jc w:val="right"/>
            </w:pPr>
            <w:r>
              <w:t>1.00</w:t>
            </w:r>
          </w:p>
        </w:tc>
      </w:tr>
    </w:tbl>
    <w:p w:rsidR="00872834" w:rsidRDefault="00872834" w:rsidP="00DF7FF7">
      <w:pPr>
        <w:spacing w:after="0" w:line="240" w:lineRule="auto"/>
      </w:pPr>
    </w:p>
    <w:p w:rsidR="00895DBD" w:rsidRDefault="00895DBD" w:rsidP="00DF7FF7">
      <w:pPr>
        <w:spacing w:after="0" w:line="240" w:lineRule="auto"/>
        <w:rPr>
          <w:b/>
        </w:rPr>
      </w:pPr>
      <w:r w:rsidRPr="00CD2672">
        <w:rPr>
          <w:b/>
        </w:rPr>
        <w:t xml:space="preserve">UPLINK provides </w:t>
      </w:r>
      <w:r w:rsidRPr="00895DBD">
        <w:rPr>
          <w:b/>
        </w:rPr>
        <w:t>digitization of analog material and creation of Islandora</w:t>
      </w:r>
      <w:r>
        <w:rPr>
          <w:b/>
        </w:rPr>
        <w:t xml:space="preserve"> </w:t>
      </w:r>
      <w:r w:rsidRPr="00895DBD">
        <w:rPr>
          <w:b/>
        </w:rPr>
        <w:t>/</w:t>
      </w:r>
      <w:r>
        <w:rPr>
          <w:b/>
        </w:rPr>
        <w:t xml:space="preserve"> </w:t>
      </w:r>
      <w:r w:rsidRPr="00895DBD">
        <w:rPr>
          <w:b/>
        </w:rPr>
        <w:t>DPLA records:</w:t>
      </w:r>
    </w:p>
    <w:p w:rsidR="00895DBD" w:rsidRDefault="00895DBD" w:rsidP="00895DBD">
      <w:pPr>
        <w:spacing w:after="0" w:line="240" w:lineRule="auto"/>
        <w:rPr>
          <w:b/>
        </w:rPr>
      </w:pPr>
      <w:r>
        <w:rPr>
          <w:b/>
        </w:rPr>
        <w:t>Documents and Photographs</w:t>
      </w:r>
    </w:p>
    <w:tbl>
      <w:tblPr>
        <w:tblStyle w:val="TableGrid"/>
        <w:tblW w:w="11335" w:type="dxa"/>
        <w:tblLook w:val="04A0" w:firstRow="1" w:lastRow="0" w:firstColumn="1" w:lastColumn="0" w:noHBand="0" w:noVBand="1"/>
      </w:tblPr>
      <w:tblGrid>
        <w:gridCol w:w="9085"/>
        <w:gridCol w:w="2250"/>
      </w:tblGrid>
      <w:tr w:rsidR="00895DBD" w:rsidRPr="00101C09" w:rsidTr="00F11953">
        <w:tc>
          <w:tcPr>
            <w:tcW w:w="9085" w:type="dxa"/>
          </w:tcPr>
          <w:p w:rsidR="00895DBD" w:rsidRPr="00101C09" w:rsidRDefault="00895DBD" w:rsidP="00F11953">
            <w:r>
              <w:t>Estimated number of pages in collection 0-500 (per page)</w:t>
            </w:r>
          </w:p>
        </w:tc>
        <w:tc>
          <w:tcPr>
            <w:tcW w:w="2250" w:type="dxa"/>
          </w:tcPr>
          <w:p w:rsidR="00895DBD" w:rsidRPr="00101C09" w:rsidRDefault="00895DBD" w:rsidP="00F11953">
            <w:pPr>
              <w:jc w:val="right"/>
            </w:pPr>
            <w:r>
              <w:t>0.15</w:t>
            </w:r>
          </w:p>
        </w:tc>
      </w:tr>
      <w:tr w:rsidR="00895DBD" w:rsidTr="00F11953">
        <w:tc>
          <w:tcPr>
            <w:tcW w:w="9085" w:type="dxa"/>
          </w:tcPr>
          <w:p w:rsidR="00895DBD" w:rsidRPr="00101C09" w:rsidRDefault="00895DBD" w:rsidP="00F11953">
            <w:r>
              <w:t>Estimated number of pages in collection 501-4,999 (per page)</w:t>
            </w:r>
          </w:p>
        </w:tc>
        <w:tc>
          <w:tcPr>
            <w:tcW w:w="2250" w:type="dxa"/>
          </w:tcPr>
          <w:p w:rsidR="00895DBD" w:rsidRDefault="00895DBD" w:rsidP="00F11953">
            <w:pPr>
              <w:jc w:val="right"/>
            </w:pPr>
            <w:r>
              <w:t>0.10</w:t>
            </w:r>
          </w:p>
        </w:tc>
      </w:tr>
      <w:tr w:rsidR="00895DBD" w:rsidTr="00F11953">
        <w:tc>
          <w:tcPr>
            <w:tcW w:w="9085" w:type="dxa"/>
          </w:tcPr>
          <w:p w:rsidR="00895DBD" w:rsidRPr="00101C09" w:rsidRDefault="00895DBD" w:rsidP="00F11953">
            <w:r>
              <w:t>Estimated number of pages in collection 5,000+ (per page)</w:t>
            </w:r>
          </w:p>
        </w:tc>
        <w:tc>
          <w:tcPr>
            <w:tcW w:w="2250" w:type="dxa"/>
          </w:tcPr>
          <w:p w:rsidR="00895DBD" w:rsidRDefault="00895DBD" w:rsidP="00F11953">
            <w:pPr>
              <w:jc w:val="right"/>
            </w:pPr>
            <w:r>
              <w:t>0.05</w:t>
            </w:r>
          </w:p>
        </w:tc>
      </w:tr>
    </w:tbl>
    <w:p w:rsidR="00895DBD" w:rsidRDefault="00895DBD" w:rsidP="00DF7FF7">
      <w:pPr>
        <w:spacing w:after="0" w:line="240" w:lineRule="auto"/>
      </w:pPr>
    </w:p>
    <w:p w:rsidR="00895DBD" w:rsidRDefault="00895DBD" w:rsidP="00895DBD">
      <w:pPr>
        <w:spacing w:after="0" w:line="240" w:lineRule="auto"/>
        <w:rPr>
          <w:b/>
        </w:rPr>
      </w:pPr>
      <w:r>
        <w:rPr>
          <w:b/>
        </w:rPr>
        <w:t>Audio-Visual</w:t>
      </w:r>
    </w:p>
    <w:tbl>
      <w:tblPr>
        <w:tblStyle w:val="TableGrid"/>
        <w:tblW w:w="11335" w:type="dxa"/>
        <w:tblLook w:val="04A0" w:firstRow="1" w:lastRow="0" w:firstColumn="1" w:lastColumn="0" w:noHBand="0" w:noVBand="1"/>
      </w:tblPr>
      <w:tblGrid>
        <w:gridCol w:w="9085"/>
        <w:gridCol w:w="2250"/>
      </w:tblGrid>
      <w:tr w:rsidR="00895DBD" w:rsidRPr="00101C09" w:rsidTr="00F11953">
        <w:tc>
          <w:tcPr>
            <w:tcW w:w="9085" w:type="dxa"/>
          </w:tcPr>
          <w:p w:rsidR="00895DBD" w:rsidRPr="00101C09" w:rsidRDefault="00895DBD" w:rsidP="00F11953">
            <w:r>
              <w:t xml:space="preserve">Estimated </w:t>
            </w:r>
            <w:r w:rsidRPr="00872834">
              <w:t>length of recordings in hours 0-10 (per hour)</w:t>
            </w:r>
          </w:p>
        </w:tc>
        <w:tc>
          <w:tcPr>
            <w:tcW w:w="2250" w:type="dxa"/>
          </w:tcPr>
          <w:p w:rsidR="00895DBD" w:rsidRPr="00101C09" w:rsidRDefault="00895DBD" w:rsidP="00F11953">
            <w:pPr>
              <w:tabs>
                <w:tab w:val="center" w:pos="1017"/>
                <w:tab w:val="right" w:pos="2034"/>
              </w:tabs>
            </w:pPr>
            <w:r>
              <w:tab/>
            </w:r>
            <w:r>
              <w:tab/>
              <w:t>1.00</w:t>
            </w:r>
          </w:p>
        </w:tc>
      </w:tr>
      <w:tr w:rsidR="00895DBD" w:rsidTr="00F11953">
        <w:tc>
          <w:tcPr>
            <w:tcW w:w="9085" w:type="dxa"/>
          </w:tcPr>
          <w:p w:rsidR="00895DBD" w:rsidRPr="00101C09" w:rsidRDefault="00895DBD" w:rsidP="00F11953">
            <w:r>
              <w:t xml:space="preserve">Estimated </w:t>
            </w:r>
            <w:r w:rsidRPr="00872834">
              <w:t xml:space="preserve">length of recordings in hours </w:t>
            </w:r>
            <w:r>
              <w:t>1</w:t>
            </w:r>
            <w:r w:rsidRPr="00872834">
              <w:t>0-</w:t>
            </w:r>
            <w:r>
              <w:t>5</w:t>
            </w:r>
            <w:r w:rsidRPr="00872834">
              <w:t>0 (per hour)</w:t>
            </w:r>
          </w:p>
        </w:tc>
        <w:tc>
          <w:tcPr>
            <w:tcW w:w="2250" w:type="dxa"/>
          </w:tcPr>
          <w:p w:rsidR="00895DBD" w:rsidRDefault="00895DBD" w:rsidP="00F11953">
            <w:pPr>
              <w:jc w:val="right"/>
            </w:pPr>
            <w:r>
              <w:t>0.75</w:t>
            </w:r>
          </w:p>
        </w:tc>
      </w:tr>
      <w:tr w:rsidR="00895DBD" w:rsidTr="00F11953">
        <w:tc>
          <w:tcPr>
            <w:tcW w:w="9085" w:type="dxa"/>
          </w:tcPr>
          <w:p w:rsidR="00895DBD" w:rsidRPr="00101C09" w:rsidRDefault="00895DBD" w:rsidP="00F11953">
            <w:r>
              <w:t xml:space="preserve">Estimated </w:t>
            </w:r>
            <w:r w:rsidRPr="00872834">
              <w:t xml:space="preserve">length of recordings in hours </w:t>
            </w:r>
            <w:r>
              <w:t>50+</w:t>
            </w:r>
            <w:r w:rsidRPr="00872834">
              <w:t xml:space="preserve"> (per hour)</w:t>
            </w:r>
          </w:p>
        </w:tc>
        <w:tc>
          <w:tcPr>
            <w:tcW w:w="2250" w:type="dxa"/>
          </w:tcPr>
          <w:p w:rsidR="00895DBD" w:rsidRDefault="00895DBD" w:rsidP="00F11953">
            <w:pPr>
              <w:jc w:val="right"/>
            </w:pPr>
            <w:r>
              <w:t>0.50</w:t>
            </w:r>
          </w:p>
        </w:tc>
      </w:tr>
    </w:tbl>
    <w:p w:rsidR="00895DBD" w:rsidRDefault="00895DBD" w:rsidP="00DF7FF7">
      <w:pPr>
        <w:spacing w:after="0" w:line="240" w:lineRule="auto"/>
      </w:pPr>
    </w:p>
    <w:p w:rsidR="00895DBD" w:rsidRDefault="00895DBD" w:rsidP="00DF7FF7">
      <w:pPr>
        <w:spacing w:after="0" w:line="240" w:lineRule="auto"/>
        <w:rPr>
          <w:b/>
        </w:rPr>
      </w:pPr>
      <w:r w:rsidRPr="00CD2672">
        <w:rPr>
          <w:b/>
        </w:rPr>
        <w:t xml:space="preserve">UPLINK </w:t>
      </w:r>
      <w:r w:rsidRPr="00895DBD">
        <w:rPr>
          <w:b/>
        </w:rPr>
        <w:t>creates item-level metadata and Islandora</w:t>
      </w:r>
      <w:r>
        <w:rPr>
          <w:b/>
        </w:rPr>
        <w:t xml:space="preserve"> </w:t>
      </w:r>
      <w:r w:rsidRPr="00895DBD">
        <w:rPr>
          <w:b/>
        </w:rPr>
        <w:t>/</w:t>
      </w:r>
      <w:r>
        <w:rPr>
          <w:b/>
        </w:rPr>
        <w:t xml:space="preserve"> </w:t>
      </w:r>
      <w:r w:rsidRPr="00895DBD">
        <w:rPr>
          <w:b/>
        </w:rPr>
        <w:t>DPLA records:</w:t>
      </w:r>
    </w:p>
    <w:p w:rsidR="00895DBD" w:rsidRDefault="00895DBD" w:rsidP="00895DBD">
      <w:pPr>
        <w:spacing w:after="0" w:line="240" w:lineRule="auto"/>
        <w:rPr>
          <w:b/>
        </w:rPr>
      </w:pPr>
      <w:r>
        <w:rPr>
          <w:b/>
        </w:rPr>
        <w:t>Documents and Photographs</w:t>
      </w:r>
    </w:p>
    <w:tbl>
      <w:tblPr>
        <w:tblStyle w:val="TableGrid"/>
        <w:tblW w:w="11335" w:type="dxa"/>
        <w:tblLook w:val="04A0" w:firstRow="1" w:lastRow="0" w:firstColumn="1" w:lastColumn="0" w:noHBand="0" w:noVBand="1"/>
      </w:tblPr>
      <w:tblGrid>
        <w:gridCol w:w="9085"/>
        <w:gridCol w:w="2250"/>
      </w:tblGrid>
      <w:tr w:rsidR="00895DBD" w:rsidRPr="00101C09" w:rsidTr="00F11953">
        <w:tc>
          <w:tcPr>
            <w:tcW w:w="9085" w:type="dxa"/>
          </w:tcPr>
          <w:p w:rsidR="00895DBD" w:rsidRPr="00101C09" w:rsidRDefault="00895DBD" w:rsidP="00F11953">
            <w:r>
              <w:t>Estimated number of pages in collection 0-500 (per page)</w:t>
            </w:r>
          </w:p>
        </w:tc>
        <w:tc>
          <w:tcPr>
            <w:tcW w:w="2250" w:type="dxa"/>
          </w:tcPr>
          <w:p w:rsidR="00895DBD" w:rsidRPr="00101C09" w:rsidRDefault="00895DBD" w:rsidP="00F11953">
            <w:pPr>
              <w:jc w:val="right"/>
            </w:pPr>
            <w:r>
              <w:t>0.15</w:t>
            </w:r>
          </w:p>
        </w:tc>
      </w:tr>
      <w:tr w:rsidR="00895DBD" w:rsidTr="00F11953">
        <w:tc>
          <w:tcPr>
            <w:tcW w:w="9085" w:type="dxa"/>
          </w:tcPr>
          <w:p w:rsidR="00895DBD" w:rsidRPr="00101C09" w:rsidRDefault="00895DBD" w:rsidP="00F11953">
            <w:r>
              <w:t>Estimated number of pages in collection 501-4,999 (per page)</w:t>
            </w:r>
          </w:p>
        </w:tc>
        <w:tc>
          <w:tcPr>
            <w:tcW w:w="2250" w:type="dxa"/>
          </w:tcPr>
          <w:p w:rsidR="00895DBD" w:rsidRDefault="00895DBD" w:rsidP="00F11953">
            <w:pPr>
              <w:jc w:val="right"/>
            </w:pPr>
            <w:r>
              <w:t>0.10</w:t>
            </w:r>
          </w:p>
        </w:tc>
      </w:tr>
      <w:tr w:rsidR="00895DBD" w:rsidTr="00F11953">
        <w:tc>
          <w:tcPr>
            <w:tcW w:w="9085" w:type="dxa"/>
          </w:tcPr>
          <w:p w:rsidR="00895DBD" w:rsidRPr="00101C09" w:rsidRDefault="00895DBD" w:rsidP="00F11953">
            <w:r>
              <w:t>Estimated number of pages in collection 5,000+ (per page)</w:t>
            </w:r>
          </w:p>
        </w:tc>
        <w:tc>
          <w:tcPr>
            <w:tcW w:w="2250" w:type="dxa"/>
          </w:tcPr>
          <w:p w:rsidR="00895DBD" w:rsidRDefault="00895DBD" w:rsidP="00F11953">
            <w:pPr>
              <w:jc w:val="right"/>
            </w:pPr>
            <w:r>
              <w:t>0.05</w:t>
            </w:r>
          </w:p>
        </w:tc>
      </w:tr>
    </w:tbl>
    <w:p w:rsidR="00895DBD" w:rsidRDefault="00895DBD" w:rsidP="00895DBD">
      <w:pPr>
        <w:spacing w:after="0" w:line="240" w:lineRule="auto"/>
      </w:pPr>
    </w:p>
    <w:p w:rsidR="00895DBD" w:rsidRDefault="00895DBD" w:rsidP="00DF7FF7">
      <w:pPr>
        <w:spacing w:after="0" w:line="240" w:lineRule="auto"/>
        <w:rPr>
          <w:b/>
        </w:rPr>
      </w:pPr>
      <w:r w:rsidRPr="00CD2672">
        <w:rPr>
          <w:b/>
        </w:rPr>
        <w:t xml:space="preserve">UPLINK </w:t>
      </w:r>
      <w:r w:rsidRPr="00895DBD">
        <w:rPr>
          <w:b/>
        </w:rPr>
        <w:t>enhances/standardizes the metadata created by the heritage organization and creates Islandora/DPLA records:</w:t>
      </w:r>
    </w:p>
    <w:p w:rsidR="00895DBD" w:rsidRDefault="00895DBD" w:rsidP="00895DBD">
      <w:pPr>
        <w:spacing w:after="0" w:line="240" w:lineRule="auto"/>
        <w:rPr>
          <w:b/>
        </w:rPr>
      </w:pPr>
      <w:r>
        <w:rPr>
          <w:b/>
        </w:rPr>
        <w:t>Documents and Photographs</w:t>
      </w:r>
    </w:p>
    <w:tbl>
      <w:tblPr>
        <w:tblStyle w:val="TableGrid"/>
        <w:tblW w:w="11335" w:type="dxa"/>
        <w:tblLook w:val="04A0" w:firstRow="1" w:lastRow="0" w:firstColumn="1" w:lastColumn="0" w:noHBand="0" w:noVBand="1"/>
      </w:tblPr>
      <w:tblGrid>
        <w:gridCol w:w="9085"/>
        <w:gridCol w:w="2250"/>
      </w:tblGrid>
      <w:tr w:rsidR="00895DBD" w:rsidRPr="00101C09" w:rsidTr="00F11953">
        <w:tc>
          <w:tcPr>
            <w:tcW w:w="9085" w:type="dxa"/>
          </w:tcPr>
          <w:p w:rsidR="00895DBD" w:rsidRPr="00101C09" w:rsidRDefault="00895DBD" w:rsidP="00F11953">
            <w:r>
              <w:t>Estimated number of pages in collection 0-500 (per page)</w:t>
            </w:r>
          </w:p>
        </w:tc>
        <w:tc>
          <w:tcPr>
            <w:tcW w:w="2250" w:type="dxa"/>
          </w:tcPr>
          <w:p w:rsidR="00895DBD" w:rsidRPr="00101C09" w:rsidRDefault="00895DBD" w:rsidP="00F11953">
            <w:pPr>
              <w:jc w:val="right"/>
            </w:pPr>
            <w:r>
              <w:t>0.10</w:t>
            </w:r>
          </w:p>
        </w:tc>
      </w:tr>
      <w:tr w:rsidR="00895DBD" w:rsidTr="00F11953">
        <w:tc>
          <w:tcPr>
            <w:tcW w:w="9085" w:type="dxa"/>
          </w:tcPr>
          <w:p w:rsidR="00895DBD" w:rsidRPr="00101C09" w:rsidRDefault="00895DBD" w:rsidP="00F11953">
            <w:r>
              <w:t>Estimated number of pages in collection 501-4,999 (per page)</w:t>
            </w:r>
          </w:p>
        </w:tc>
        <w:tc>
          <w:tcPr>
            <w:tcW w:w="2250" w:type="dxa"/>
          </w:tcPr>
          <w:p w:rsidR="00895DBD" w:rsidRDefault="00895DBD" w:rsidP="00F11953">
            <w:pPr>
              <w:jc w:val="right"/>
            </w:pPr>
            <w:r>
              <w:t>0.05</w:t>
            </w:r>
          </w:p>
        </w:tc>
      </w:tr>
      <w:tr w:rsidR="00895DBD" w:rsidTr="00F11953">
        <w:tc>
          <w:tcPr>
            <w:tcW w:w="9085" w:type="dxa"/>
          </w:tcPr>
          <w:p w:rsidR="00895DBD" w:rsidRPr="00101C09" w:rsidRDefault="00895DBD" w:rsidP="00F11953">
            <w:r>
              <w:t>Estimated number of pages in collection 5,000+ (per page)</w:t>
            </w:r>
          </w:p>
        </w:tc>
        <w:tc>
          <w:tcPr>
            <w:tcW w:w="2250" w:type="dxa"/>
          </w:tcPr>
          <w:p w:rsidR="00895DBD" w:rsidRDefault="00895DBD" w:rsidP="00F11953">
            <w:pPr>
              <w:jc w:val="right"/>
            </w:pPr>
            <w:r>
              <w:t>0.01</w:t>
            </w:r>
          </w:p>
        </w:tc>
      </w:tr>
    </w:tbl>
    <w:p w:rsidR="00895DBD" w:rsidRDefault="00895DBD" w:rsidP="00DF7FF7">
      <w:pPr>
        <w:spacing w:after="0" w:line="240" w:lineRule="auto"/>
      </w:pPr>
    </w:p>
    <w:tbl>
      <w:tblPr>
        <w:tblStyle w:val="TableGrid"/>
        <w:tblW w:w="11335" w:type="dxa"/>
        <w:tblLook w:val="04A0" w:firstRow="1" w:lastRow="0" w:firstColumn="1" w:lastColumn="0" w:noHBand="0" w:noVBand="1"/>
      </w:tblPr>
      <w:tblGrid>
        <w:gridCol w:w="9085"/>
        <w:gridCol w:w="2250"/>
      </w:tblGrid>
      <w:tr w:rsidR="00895DBD" w:rsidRPr="00101C09" w:rsidTr="00F11953">
        <w:tc>
          <w:tcPr>
            <w:tcW w:w="9085" w:type="dxa"/>
          </w:tcPr>
          <w:p w:rsidR="00895DBD" w:rsidRPr="00895DBD" w:rsidRDefault="00895DBD" w:rsidP="00F11953">
            <w:pPr>
              <w:rPr>
                <w:b/>
              </w:rPr>
            </w:pPr>
            <w:r>
              <w:rPr>
                <w:b/>
              </w:rPr>
              <w:t xml:space="preserve">Advanced </w:t>
            </w:r>
            <w:r w:rsidRPr="00895DBD">
              <w:rPr>
                <w:b/>
              </w:rPr>
              <w:t>digital preservation of records with the MDPN LOCKSS network (up to 500 GB of material)</w:t>
            </w:r>
          </w:p>
        </w:tc>
        <w:tc>
          <w:tcPr>
            <w:tcW w:w="2250" w:type="dxa"/>
          </w:tcPr>
          <w:p w:rsidR="00895DBD" w:rsidRPr="00101C09" w:rsidRDefault="00895DBD" w:rsidP="00F11953">
            <w:pPr>
              <w:jc w:val="right"/>
            </w:pPr>
            <w:r>
              <w:t>100.00</w:t>
            </w:r>
          </w:p>
        </w:tc>
      </w:tr>
    </w:tbl>
    <w:p w:rsidR="00895DBD" w:rsidRDefault="00895DBD" w:rsidP="00DF7FF7">
      <w:pPr>
        <w:spacing w:after="0" w:line="240" w:lineRule="auto"/>
      </w:pPr>
    </w:p>
    <w:p w:rsidR="00895DBD" w:rsidRDefault="00895DBD" w:rsidP="00895DBD">
      <w:r>
        <w:br w:type="page"/>
      </w:r>
    </w:p>
    <w:p w:rsidR="00895DBD" w:rsidRDefault="00895DBD" w:rsidP="00895DBD">
      <w:pPr>
        <w:spacing w:after="0" w:line="240" w:lineRule="auto"/>
        <w:jc w:val="center"/>
        <w:rPr>
          <w:b/>
          <w:sz w:val="32"/>
        </w:rPr>
      </w:pPr>
      <w:r>
        <w:rPr>
          <w:b/>
          <w:sz w:val="32"/>
        </w:rPr>
        <w:lastRenderedPageBreak/>
        <w:t>Appendix M</w:t>
      </w:r>
    </w:p>
    <w:p w:rsidR="00895DBD" w:rsidRDefault="00895DBD" w:rsidP="00895DBD">
      <w:pPr>
        <w:spacing w:after="0" w:line="240" w:lineRule="auto"/>
        <w:jc w:val="center"/>
        <w:rPr>
          <w:b/>
          <w:sz w:val="32"/>
        </w:rPr>
      </w:pPr>
      <w:r>
        <w:rPr>
          <w:b/>
          <w:sz w:val="32"/>
        </w:rPr>
        <w:t>Technology and Applied Sciences</w:t>
      </w:r>
    </w:p>
    <w:p w:rsidR="00895DBD" w:rsidRDefault="00895DBD" w:rsidP="00895DBD">
      <w:pPr>
        <w:spacing w:after="0" w:line="240" w:lineRule="auto"/>
        <w:jc w:val="center"/>
        <w:rPr>
          <w:b/>
          <w:sz w:val="32"/>
        </w:rPr>
      </w:pPr>
      <w:r>
        <w:rPr>
          <w:b/>
          <w:sz w:val="32"/>
        </w:rPr>
        <w:t>Cosmetology Price List</w:t>
      </w:r>
    </w:p>
    <w:p w:rsidR="00895DBD" w:rsidRDefault="00895DBD" w:rsidP="007E48FB">
      <w:pPr>
        <w:spacing w:after="0" w:line="240" w:lineRule="auto"/>
        <w:rPr>
          <w:b/>
        </w:rPr>
      </w:pPr>
    </w:p>
    <w:p w:rsidR="007E48FB" w:rsidRPr="007E48FB" w:rsidRDefault="007E48FB" w:rsidP="007E48FB">
      <w:pPr>
        <w:spacing w:after="0" w:line="240" w:lineRule="auto"/>
        <w:rPr>
          <w:b/>
        </w:rPr>
      </w:pPr>
      <w:r>
        <w:rPr>
          <w:b/>
        </w:rPr>
        <w:t>Hair Cuts</w:t>
      </w:r>
    </w:p>
    <w:tbl>
      <w:tblPr>
        <w:tblStyle w:val="TableGrid"/>
        <w:tblW w:w="11335" w:type="dxa"/>
        <w:tblLook w:val="04A0" w:firstRow="1" w:lastRow="0" w:firstColumn="1" w:lastColumn="0" w:noHBand="0" w:noVBand="1"/>
      </w:tblPr>
      <w:tblGrid>
        <w:gridCol w:w="9085"/>
        <w:gridCol w:w="2250"/>
      </w:tblGrid>
      <w:tr w:rsidR="00895DBD" w:rsidRPr="006F561B" w:rsidTr="00F11953">
        <w:tc>
          <w:tcPr>
            <w:tcW w:w="9085" w:type="dxa"/>
          </w:tcPr>
          <w:p w:rsidR="00895DBD" w:rsidRPr="006F561B" w:rsidRDefault="00895DBD" w:rsidP="00F11953">
            <w:pPr>
              <w:jc w:val="center"/>
              <w:rPr>
                <w:b/>
              </w:rPr>
            </w:pPr>
            <w:r>
              <w:rPr>
                <w:b/>
              </w:rPr>
              <w:t>Fee Type</w:t>
            </w:r>
          </w:p>
        </w:tc>
        <w:tc>
          <w:tcPr>
            <w:tcW w:w="2250" w:type="dxa"/>
          </w:tcPr>
          <w:p w:rsidR="00895DBD" w:rsidRPr="006F561B" w:rsidRDefault="00895DBD" w:rsidP="00F11953">
            <w:pPr>
              <w:jc w:val="center"/>
              <w:rPr>
                <w:b/>
              </w:rPr>
            </w:pPr>
            <w:r>
              <w:rPr>
                <w:b/>
              </w:rPr>
              <w:t>Rate</w:t>
            </w:r>
          </w:p>
        </w:tc>
      </w:tr>
      <w:tr w:rsidR="00895DBD" w:rsidRPr="00101C09" w:rsidTr="00F11953">
        <w:tc>
          <w:tcPr>
            <w:tcW w:w="9085" w:type="dxa"/>
          </w:tcPr>
          <w:p w:rsidR="00895DBD" w:rsidRPr="00101C09" w:rsidRDefault="007E48FB" w:rsidP="00F11953">
            <w:r w:rsidRPr="007E48FB">
              <w:t>Hair Cut</w:t>
            </w:r>
          </w:p>
        </w:tc>
        <w:tc>
          <w:tcPr>
            <w:tcW w:w="2250" w:type="dxa"/>
          </w:tcPr>
          <w:p w:rsidR="00895DBD" w:rsidRPr="00101C09" w:rsidRDefault="007E48FB" w:rsidP="00F11953">
            <w:pPr>
              <w:jc w:val="right"/>
            </w:pPr>
            <w:r>
              <w:t>12.00</w:t>
            </w:r>
          </w:p>
        </w:tc>
      </w:tr>
      <w:tr w:rsidR="00895DBD" w:rsidTr="00F11953">
        <w:tc>
          <w:tcPr>
            <w:tcW w:w="9085" w:type="dxa"/>
          </w:tcPr>
          <w:p w:rsidR="00895DBD" w:rsidRPr="00BB035C" w:rsidRDefault="007E48FB" w:rsidP="00F11953">
            <w:r w:rsidRPr="007E48FB">
              <w:t>Clipper cut</w:t>
            </w:r>
          </w:p>
        </w:tc>
        <w:tc>
          <w:tcPr>
            <w:tcW w:w="2250" w:type="dxa"/>
          </w:tcPr>
          <w:p w:rsidR="00895DBD" w:rsidRDefault="007E48FB" w:rsidP="00F11953">
            <w:pPr>
              <w:jc w:val="right"/>
            </w:pPr>
            <w:r>
              <w:t>10.00</w:t>
            </w:r>
          </w:p>
        </w:tc>
      </w:tr>
      <w:tr w:rsidR="00895DBD" w:rsidTr="00F11953">
        <w:tc>
          <w:tcPr>
            <w:tcW w:w="9085" w:type="dxa"/>
          </w:tcPr>
          <w:p w:rsidR="00895DBD" w:rsidRPr="00BB035C" w:rsidRDefault="00165D33" w:rsidP="00F11953">
            <w:r w:rsidRPr="007E48FB">
              <w:t>Haircut</w:t>
            </w:r>
            <w:r w:rsidR="007E48FB" w:rsidRPr="007E48FB">
              <w:t xml:space="preserve"> and blow dry</w:t>
            </w:r>
          </w:p>
        </w:tc>
        <w:tc>
          <w:tcPr>
            <w:tcW w:w="2250" w:type="dxa"/>
          </w:tcPr>
          <w:p w:rsidR="00895DBD" w:rsidRDefault="007E48FB" w:rsidP="00F11953">
            <w:pPr>
              <w:jc w:val="right"/>
            </w:pPr>
            <w:r>
              <w:t>15.00</w:t>
            </w:r>
          </w:p>
        </w:tc>
      </w:tr>
      <w:tr w:rsidR="00895DBD" w:rsidTr="00F11953">
        <w:tc>
          <w:tcPr>
            <w:tcW w:w="9085" w:type="dxa"/>
          </w:tcPr>
          <w:p w:rsidR="00895DBD" w:rsidRPr="00BB035C" w:rsidRDefault="007E48FB" w:rsidP="00F11953">
            <w:r w:rsidRPr="007E48FB">
              <w:t>Child's hair cut (12 and younger)</w:t>
            </w:r>
          </w:p>
        </w:tc>
        <w:tc>
          <w:tcPr>
            <w:tcW w:w="2250" w:type="dxa"/>
          </w:tcPr>
          <w:p w:rsidR="00895DBD" w:rsidRDefault="007E48FB" w:rsidP="00F11953">
            <w:pPr>
              <w:jc w:val="right"/>
            </w:pPr>
            <w:r>
              <w:t>8.00</w:t>
            </w:r>
          </w:p>
        </w:tc>
      </w:tr>
      <w:tr w:rsidR="00895DBD" w:rsidTr="00F11953">
        <w:tc>
          <w:tcPr>
            <w:tcW w:w="9085" w:type="dxa"/>
          </w:tcPr>
          <w:p w:rsidR="00895DBD" w:rsidRPr="00BB035C" w:rsidRDefault="007E48FB" w:rsidP="00F11953">
            <w:r w:rsidRPr="007E48FB">
              <w:t>Beard/Mustache Trim</w:t>
            </w:r>
          </w:p>
        </w:tc>
        <w:tc>
          <w:tcPr>
            <w:tcW w:w="2250" w:type="dxa"/>
          </w:tcPr>
          <w:p w:rsidR="00895DBD" w:rsidRDefault="007E48FB" w:rsidP="00F11953">
            <w:pPr>
              <w:jc w:val="right"/>
            </w:pPr>
            <w:r>
              <w:t>8.00</w:t>
            </w:r>
          </w:p>
        </w:tc>
      </w:tr>
    </w:tbl>
    <w:p w:rsidR="00895DBD" w:rsidRDefault="00895DBD" w:rsidP="007E48FB">
      <w:pPr>
        <w:spacing w:after="0" w:line="240" w:lineRule="auto"/>
        <w:rPr>
          <w:b/>
        </w:rPr>
      </w:pPr>
    </w:p>
    <w:p w:rsidR="007E48FB" w:rsidRPr="007E48FB" w:rsidRDefault="007E48FB" w:rsidP="007E48FB">
      <w:pPr>
        <w:spacing w:after="0" w:line="240" w:lineRule="auto"/>
        <w:rPr>
          <w:b/>
        </w:rPr>
      </w:pPr>
      <w:r>
        <w:rPr>
          <w:b/>
        </w:rPr>
        <w:t>Styling</w:t>
      </w:r>
    </w:p>
    <w:tbl>
      <w:tblPr>
        <w:tblStyle w:val="TableGrid"/>
        <w:tblW w:w="11335" w:type="dxa"/>
        <w:tblLook w:val="04A0" w:firstRow="1" w:lastRow="0" w:firstColumn="1" w:lastColumn="0" w:noHBand="0" w:noVBand="1"/>
      </w:tblPr>
      <w:tblGrid>
        <w:gridCol w:w="9085"/>
        <w:gridCol w:w="2250"/>
      </w:tblGrid>
      <w:tr w:rsidR="007E48FB" w:rsidRPr="00101C09" w:rsidTr="00F11953">
        <w:tc>
          <w:tcPr>
            <w:tcW w:w="9085" w:type="dxa"/>
          </w:tcPr>
          <w:p w:rsidR="007E48FB" w:rsidRPr="00101C09" w:rsidRDefault="007E48FB" w:rsidP="00F11953">
            <w:r w:rsidRPr="007E48FB">
              <w:t>Shampoo and styling</w:t>
            </w:r>
          </w:p>
        </w:tc>
        <w:tc>
          <w:tcPr>
            <w:tcW w:w="2250" w:type="dxa"/>
          </w:tcPr>
          <w:p w:rsidR="007E48FB" w:rsidRPr="00101C09" w:rsidRDefault="007E48FB" w:rsidP="00F11953">
            <w:pPr>
              <w:jc w:val="right"/>
            </w:pPr>
            <w:r>
              <w:t>10.00</w:t>
            </w:r>
          </w:p>
        </w:tc>
      </w:tr>
      <w:tr w:rsidR="007E48FB" w:rsidTr="00F11953">
        <w:tc>
          <w:tcPr>
            <w:tcW w:w="9085" w:type="dxa"/>
          </w:tcPr>
          <w:p w:rsidR="007E48FB" w:rsidRPr="00BB035C" w:rsidRDefault="007E48FB" w:rsidP="00F11953">
            <w:r w:rsidRPr="007E48FB">
              <w:t>Braids</w:t>
            </w:r>
          </w:p>
        </w:tc>
        <w:tc>
          <w:tcPr>
            <w:tcW w:w="2250" w:type="dxa"/>
          </w:tcPr>
          <w:p w:rsidR="007E48FB" w:rsidRDefault="007E48FB" w:rsidP="00F11953">
            <w:pPr>
              <w:jc w:val="right"/>
            </w:pPr>
            <w:r>
              <w:t>12.00 and up</w:t>
            </w:r>
          </w:p>
        </w:tc>
      </w:tr>
      <w:tr w:rsidR="007E48FB" w:rsidTr="00F11953">
        <w:tc>
          <w:tcPr>
            <w:tcW w:w="9085" w:type="dxa"/>
          </w:tcPr>
          <w:p w:rsidR="007E48FB" w:rsidRPr="00BB035C" w:rsidRDefault="007E48FB" w:rsidP="00F11953">
            <w:r w:rsidRPr="007E48FB">
              <w:t>Braid, extension, twist removal</w:t>
            </w:r>
          </w:p>
        </w:tc>
        <w:tc>
          <w:tcPr>
            <w:tcW w:w="2250" w:type="dxa"/>
          </w:tcPr>
          <w:p w:rsidR="007E48FB" w:rsidRDefault="007E48FB" w:rsidP="00F11953">
            <w:pPr>
              <w:jc w:val="right"/>
            </w:pPr>
            <w:r>
              <w:t>75.00 and up</w:t>
            </w:r>
          </w:p>
        </w:tc>
      </w:tr>
      <w:tr w:rsidR="007E48FB" w:rsidTr="00F11953">
        <w:tc>
          <w:tcPr>
            <w:tcW w:w="9085" w:type="dxa"/>
          </w:tcPr>
          <w:p w:rsidR="007E48FB" w:rsidRPr="00BB035C" w:rsidRDefault="007E48FB" w:rsidP="00F11953">
            <w:r w:rsidRPr="007E48FB">
              <w:t>Updo</w:t>
            </w:r>
          </w:p>
        </w:tc>
        <w:tc>
          <w:tcPr>
            <w:tcW w:w="2250" w:type="dxa"/>
          </w:tcPr>
          <w:p w:rsidR="007E48FB" w:rsidRDefault="007E48FB" w:rsidP="00F11953">
            <w:pPr>
              <w:jc w:val="right"/>
            </w:pPr>
            <w:r>
              <w:t>25.00 and up</w:t>
            </w:r>
          </w:p>
        </w:tc>
      </w:tr>
      <w:tr w:rsidR="007E48FB" w:rsidTr="00F11953">
        <w:tc>
          <w:tcPr>
            <w:tcW w:w="9085" w:type="dxa"/>
          </w:tcPr>
          <w:p w:rsidR="007E48FB" w:rsidRPr="00BB035C" w:rsidRDefault="007E48FB" w:rsidP="00F11953">
            <w:r w:rsidRPr="007E48FB">
              <w:t>Scalp or deep conditioning treatment</w:t>
            </w:r>
          </w:p>
        </w:tc>
        <w:tc>
          <w:tcPr>
            <w:tcW w:w="2250" w:type="dxa"/>
          </w:tcPr>
          <w:p w:rsidR="007E48FB" w:rsidRDefault="007E48FB" w:rsidP="00F11953">
            <w:pPr>
              <w:jc w:val="right"/>
            </w:pPr>
            <w:r>
              <w:t>20.00</w:t>
            </w:r>
          </w:p>
        </w:tc>
      </w:tr>
      <w:tr w:rsidR="007E48FB" w:rsidTr="00F11953">
        <w:tc>
          <w:tcPr>
            <w:tcW w:w="9085" w:type="dxa"/>
          </w:tcPr>
          <w:p w:rsidR="007E48FB" w:rsidRPr="007E48FB" w:rsidRDefault="007E48FB" w:rsidP="00F11953">
            <w:r w:rsidRPr="007E48FB">
              <w:t>Stress Relieving Scalp Massage</w:t>
            </w:r>
          </w:p>
        </w:tc>
        <w:tc>
          <w:tcPr>
            <w:tcW w:w="2250" w:type="dxa"/>
          </w:tcPr>
          <w:p w:rsidR="007E48FB" w:rsidRDefault="007E48FB" w:rsidP="00F11953">
            <w:pPr>
              <w:jc w:val="right"/>
            </w:pPr>
            <w:r>
              <w:t>10.00</w:t>
            </w:r>
          </w:p>
        </w:tc>
      </w:tr>
      <w:tr w:rsidR="007E48FB" w:rsidTr="00F11953">
        <w:tc>
          <w:tcPr>
            <w:tcW w:w="9085" w:type="dxa"/>
          </w:tcPr>
          <w:p w:rsidR="007E48FB" w:rsidRPr="007E48FB" w:rsidRDefault="007E48FB" w:rsidP="00F11953">
            <w:r w:rsidRPr="007E48FB">
              <w:t>Scalp facial / head spa</w:t>
            </w:r>
          </w:p>
        </w:tc>
        <w:tc>
          <w:tcPr>
            <w:tcW w:w="2250" w:type="dxa"/>
          </w:tcPr>
          <w:p w:rsidR="007E48FB" w:rsidRDefault="007E48FB" w:rsidP="00F11953">
            <w:pPr>
              <w:jc w:val="right"/>
            </w:pPr>
            <w:r>
              <w:t>45.00</w:t>
            </w:r>
          </w:p>
        </w:tc>
      </w:tr>
      <w:tr w:rsidR="007E48FB" w:rsidTr="00F11953">
        <w:tc>
          <w:tcPr>
            <w:tcW w:w="9085" w:type="dxa"/>
          </w:tcPr>
          <w:p w:rsidR="007E48FB" w:rsidRPr="007E48FB" w:rsidRDefault="007E48FB" w:rsidP="00F11953">
            <w:r w:rsidRPr="007E48FB">
              <w:t>Scalp facial / head spa product package</w:t>
            </w:r>
          </w:p>
        </w:tc>
        <w:tc>
          <w:tcPr>
            <w:tcW w:w="2250" w:type="dxa"/>
          </w:tcPr>
          <w:p w:rsidR="007E48FB" w:rsidRDefault="007E48FB" w:rsidP="00F11953">
            <w:pPr>
              <w:jc w:val="right"/>
            </w:pPr>
            <w:r>
              <w:t>45.00 and up</w:t>
            </w:r>
          </w:p>
        </w:tc>
      </w:tr>
      <w:tr w:rsidR="007E48FB" w:rsidTr="00F11953">
        <w:tc>
          <w:tcPr>
            <w:tcW w:w="9085" w:type="dxa"/>
          </w:tcPr>
          <w:p w:rsidR="007E48FB" w:rsidRPr="007E48FB" w:rsidRDefault="007E48FB" w:rsidP="00F11953">
            <w:r w:rsidRPr="007E48FB">
              <w:t>Iron work with any service</w:t>
            </w:r>
          </w:p>
        </w:tc>
        <w:tc>
          <w:tcPr>
            <w:tcW w:w="2250" w:type="dxa"/>
          </w:tcPr>
          <w:p w:rsidR="007E48FB" w:rsidRDefault="007E48FB" w:rsidP="00F11953">
            <w:pPr>
              <w:jc w:val="right"/>
            </w:pPr>
            <w:r>
              <w:t>10.00</w:t>
            </w:r>
          </w:p>
        </w:tc>
      </w:tr>
      <w:tr w:rsidR="007E48FB" w:rsidTr="00F11953">
        <w:tc>
          <w:tcPr>
            <w:tcW w:w="9085" w:type="dxa"/>
          </w:tcPr>
          <w:p w:rsidR="007E48FB" w:rsidRPr="007E48FB" w:rsidRDefault="007E48FB" w:rsidP="00F11953">
            <w:r w:rsidRPr="007E48FB">
              <w:t>Cornrow (entire head)</w:t>
            </w:r>
          </w:p>
        </w:tc>
        <w:tc>
          <w:tcPr>
            <w:tcW w:w="2250" w:type="dxa"/>
          </w:tcPr>
          <w:p w:rsidR="007E48FB" w:rsidRDefault="007E48FB" w:rsidP="00F11953">
            <w:pPr>
              <w:jc w:val="right"/>
            </w:pPr>
          </w:p>
        </w:tc>
      </w:tr>
    </w:tbl>
    <w:p w:rsidR="007E48FB" w:rsidRDefault="007E48FB" w:rsidP="007E48FB">
      <w:pPr>
        <w:spacing w:after="0" w:line="240" w:lineRule="auto"/>
        <w:rPr>
          <w:b/>
        </w:rPr>
      </w:pPr>
    </w:p>
    <w:p w:rsidR="007E48FB" w:rsidRDefault="007E48FB" w:rsidP="007E48FB">
      <w:pPr>
        <w:spacing w:after="0" w:line="240" w:lineRule="auto"/>
        <w:rPr>
          <w:b/>
        </w:rPr>
      </w:pPr>
      <w:r>
        <w:rPr>
          <w:b/>
        </w:rPr>
        <w:t>Hair Color</w:t>
      </w:r>
    </w:p>
    <w:tbl>
      <w:tblPr>
        <w:tblStyle w:val="TableGrid"/>
        <w:tblW w:w="11335" w:type="dxa"/>
        <w:tblLook w:val="04A0" w:firstRow="1" w:lastRow="0" w:firstColumn="1" w:lastColumn="0" w:noHBand="0" w:noVBand="1"/>
      </w:tblPr>
      <w:tblGrid>
        <w:gridCol w:w="9085"/>
        <w:gridCol w:w="2250"/>
      </w:tblGrid>
      <w:tr w:rsidR="007E48FB" w:rsidRPr="00101C09" w:rsidTr="00F11953">
        <w:tc>
          <w:tcPr>
            <w:tcW w:w="9085" w:type="dxa"/>
          </w:tcPr>
          <w:p w:rsidR="007E48FB" w:rsidRPr="00101C09" w:rsidRDefault="007E48FB" w:rsidP="00F11953">
            <w:r w:rsidRPr="007E48FB">
              <w:t>Hair color (first bowl of color or bleach included)</w:t>
            </w:r>
          </w:p>
        </w:tc>
        <w:tc>
          <w:tcPr>
            <w:tcW w:w="2250" w:type="dxa"/>
          </w:tcPr>
          <w:p w:rsidR="007E48FB" w:rsidRPr="00101C09" w:rsidRDefault="007E48FB" w:rsidP="00F11953">
            <w:pPr>
              <w:jc w:val="right"/>
            </w:pPr>
            <w:r>
              <w:t>45.00 and up</w:t>
            </w:r>
          </w:p>
        </w:tc>
      </w:tr>
      <w:tr w:rsidR="007E48FB" w:rsidTr="00F11953">
        <w:tc>
          <w:tcPr>
            <w:tcW w:w="9085" w:type="dxa"/>
          </w:tcPr>
          <w:p w:rsidR="007E48FB" w:rsidRPr="00BB035C" w:rsidRDefault="007E48FB" w:rsidP="00F11953">
            <w:r w:rsidRPr="007E48FB">
              <w:t>Hair color (additional bowl of color or bleach)</w:t>
            </w:r>
          </w:p>
        </w:tc>
        <w:tc>
          <w:tcPr>
            <w:tcW w:w="2250" w:type="dxa"/>
          </w:tcPr>
          <w:p w:rsidR="007E48FB" w:rsidRDefault="007E48FB" w:rsidP="00F11953">
            <w:pPr>
              <w:jc w:val="right"/>
            </w:pPr>
            <w:r>
              <w:t>15.00</w:t>
            </w:r>
          </w:p>
        </w:tc>
      </w:tr>
      <w:tr w:rsidR="007E48FB" w:rsidTr="00F11953">
        <w:tc>
          <w:tcPr>
            <w:tcW w:w="9085" w:type="dxa"/>
          </w:tcPr>
          <w:p w:rsidR="007E48FB" w:rsidRPr="00BB035C" w:rsidRDefault="007E48FB" w:rsidP="00F11953">
            <w:r w:rsidRPr="007E48FB">
              <w:t>Permanent Color Retouch</w:t>
            </w:r>
          </w:p>
        </w:tc>
        <w:tc>
          <w:tcPr>
            <w:tcW w:w="2250" w:type="dxa"/>
          </w:tcPr>
          <w:p w:rsidR="007E48FB" w:rsidRDefault="007E48FB" w:rsidP="00F11953">
            <w:pPr>
              <w:jc w:val="right"/>
            </w:pPr>
            <w:r>
              <w:t>26.00</w:t>
            </w:r>
          </w:p>
        </w:tc>
      </w:tr>
      <w:tr w:rsidR="007E48FB" w:rsidTr="00F11953">
        <w:tc>
          <w:tcPr>
            <w:tcW w:w="9085" w:type="dxa"/>
          </w:tcPr>
          <w:p w:rsidR="007E48FB" w:rsidRPr="007E48FB" w:rsidRDefault="007E48FB" w:rsidP="00F11953">
            <w:r w:rsidRPr="007E48FB">
              <w:t>Temporary Color</w:t>
            </w:r>
          </w:p>
        </w:tc>
        <w:tc>
          <w:tcPr>
            <w:tcW w:w="2250" w:type="dxa"/>
          </w:tcPr>
          <w:p w:rsidR="007E48FB" w:rsidRDefault="007E48FB" w:rsidP="00F11953">
            <w:pPr>
              <w:jc w:val="right"/>
            </w:pPr>
            <w:r>
              <w:t>5.00</w:t>
            </w:r>
          </w:p>
        </w:tc>
      </w:tr>
      <w:tr w:rsidR="007E48FB" w:rsidTr="00F11953">
        <w:tc>
          <w:tcPr>
            <w:tcW w:w="9085" w:type="dxa"/>
          </w:tcPr>
          <w:p w:rsidR="007E48FB" w:rsidRPr="007E48FB" w:rsidRDefault="007E48FB" w:rsidP="00F11953">
            <w:r w:rsidRPr="007E48FB">
              <w:t>Demi/Semi-Permanent Color</w:t>
            </w:r>
          </w:p>
        </w:tc>
        <w:tc>
          <w:tcPr>
            <w:tcW w:w="2250" w:type="dxa"/>
          </w:tcPr>
          <w:p w:rsidR="007E48FB" w:rsidRDefault="007E48FB" w:rsidP="00F11953">
            <w:pPr>
              <w:jc w:val="right"/>
            </w:pPr>
            <w:r>
              <w:t>45.00</w:t>
            </w:r>
          </w:p>
        </w:tc>
      </w:tr>
      <w:tr w:rsidR="007E48FB" w:rsidTr="00F11953">
        <w:tc>
          <w:tcPr>
            <w:tcW w:w="9085" w:type="dxa"/>
          </w:tcPr>
          <w:p w:rsidR="007E48FB" w:rsidRPr="007E48FB" w:rsidRDefault="007E48FB" w:rsidP="00F11953">
            <w:r w:rsidRPr="007E48FB">
              <w:t>Highlights (cap)</w:t>
            </w:r>
          </w:p>
        </w:tc>
        <w:tc>
          <w:tcPr>
            <w:tcW w:w="2250" w:type="dxa"/>
          </w:tcPr>
          <w:p w:rsidR="007E48FB" w:rsidRDefault="007E48FB" w:rsidP="00F11953">
            <w:pPr>
              <w:jc w:val="right"/>
            </w:pPr>
            <w:r>
              <w:t>35.00</w:t>
            </w:r>
          </w:p>
        </w:tc>
      </w:tr>
      <w:tr w:rsidR="007E48FB" w:rsidTr="00F11953">
        <w:tc>
          <w:tcPr>
            <w:tcW w:w="9085" w:type="dxa"/>
          </w:tcPr>
          <w:p w:rsidR="007E48FB" w:rsidRPr="007E48FB" w:rsidRDefault="007E48FB" w:rsidP="00F11953">
            <w:r w:rsidRPr="007E48FB">
              <w:t>Highlights-partial head (8 foils or less)</w:t>
            </w:r>
          </w:p>
        </w:tc>
        <w:tc>
          <w:tcPr>
            <w:tcW w:w="2250" w:type="dxa"/>
          </w:tcPr>
          <w:p w:rsidR="007E48FB" w:rsidRDefault="007E48FB" w:rsidP="00F11953">
            <w:pPr>
              <w:jc w:val="right"/>
            </w:pPr>
            <w:r>
              <w:t>25.00</w:t>
            </w:r>
          </w:p>
        </w:tc>
      </w:tr>
      <w:tr w:rsidR="007E48FB" w:rsidTr="00F11953">
        <w:tc>
          <w:tcPr>
            <w:tcW w:w="9085" w:type="dxa"/>
          </w:tcPr>
          <w:p w:rsidR="007E48FB" w:rsidRPr="007E48FB" w:rsidRDefault="007E48FB" w:rsidP="00F11953">
            <w:r w:rsidRPr="007E48FB">
              <w:t>Bleach Retouch</w:t>
            </w:r>
          </w:p>
        </w:tc>
        <w:tc>
          <w:tcPr>
            <w:tcW w:w="2250" w:type="dxa"/>
          </w:tcPr>
          <w:p w:rsidR="007E48FB" w:rsidRDefault="007E48FB" w:rsidP="00F11953">
            <w:pPr>
              <w:jc w:val="right"/>
            </w:pPr>
            <w:r>
              <w:t>45.00</w:t>
            </w:r>
          </w:p>
        </w:tc>
      </w:tr>
      <w:tr w:rsidR="007E48FB" w:rsidTr="00F11953">
        <w:tc>
          <w:tcPr>
            <w:tcW w:w="9085" w:type="dxa"/>
          </w:tcPr>
          <w:p w:rsidR="007E48FB" w:rsidRPr="007E48FB" w:rsidRDefault="007E48FB" w:rsidP="00F11953">
            <w:r w:rsidRPr="007E48FB">
              <w:t>Double Process, Bleach &amp; Tone</w:t>
            </w:r>
          </w:p>
        </w:tc>
        <w:tc>
          <w:tcPr>
            <w:tcW w:w="2250" w:type="dxa"/>
          </w:tcPr>
          <w:p w:rsidR="007E48FB" w:rsidRDefault="007E48FB" w:rsidP="00F11953">
            <w:pPr>
              <w:jc w:val="right"/>
            </w:pPr>
            <w:r>
              <w:t>70.00 and up</w:t>
            </w:r>
          </w:p>
        </w:tc>
      </w:tr>
      <w:tr w:rsidR="007E48FB" w:rsidTr="00F11953">
        <w:tc>
          <w:tcPr>
            <w:tcW w:w="9085" w:type="dxa"/>
          </w:tcPr>
          <w:p w:rsidR="007E48FB" w:rsidRPr="007E48FB" w:rsidRDefault="007E48FB" w:rsidP="00F11953">
            <w:r w:rsidRPr="007E48FB">
              <w:t>Corrective color (first application - $8.00 for each additional application)</w:t>
            </w:r>
          </w:p>
        </w:tc>
        <w:tc>
          <w:tcPr>
            <w:tcW w:w="2250" w:type="dxa"/>
          </w:tcPr>
          <w:p w:rsidR="007E48FB" w:rsidRDefault="007E48FB" w:rsidP="00F11953">
            <w:pPr>
              <w:jc w:val="right"/>
            </w:pPr>
            <w:r>
              <w:t>70.00 and up</w:t>
            </w:r>
          </w:p>
        </w:tc>
      </w:tr>
      <w:tr w:rsidR="007E48FB" w:rsidTr="00F11953">
        <w:tc>
          <w:tcPr>
            <w:tcW w:w="9085" w:type="dxa"/>
          </w:tcPr>
          <w:p w:rsidR="007E48FB" w:rsidRPr="007E48FB" w:rsidRDefault="007E48FB" w:rsidP="00F11953">
            <w:r w:rsidRPr="007E48FB">
              <w:t>Color Remover (first application - $6.00 for each additional application)</w:t>
            </w:r>
          </w:p>
        </w:tc>
        <w:tc>
          <w:tcPr>
            <w:tcW w:w="2250" w:type="dxa"/>
          </w:tcPr>
          <w:p w:rsidR="007E48FB" w:rsidRDefault="007E48FB" w:rsidP="00F11953">
            <w:pPr>
              <w:jc w:val="right"/>
            </w:pPr>
            <w:r>
              <w:t>30.00 and up</w:t>
            </w:r>
          </w:p>
        </w:tc>
      </w:tr>
      <w:tr w:rsidR="007E48FB" w:rsidTr="00F11953">
        <w:tc>
          <w:tcPr>
            <w:tcW w:w="9085" w:type="dxa"/>
          </w:tcPr>
          <w:p w:rsidR="007E48FB" w:rsidRPr="007E48FB" w:rsidRDefault="007E48FB" w:rsidP="00F11953">
            <w:r w:rsidRPr="007E48FB">
              <w:t>Glazing/Toner/Refresh/Filler with hair color service</w:t>
            </w:r>
          </w:p>
        </w:tc>
        <w:tc>
          <w:tcPr>
            <w:tcW w:w="2250" w:type="dxa"/>
          </w:tcPr>
          <w:p w:rsidR="007E48FB" w:rsidRDefault="007E48FB" w:rsidP="00F11953">
            <w:pPr>
              <w:jc w:val="right"/>
            </w:pPr>
            <w:r>
              <w:t>25.00</w:t>
            </w:r>
          </w:p>
        </w:tc>
      </w:tr>
      <w:tr w:rsidR="007E48FB" w:rsidTr="00F11953">
        <w:tc>
          <w:tcPr>
            <w:tcW w:w="9085" w:type="dxa"/>
          </w:tcPr>
          <w:p w:rsidR="007E48FB" w:rsidRPr="007E48FB" w:rsidRDefault="007E48FB" w:rsidP="00F11953">
            <w:r w:rsidRPr="007E48FB">
              <w:t>Glazing/Toner/Refresh/Filler (additional bowl of color or bleach)</w:t>
            </w:r>
          </w:p>
        </w:tc>
        <w:tc>
          <w:tcPr>
            <w:tcW w:w="2250" w:type="dxa"/>
          </w:tcPr>
          <w:p w:rsidR="007E48FB" w:rsidRDefault="007E48FB" w:rsidP="00F11953">
            <w:pPr>
              <w:jc w:val="right"/>
            </w:pPr>
            <w:r>
              <w:t>25.00</w:t>
            </w:r>
          </w:p>
        </w:tc>
      </w:tr>
      <w:tr w:rsidR="007E48FB" w:rsidTr="00F11953">
        <w:tc>
          <w:tcPr>
            <w:tcW w:w="9085" w:type="dxa"/>
          </w:tcPr>
          <w:p w:rsidR="007E48FB" w:rsidRPr="007E48FB" w:rsidRDefault="007E48FB" w:rsidP="00F11953">
            <w:r w:rsidRPr="007E48FB">
              <w:t>Balayage/Ombre' (first bowl of color or bleach included)</w:t>
            </w:r>
          </w:p>
        </w:tc>
        <w:tc>
          <w:tcPr>
            <w:tcW w:w="2250" w:type="dxa"/>
          </w:tcPr>
          <w:p w:rsidR="007E48FB" w:rsidRDefault="007E48FB" w:rsidP="00F11953">
            <w:pPr>
              <w:jc w:val="right"/>
            </w:pPr>
            <w:r>
              <w:t>70.00</w:t>
            </w:r>
          </w:p>
        </w:tc>
      </w:tr>
      <w:tr w:rsidR="007E48FB" w:rsidTr="00F11953">
        <w:tc>
          <w:tcPr>
            <w:tcW w:w="9085" w:type="dxa"/>
          </w:tcPr>
          <w:p w:rsidR="007E48FB" w:rsidRPr="007E48FB" w:rsidRDefault="007E48FB" w:rsidP="00F11953">
            <w:r w:rsidRPr="007E48FB">
              <w:t>Balayage/Ombre' (additional bowl of color or bleach)</w:t>
            </w:r>
          </w:p>
        </w:tc>
        <w:tc>
          <w:tcPr>
            <w:tcW w:w="2250" w:type="dxa"/>
          </w:tcPr>
          <w:p w:rsidR="007E48FB" w:rsidRDefault="007E48FB" w:rsidP="00F11953">
            <w:pPr>
              <w:jc w:val="right"/>
            </w:pPr>
            <w:r>
              <w:t>15.00</w:t>
            </w:r>
          </w:p>
        </w:tc>
      </w:tr>
      <w:tr w:rsidR="007E48FB" w:rsidTr="00F11953">
        <w:tc>
          <w:tcPr>
            <w:tcW w:w="9085" w:type="dxa"/>
          </w:tcPr>
          <w:p w:rsidR="007E48FB" w:rsidRPr="007E48FB" w:rsidRDefault="007E48FB" w:rsidP="00F11953">
            <w:r w:rsidRPr="007E48FB">
              <w:t>Patch Test</w:t>
            </w:r>
          </w:p>
        </w:tc>
        <w:tc>
          <w:tcPr>
            <w:tcW w:w="2250" w:type="dxa"/>
          </w:tcPr>
          <w:p w:rsidR="007E48FB" w:rsidRDefault="007E48FB" w:rsidP="00F11953">
            <w:pPr>
              <w:jc w:val="right"/>
            </w:pPr>
            <w:r>
              <w:t>No charge</w:t>
            </w:r>
          </w:p>
        </w:tc>
      </w:tr>
    </w:tbl>
    <w:p w:rsidR="007E48FB" w:rsidRDefault="007E48FB" w:rsidP="007E48FB">
      <w:pPr>
        <w:spacing w:after="0" w:line="240" w:lineRule="auto"/>
        <w:rPr>
          <w:b/>
        </w:rPr>
      </w:pPr>
    </w:p>
    <w:p w:rsidR="007E48FB" w:rsidRDefault="007E48FB" w:rsidP="007E48FB">
      <w:pPr>
        <w:spacing w:after="0" w:line="240" w:lineRule="auto"/>
        <w:rPr>
          <w:b/>
        </w:rPr>
      </w:pPr>
      <w:r>
        <w:rPr>
          <w:b/>
        </w:rPr>
        <w:t>Foils</w:t>
      </w:r>
    </w:p>
    <w:tbl>
      <w:tblPr>
        <w:tblStyle w:val="TableGrid"/>
        <w:tblW w:w="11335" w:type="dxa"/>
        <w:tblLook w:val="04A0" w:firstRow="1" w:lastRow="0" w:firstColumn="1" w:lastColumn="0" w:noHBand="0" w:noVBand="1"/>
      </w:tblPr>
      <w:tblGrid>
        <w:gridCol w:w="9085"/>
        <w:gridCol w:w="2250"/>
      </w:tblGrid>
      <w:tr w:rsidR="007E48FB" w:rsidRPr="00101C09" w:rsidTr="00F11953">
        <w:tc>
          <w:tcPr>
            <w:tcW w:w="9085" w:type="dxa"/>
          </w:tcPr>
          <w:p w:rsidR="007E48FB" w:rsidRPr="00101C09" w:rsidRDefault="007E48FB" w:rsidP="00F11953">
            <w:r w:rsidRPr="007E48FB">
              <w:t>1 color/bleach</w:t>
            </w:r>
          </w:p>
        </w:tc>
        <w:tc>
          <w:tcPr>
            <w:tcW w:w="2250" w:type="dxa"/>
          </w:tcPr>
          <w:p w:rsidR="007E48FB" w:rsidRPr="00101C09" w:rsidRDefault="007E48FB" w:rsidP="00F11953">
            <w:pPr>
              <w:jc w:val="right"/>
            </w:pPr>
            <w:r>
              <w:t>55.00 and up</w:t>
            </w:r>
          </w:p>
        </w:tc>
      </w:tr>
      <w:tr w:rsidR="007E48FB" w:rsidTr="00F11953">
        <w:tc>
          <w:tcPr>
            <w:tcW w:w="9085" w:type="dxa"/>
          </w:tcPr>
          <w:p w:rsidR="007E48FB" w:rsidRPr="00BB035C" w:rsidRDefault="007E48FB" w:rsidP="00F11953">
            <w:r w:rsidRPr="007E48FB">
              <w:t>2 color/bleach</w:t>
            </w:r>
          </w:p>
        </w:tc>
        <w:tc>
          <w:tcPr>
            <w:tcW w:w="2250" w:type="dxa"/>
          </w:tcPr>
          <w:p w:rsidR="007E48FB" w:rsidRDefault="007E48FB" w:rsidP="00F11953">
            <w:pPr>
              <w:jc w:val="right"/>
            </w:pPr>
            <w:r>
              <w:t>70.00 and up</w:t>
            </w:r>
          </w:p>
        </w:tc>
      </w:tr>
      <w:tr w:rsidR="007E48FB" w:rsidTr="00F11953">
        <w:tc>
          <w:tcPr>
            <w:tcW w:w="9085" w:type="dxa"/>
          </w:tcPr>
          <w:p w:rsidR="007E48FB" w:rsidRPr="00BB035C" w:rsidRDefault="007E48FB" w:rsidP="00F11953">
            <w:r w:rsidRPr="007E48FB">
              <w:t>3 color/bleach</w:t>
            </w:r>
          </w:p>
        </w:tc>
        <w:tc>
          <w:tcPr>
            <w:tcW w:w="2250" w:type="dxa"/>
          </w:tcPr>
          <w:p w:rsidR="007E48FB" w:rsidRDefault="007E48FB" w:rsidP="00F11953">
            <w:pPr>
              <w:jc w:val="right"/>
            </w:pPr>
            <w:r>
              <w:t>85.00 and up</w:t>
            </w:r>
          </w:p>
        </w:tc>
      </w:tr>
      <w:tr w:rsidR="007E48FB" w:rsidTr="00F11953">
        <w:tc>
          <w:tcPr>
            <w:tcW w:w="9085" w:type="dxa"/>
          </w:tcPr>
          <w:p w:rsidR="007E48FB" w:rsidRPr="007E48FB" w:rsidRDefault="007E48FB" w:rsidP="00F11953">
            <w:r w:rsidRPr="007E48FB">
              <w:t>Full foil (additional bowl of color or bleach)</w:t>
            </w:r>
          </w:p>
        </w:tc>
        <w:tc>
          <w:tcPr>
            <w:tcW w:w="2250" w:type="dxa"/>
          </w:tcPr>
          <w:p w:rsidR="007E48FB" w:rsidRDefault="007E48FB" w:rsidP="00F11953">
            <w:pPr>
              <w:jc w:val="right"/>
            </w:pPr>
            <w:r>
              <w:t>15.00</w:t>
            </w:r>
          </w:p>
        </w:tc>
      </w:tr>
      <w:tr w:rsidR="007E48FB" w:rsidTr="00F11953">
        <w:tc>
          <w:tcPr>
            <w:tcW w:w="9085" w:type="dxa"/>
          </w:tcPr>
          <w:p w:rsidR="007E48FB" w:rsidRPr="007E48FB" w:rsidRDefault="007E48FB" w:rsidP="00F11953">
            <w:r w:rsidRPr="007E48FB">
              <w:t>Partial foil (crown area and first bowl of color or bleach included)</w:t>
            </w:r>
          </w:p>
        </w:tc>
        <w:tc>
          <w:tcPr>
            <w:tcW w:w="2250" w:type="dxa"/>
          </w:tcPr>
          <w:p w:rsidR="007E48FB" w:rsidRDefault="007E48FB" w:rsidP="00F11953">
            <w:pPr>
              <w:jc w:val="right"/>
            </w:pPr>
            <w:r>
              <w:t>35.00</w:t>
            </w:r>
          </w:p>
        </w:tc>
      </w:tr>
      <w:tr w:rsidR="007E48FB" w:rsidTr="00F11953">
        <w:tc>
          <w:tcPr>
            <w:tcW w:w="9085" w:type="dxa"/>
          </w:tcPr>
          <w:p w:rsidR="007E48FB" w:rsidRPr="007E48FB" w:rsidRDefault="007E48FB" w:rsidP="00F11953">
            <w:r w:rsidRPr="007E48FB">
              <w:lastRenderedPageBreak/>
              <w:t>Partial foil (additional bowls of color or bleach)</w:t>
            </w:r>
          </w:p>
        </w:tc>
        <w:tc>
          <w:tcPr>
            <w:tcW w:w="2250" w:type="dxa"/>
          </w:tcPr>
          <w:p w:rsidR="007E48FB" w:rsidRDefault="007E48FB" w:rsidP="00F11953">
            <w:pPr>
              <w:jc w:val="right"/>
            </w:pPr>
            <w:r>
              <w:t>15.00</w:t>
            </w:r>
          </w:p>
        </w:tc>
      </w:tr>
    </w:tbl>
    <w:p w:rsidR="007E48FB" w:rsidRDefault="007E48FB"/>
    <w:p w:rsidR="007E48FB" w:rsidRPr="007E48FB" w:rsidRDefault="007E48FB" w:rsidP="007E48FB">
      <w:pPr>
        <w:spacing w:after="0" w:line="240" w:lineRule="auto"/>
        <w:rPr>
          <w:b/>
        </w:rPr>
      </w:pPr>
      <w:r>
        <w:rPr>
          <w:b/>
        </w:rPr>
        <w:t>Other Hair Services</w:t>
      </w:r>
    </w:p>
    <w:tbl>
      <w:tblPr>
        <w:tblStyle w:val="TableGrid"/>
        <w:tblW w:w="11335" w:type="dxa"/>
        <w:tblLook w:val="04A0" w:firstRow="1" w:lastRow="0" w:firstColumn="1" w:lastColumn="0" w:noHBand="0" w:noVBand="1"/>
      </w:tblPr>
      <w:tblGrid>
        <w:gridCol w:w="9085"/>
        <w:gridCol w:w="2250"/>
      </w:tblGrid>
      <w:tr w:rsidR="007E48FB" w:rsidTr="00F11953">
        <w:tc>
          <w:tcPr>
            <w:tcW w:w="9085" w:type="dxa"/>
          </w:tcPr>
          <w:p w:rsidR="007E48FB" w:rsidRPr="007E48FB" w:rsidRDefault="007E48FB" w:rsidP="00F11953">
            <w:r w:rsidRPr="007E48FB">
              <w:t>Chemical Relaxer</w:t>
            </w:r>
          </w:p>
        </w:tc>
        <w:tc>
          <w:tcPr>
            <w:tcW w:w="2250" w:type="dxa"/>
          </w:tcPr>
          <w:p w:rsidR="007E48FB" w:rsidRDefault="00FD30AC" w:rsidP="00F11953">
            <w:pPr>
              <w:jc w:val="right"/>
            </w:pPr>
            <w:r>
              <w:t>50.00</w:t>
            </w:r>
          </w:p>
        </w:tc>
      </w:tr>
      <w:tr w:rsidR="007E48FB" w:rsidTr="00F11953">
        <w:tc>
          <w:tcPr>
            <w:tcW w:w="9085" w:type="dxa"/>
          </w:tcPr>
          <w:p w:rsidR="007E48FB" w:rsidRPr="007E48FB" w:rsidRDefault="007E48FB" w:rsidP="00F11953">
            <w:r w:rsidRPr="007E48FB">
              <w:t>Relaxer Retouch</w:t>
            </w:r>
          </w:p>
        </w:tc>
        <w:tc>
          <w:tcPr>
            <w:tcW w:w="2250" w:type="dxa"/>
          </w:tcPr>
          <w:p w:rsidR="007E48FB" w:rsidRDefault="00FD30AC" w:rsidP="00F11953">
            <w:pPr>
              <w:jc w:val="right"/>
            </w:pPr>
            <w:r>
              <w:t>50.00</w:t>
            </w:r>
          </w:p>
        </w:tc>
      </w:tr>
      <w:tr w:rsidR="007E48FB" w:rsidTr="00F11953">
        <w:tc>
          <w:tcPr>
            <w:tcW w:w="9085" w:type="dxa"/>
          </w:tcPr>
          <w:p w:rsidR="007E48FB" w:rsidRPr="007E48FB" w:rsidRDefault="00330FA9" w:rsidP="00F11953">
            <w:r w:rsidRPr="00330FA9">
              <w:t>Reformation Curl (haircut and blow dry included)</w:t>
            </w:r>
          </w:p>
        </w:tc>
        <w:tc>
          <w:tcPr>
            <w:tcW w:w="2250" w:type="dxa"/>
          </w:tcPr>
          <w:p w:rsidR="007E48FB" w:rsidRDefault="00FD30AC" w:rsidP="00F11953">
            <w:pPr>
              <w:jc w:val="right"/>
            </w:pPr>
            <w:r>
              <w:t>75.00 and up</w:t>
            </w:r>
          </w:p>
        </w:tc>
      </w:tr>
      <w:tr w:rsidR="007E48FB" w:rsidTr="00F11953">
        <w:tc>
          <w:tcPr>
            <w:tcW w:w="9085" w:type="dxa"/>
          </w:tcPr>
          <w:p w:rsidR="007E48FB" w:rsidRPr="007E48FB" w:rsidRDefault="00330FA9" w:rsidP="00F11953">
            <w:r w:rsidRPr="00330FA9">
              <w:t>Reformation Curl (additional solution)</w:t>
            </w:r>
          </w:p>
        </w:tc>
        <w:tc>
          <w:tcPr>
            <w:tcW w:w="2250" w:type="dxa"/>
          </w:tcPr>
          <w:p w:rsidR="007E48FB" w:rsidRDefault="00FD30AC" w:rsidP="00F11953">
            <w:pPr>
              <w:jc w:val="right"/>
            </w:pPr>
            <w:r>
              <w:t>15.00</w:t>
            </w:r>
          </w:p>
        </w:tc>
      </w:tr>
      <w:tr w:rsidR="007E48FB" w:rsidTr="00F11953">
        <w:tc>
          <w:tcPr>
            <w:tcW w:w="9085" w:type="dxa"/>
          </w:tcPr>
          <w:p w:rsidR="007E48FB" w:rsidRPr="007E48FB" w:rsidRDefault="00FD30AC" w:rsidP="00F11953">
            <w:r w:rsidRPr="00FD30AC">
              <w:t>Hair Extensions (priced by consultat</w:t>
            </w:r>
            <w:r>
              <w:t>i</w:t>
            </w:r>
            <w:r w:rsidRPr="00FD30AC">
              <w:t>on)</w:t>
            </w:r>
          </w:p>
        </w:tc>
        <w:tc>
          <w:tcPr>
            <w:tcW w:w="2250" w:type="dxa"/>
          </w:tcPr>
          <w:p w:rsidR="007E48FB" w:rsidRDefault="00FD30AC" w:rsidP="00F11953">
            <w:pPr>
              <w:jc w:val="right"/>
            </w:pPr>
            <w:r>
              <w:t>80.00 and up</w:t>
            </w:r>
          </w:p>
        </w:tc>
      </w:tr>
      <w:tr w:rsidR="007E48FB" w:rsidTr="00F11953">
        <w:tc>
          <w:tcPr>
            <w:tcW w:w="9085" w:type="dxa"/>
          </w:tcPr>
          <w:p w:rsidR="007E48FB" w:rsidRPr="007E48FB" w:rsidRDefault="00FD30AC" w:rsidP="00F11953">
            <w:r w:rsidRPr="00FD30AC">
              <w:t>Hair Extensions fashion color (3 strands included)</w:t>
            </w:r>
          </w:p>
        </w:tc>
        <w:tc>
          <w:tcPr>
            <w:tcW w:w="2250" w:type="dxa"/>
          </w:tcPr>
          <w:p w:rsidR="007E48FB" w:rsidRDefault="00FD30AC" w:rsidP="00F11953">
            <w:pPr>
              <w:jc w:val="right"/>
            </w:pPr>
            <w:r>
              <w:t>20.00</w:t>
            </w:r>
          </w:p>
        </w:tc>
      </w:tr>
      <w:tr w:rsidR="007E48FB" w:rsidTr="00F11953">
        <w:tc>
          <w:tcPr>
            <w:tcW w:w="9085" w:type="dxa"/>
          </w:tcPr>
          <w:p w:rsidR="007E48FB" w:rsidRPr="007E48FB" w:rsidRDefault="00FD30AC" w:rsidP="00F11953">
            <w:r w:rsidRPr="00FD30AC">
              <w:t xml:space="preserve">Hair Extensions sew-in or glue-in (shampoo, braid set, </w:t>
            </w:r>
            <w:r w:rsidR="00165D33" w:rsidRPr="00FD30AC">
              <w:t>haircut</w:t>
            </w:r>
            <w:r w:rsidRPr="00FD30AC">
              <w:t xml:space="preserve"> and full)</w:t>
            </w:r>
          </w:p>
        </w:tc>
        <w:tc>
          <w:tcPr>
            <w:tcW w:w="2250" w:type="dxa"/>
          </w:tcPr>
          <w:p w:rsidR="007E48FB" w:rsidRDefault="00FD30AC" w:rsidP="00F11953">
            <w:pPr>
              <w:jc w:val="right"/>
            </w:pPr>
            <w:r>
              <w:t>85.00 and up</w:t>
            </w:r>
          </w:p>
        </w:tc>
      </w:tr>
      <w:tr w:rsidR="00FD30AC" w:rsidTr="00F11953">
        <w:tc>
          <w:tcPr>
            <w:tcW w:w="9085" w:type="dxa"/>
          </w:tcPr>
          <w:p w:rsidR="00FD30AC" w:rsidRPr="00FD30AC" w:rsidRDefault="00FD30AC" w:rsidP="00F11953">
            <w:r w:rsidRPr="00FD30AC">
              <w:t>Design essentials anti-breakage treatment</w:t>
            </w:r>
          </w:p>
        </w:tc>
        <w:tc>
          <w:tcPr>
            <w:tcW w:w="2250" w:type="dxa"/>
          </w:tcPr>
          <w:p w:rsidR="00FD30AC" w:rsidRDefault="00FD30AC" w:rsidP="00F11953">
            <w:pPr>
              <w:jc w:val="right"/>
            </w:pPr>
            <w:r>
              <w:t>20.00 and up</w:t>
            </w:r>
          </w:p>
        </w:tc>
      </w:tr>
      <w:tr w:rsidR="00FD30AC" w:rsidTr="00F11953">
        <w:tc>
          <w:tcPr>
            <w:tcW w:w="9085" w:type="dxa"/>
          </w:tcPr>
          <w:p w:rsidR="00FD30AC" w:rsidRPr="00FD30AC" w:rsidRDefault="00FD30AC" w:rsidP="00F11953">
            <w:r w:rsidRPr="00FD30AC">
              <w:t>Design essentials silk press</w:t>
            </w:r>
          </w:p>
        </w:tc>
        <w:tc>
          <w:tcPr>
            <w:tcW w:w="2250" w:type="dxa"/>
          </w:tcPr>
          <w:p w:rsidR="00FD30AC" w:rsidRDefault="00FD30AC" w:rsidP="00F11953">
            <w:pPr>
              <w:jc w:val="right"/>
            </w:pPr>
            <w:r>
              <w:t>50.00 and up</w:t>
            </w:r>
          </w:p>
        </w:tc>
      </w:tr>
    </w:tbl>
    <w:p w:rsidR="007E48FB" w:rsidRDefault="007E48FB" w:rsidP="007E48FB">
      <w:pPr>
        <w:spacing w:after="0" w:line="240" w:lineRule="auto"/>
        <w:rPr>
          <w:b/>
        </w:rPr>
      </w:pPr>
    </w:p>
    <w:p w:rsidR="00FD30AC" w:rsidRDefault="00FD30AC" w:rsidP="007E48FB">
      <w:pPr>
        <w:spacing w:after="0" w:line="240" w:lineRule="auto"/>
        <w:rPr>
          <w:b/>
        </w:rPr>
      </w:pPr>
      <w:r>
        <w:rPr>
          <w:b/>
        </w:rPr>
        <w:t>Permanents</w:t>
      </w:r>
    </w:p>
    <w:tbl>
      <w:tblPr>
        <w:tblStyle w:val="TableGrid"/>
        <w:tblW w:w="11335" w:type="dxa"/>
        <w:tblLook w:val="04A0" w:firstRow="1" w:lastRow="0" w:firstColumn="1" w:lastColumn="0" w:noHBand="0" w:noVBand="1"/>
      </w:tblPr>
      <w:tblGrid>
        <w:gridCol w:w="9085"/>
        <w:gridCol w:w="2250"/>
      </w:tblGrid>
      <w:tr w:rsidR="00FD30AC" w:rsidTr="00F11953">
        <w:tc>
          <w:tcPr>
            <w:tcW w:w="9085" w:type="dxa"/>
          </w:tcPr>
          <w:p w:rsidR="00FD30AC" w:rsidRPr="007E48FB" w:rsidRDefault="00FD30AC" w:rsidP="00F11953">
            <w:r w:rsidRPr="00FD30AC">
              <w:t>Permanent (haircut and blow dry included)</w:t>
            </w:r>
          </w:p>
        </w:tc>
        <w:tc>
          <w:tcPr>
            <w:tcW w:w="2250" w:type="dxa"/>
          </w:tcPr>
          <w:p w:rsidR="00FD30AC" w:rsidRDefault="00FD30AC" w:rsidP="00F11953">
            <w:pPr>
              <w:jc w:val="right"/>
            </w:pPr>
            <w:r>
              <w:t>50.00</w:t>
            </w:r>
          </w:p>
        </w:tc>
      </w:tr>
      <w:tr w:rsidR="00FD30AC" w:rsidTr="00F11953">
        <w:tc>
          <w:tcPr>
            <w:tcW w:w="9085" w:type="dxa"/>
          </w:tcPr>
          <w:p w:rsidR="00FD30AC" w:rsidRPr="007E48FB" w:rsidRDefault="00FD30AC" w:rsidP="00F11953">
            <w:r w:rsidRPr="00FD30AC">
              <w:t>Permanent (additional solution)</w:t>
            </w:r>
          </w:p>
        </w:tc>
        <w:tc>
          <w:tcPr>
            <w:tcW w:w="2250" w:type="dxa"/>
          </w:tcPr>
          <w:p w:rsidR="00FD30AC" w:rsidRDefault="00FD30AC" w:rsidP="00F11953">
            <w:pPr>
              <w:jc w:val="right"/>
            </w:pPr>
            <w:r>
              <w:t>15.00</w:t>
            </w:r>
          </w:p>
        </w:tc>
      </w:tr>
      <w:tr w:rsidR="00FD30AC" w:rsidTr="00F11953">
        <w:tc>
          <w:tcPr>
            <w:tcW w:w="9085" w:type="dxa"/>
          </w:tcPr>
          <w:p w:rsidR="00FD30AC" w:rsidRPr="007E48FB" w:rsidRDefault="00FD30AC" w:rsidP="00F11953">
            <w:r w:rsidRPr="00FD30AC">
              <w:t>Specialty Permanent (haircut and blow dry included)</w:t>
            </w:r>
          </w:p>
        </w:tc>
        <w:tc>
          <w:tcPr>
            <w:tcW w:w="2250" w:type="dxa"/>
          </w:tcPr>
          <w:p w:rsidR="00FD30AC" w:rsidRDefault="00FD30AC" w:rsidP="00F11953">
            <w:pPr>
              <w:jc w:val="right"/>
            </w:pPr>
            <w:r>
              <w:t>65.00 and up</w:t>
            </w:r>
          </w:p>
        </w:tc>
      </w:tr>
      <w:tr w:rsidR="00FD30AC" w:rsidTr="00F11953">
        <w:tc>
          <w:tcPr>
            <w:tcW w:w="9085" w:type="dxa"/>
          </w:tcPr>
          <w:p w:rsidR="00FD30AC" w:rsidRPr="007E48FB" w:rsidRDefault="00FD30AC" w:rsidP="00F11953">
            <w:r w:rsidRPr="00FD30AC">
              <w:t>Specialty Permanent (additional solution)</w:t>
            </w:r>
          </w:p>
        </w:tc>
        <w:tc>
          <w:tcPr>
            <w:tcW w:w="2250" w:type="dxa"/>
          </w:tcPr>
          <w:p w:rsidR="00FD30AC" w:rsidRDefault="00FD30AC" w:rsidP="00F11953">
            <w:pPr>
              <w:jc w:val="right"/>
            </w:pPr>
            <w:r>
              <w:t>15.00</w:t>
            </w:r>
          </w:p>
        </w:tc>
      </w:tr>
      <w:tr w:rsidR="00FD30AC" w:rsidTr="00F11953">
        <w:tc>
          <w:tcPr>
            <w:tcW w:w="9085" w:type="dxa"/>
          </w:tcPr>
          <w:p w:rsidR="00FD30AC" w:rsidRPr="007E48FB" w:rsidRDefault="00FD30AC" w:rsidP="00F11953">
            <w:r w:rsidRPr="00FD30AC">
              <w:t>Retouch relaxer (additional bowl of relaxer)</w:t>
            </w:r>
          </w:p>
        </w:tc>
        <w:tc>
          <w:tcPr>
            <w:tcW w:w="2250" w:type="dxa"/>
          </w:tcPr>
          <w:p w:rsidR="00FD30AC" w:rsidRDefault="00FD30AC" w:rsidP="00F11953">
            <w:pPr>
              <w:jc w:val="right"/>
            </w:pPr>
            <w:r>
              <w:t>15.00</w:t>
            </w:r>
          </w:p>
        </w:tc>
      </w:tr>
      <w:tr w:rsidR="00FD30AC" w:rsidTr="00F11953">
        <w:tc>
          <w:tcPr>
            <w:tcW w:w="9085" w:type="dxa"/>
          </w:tcPr>
          <w:p w:rsidR="00FD30AC" w:rsidRPr="007E48FB" w:rsidRDefault="00FD30AC" w:rsidP="00F11953">
            <w:r w:rsidRPr="00FD30AC">
              <w:t>Virgin relaxer (haircut and blow dry included)</w:t>
            </w:r>
          </w:p>
        </w:tc>
        <w:tc>
          <w:tcPr>
            <w:tcW w:w="2250" w:type="dxa"/>
          </w:tcPr>
          <w:p w:rsidR="00FD30AC" w:rsidRDefault="00FD30AC" w:rsidP="00F11953">
            <w:pPr>
              <w:jc w:val="right"/>
            </w:pPr>
            <w:r>
              <w:t>60.00</w:t>
            </w:r>
          </w:p>
        </w:tc>
      </w:tr>
      <w:tr w:rsidR="00FD30AC" w:rsidTr="00F11953">
        <w:tc>
          <w:tcPr>
            <w:tcW w:w="9085" w:type="dxa"/>
          </w:tcPr>
          <w:p w:rsidR="00FD30AC" w:rsidRPr="007E48FB" w:rsidRDefault="00FD30AC" w:rsidP="00F11953">
            <w:r w:rsidRPr="00FD30AC">
              <w:t>Virgin relaxer (additional bowl of relaxer)</w:t>
            </w:r>
          </w:p>
        </w:tc>
        <w:tc>
          <w:tcPr>
            <w:tcW w:w="2250" w:type="dxa"/>
          </w:tcPr>
          <w:p w:rsidR="00FD30AC" w:rsidRDefault="00FD30AC" w:rsidP="00F11953">
            <w:pPr>
              <w:jc w:val="right"/>
            </w:pPr>
            <w:r>
              <w:t>15.00</w:t>
            </w:r>
          </w:p>
        </w:tc>
      </w:tr>
      <w:tr w:rsidR="00FD30AC" w:rsidTr="00F11953">
        <w:tc>
          <w:tcPr>
            <w:tcW w:w="9085" w:type="dxa"/>
          </w:tcPr>
          <w:p w:rsidR="00FD30AC" w:rsidRPr="00FD30AC" w:rsidRDefault="00FD30AC" w:rsidP="00F11953">
            <w:r w:rsidRPr="00FD30AC">
              <w:t>Partial Perm</w:t>
            </w:r>
          </w:p>
        </w:tc>
        <w:tc>
          <w:tcPr>
            <w:tcW w:w="2250" w:type="dxa"/>
          </w:tcPr>
          <w:p w:rsidR="00FD30AC" w:rsidRDefault="00FD30AC" w:rsidP="00F11953">
            <w:pPr>
              <w:jc w:val="right"/>
            </w:pPr>
            <w:r>
              <w:t>30.00</w:t>
            </w:r>
          </w:p>
        </w:tc>
      </w:tr>
      <w:tr w:rsidR="00FD30AC" w:rsidTr="00F11953">
        <w:tc>
          <w:tcPr>
            <w:tcW w:w="9085" w:type="dxa"/>
          </w:tcPr>
          <w:p w:rsidR="00FD30AC" w:rsidRPr="00FD30AC" w:rsidRDefault="00FD30AC" w:rsidP="00F11953">
            <w:r w:rsidRPr="00FD30AC">
              <w:t>Spiral Wrap</w:t>
            </w:r>
          </w:p>
        </w:tc>
        <w:tc>
          <w:tcPr>
            <w:tcW w:w="2250" w:type="dxa"/>
          </w:tcPr>
          <w:p w:rsidR="00FD30AC" w:rsidRDefault="00FD30AC" w:rsidP="00F11953">
            <w:pPr>
              <w:jc w:val="right"/>
            </w:pPr>
            <w:r>
              <w:t>75.00 and up</w:t>
            </w:r>
          </w:p>
        </w:tc>
      </w:tr>
    </w:tbl>
    <w:p w:rsidR="00FD30AC" w:rsidRDefault="00FD30AC" w:rsidP="007E48FB">
      <w:pPr>
        <w:spacing w:after="0" w:line="240" w:lineRule="auto"/>
        <w:rPr>
          <w:b/>
        </w:rPr>
      </w:pPr>
    </w:p>
    <w:p w:rsidR="00FD30AC" w:rsidRDefault="00FD30AC" w:rsidP="007E48FB">
      <w:pPr>
        <w:spacing w:after="0" w:line="240" w:lineRule="auto"/>
        <w:rPr>
          <w:b/>
        </w:rPr>
      </w:pPr>
      <w:r>
        <w:rPr>
          <w:b/>
        </w:rPr>
        <w:t>Facials and Specialty Services</w:t>
      </w:r>
    </w:p>
    <w:tbl>
      <w:tblPr>
        <w:tblStyle w:val="TableGrid"/>
        <w:tblW w:w="11335" w:type="dxa"/>
        <w:tblLook w:val="04A0" w:firstRow="1" w:lastRow="0" w:firstColumn="1" w:lastColumn="0" w:noHBand="0" w:noVBand="1"/>
      </w:tblPr>
      <w:tblGrid>
        <w:gridCol w:w="9085"/>
        <w:gridCol w:w="2250"/>
      </w:tblGrid>
      <w:tr w:rsidR="00FD30AC" w:rsidTr="00F11953">
        <w:tc>
          <w:tcPr>
            <w:tcW w:w="9085" w:type="dxa"/>
          </w:tcPr>
          <w:p w:rsidR="00FD30AC" w:rsidRPr="007E48FB" w:rsidRDefault="00FD30AC" w:rsidP="00F11953">
            <w:r w:rsidRPr="00FD30AC">
              <w:t>Spa Facial</w:t>
            </w:r>
          </w:p>
        </w:tc>
        <w:tc>
          <w:tcPr>
            <w:tcW w:w="2250" w:type="dxa"/>
          </w:tcPr>
          <w:p w:rsidR="00FD30AC" w:rsidRDefault="00FD30AC" w:rsidP="00F11953">
            <w:pPr>
              <w:jc w:val="right"/>
            </w:pPr>
            <w:r>
              <w:t>25.00</w:t>
            </w:r>
          </w:p>
        </w:tc>
      </w:tr>
      <w:tr w:rsidR="00FD30AC" w:rsidTr="00F11953">
        <w:tc>
          <w:tcPr>
            <w:tcW w:w="9085" w:type="dxa"/>
          </w:tcPr>
          <w:p w:rsidR="00FD30AC" w:rsidRPr="007E48FB" w:rsidRDefault="00FD30AC" w:rsidP="00F11953">
            <w:r w:rsidRPr="00FD30AC">
              <w:t>Facial</w:t>
            </w:r>
          </w:p>
        </w:tc>
        <w:tc>
          <w:tcPr>
            <w:tcW w:w="2250" w:type="dxa"/>
          </w:tcPr>
          <w:p w:rsidR="00FD30AC" w:rsidRDefault="00FD30AC" w:rsidP="00F11953">
            <w:pPr>
              <w:jc w:val="right"/>
            </w:pPr>
            <w:r>
              <w:t>22.00</w:t>
            </w:r>
          </w:p>
        </w:tc>
      </w:tr>
      <w:tr w:rsidR="00FD30AC" w:rsidTr="00F11953">
        <w:tc>
          <w:tcPr>
            <w:tcW w:w="9085" w:type="dxa"/>
          </w:tcPr>
          <w:p w:rsidR="00FD30AC" w:rsidRPr="007E48FB" w:rsidRDefault="00FD30AC" w:rsidP="00F11953">
            <w:r w:rsidRPr="00FD30AC">
              <w:t>Express Chair Facial</w:t>
            </w:r>
          </w:p>
        </w:tc>
        <w:tc>
          <w:tcPr>
            <w:tcW w:w="2250" w:type="dxa"/>
          </w:tcPr>
          <w:p w:rsidR="00FD30AC" w:rsidRDefault="00FD30AC" w:rsidP="00F11953">
            <w:pPr>
              <w:jc w:val="right"/>
            </w:pPr>
            <w:r>
              <w:t>17.00</w:t>
            </w:r>
          </w:p>
        </w:tc>
      </w:tr>
      <w:tr w:rsidR="00FD30AC" w:rsidTr="00F11953">
        <w:tc>
          <w:tcPr>
            <w:tcW w:w="9085" w:type="dxa"/>
          </w:tcPr>
          <w:p w:rsidR="00FD30AC" w:rsidRPr="007E48FB" w:rsidRDefault="00FD30AC" w:rsidP="00F11953">
            <w:r w:rsidRPr="00FD30AC">
              <w:t>Full Face Wax</w:t>
            </w:r>
          </w:p>
        </w:tc>
        <w:tc>
          <w:tcPr>
            <w:tcW w:w="2250" w:type="dxa"/>
          </w:tcPr>
          <w:p w:rsidR="00FD30AC" w:rsidRDefault="00FD30AC" w:rsidP="00F11953">
            <w:pPr>
              <w:jc w:val="right"/>
            </w:pPr>
            <w:r>
              <w:t>25.00</w:t>
            </w:r>
          </w:p>
        </w:tc>
      </w:tr>
      <w:tr w:rsidR="00FD30AC" w:rsidTr="00F11953">
        <w:tc>
          <w:tcPr>
            <w:tcW w:w="9085" w:type="dxa"/>
          </w:tcPr>
          <w:p w:rsidR="00FD30AC" w:rsidRPr="007E48FB" w:rsidRDefault="00FD30AC" w:rsidP="00F11953">
            <w:r w:rsidRPr="00FD30AC">
              <w:t>Waxing, any facial area (eyebrow, lip or chin)</w:t>
            </w:r>
          </w:p>
        </w:tc>
        <w:tc>
          <w:tcPr>
            <w:tcW w:w="2250" w:type="dxa"/>
          </w:tcPr>
          <w:p w:rsidR="00FD30AC" w:rsidRDefault="00FD30AC" w:rsidP="00F11953">
            <w:pPr>
              <w:jc w:val="right"/>
            </w:pPr>
            <w:r>
              <w:t>10.00</w:t>
            </w:r>
          </w:p>
        </w:tc>
      </w:tr>
      <w:tr w:rsidR="00FD30AC" w:rsidTr="00F11953">
        <w:tc>
          <w:tcPr>
            <w:tcW w:w="9085" w:type="dxa"/>
          </w:tcPr>
          <w:p w:rsidR="00FD30AC" w:rsidRPr="007E48FB" w:rsidRDefault="00FD30AC" w:rsidP="00F11953">
            <w:r w:rsidRPr="00FD30AC">
              <w:t>Waxing or sugaring (full leg)</w:t>
            </w:r>
          </w:p>
        </w:tc>
        <w:tc>
          <w:tcPr>
            <w:tcW w:w="2250" w:type="dxa"/>
          </w:tcPr>
          <w:p w:rsidR="00FD30AC" w:rsidRDefault="00FD30AC" w:rsidP="00F11953">
            <w:pPr>
              <w:jc w:val="right"/>
            </w:pPr>
            <w:r>
              <w:t>35.00</w:t>
            </w:r>
          </w:p>
        </w:tc>
      </w:tr>
      <w:tr w:rsidR="00FD30AC" w:rsidTr="00F11953">
        <w:tc>
          <w:tcPr>
            <w:tcW w:w="9085" w:type="dxa"/>
          </w:tcPr>
          <w:p w:rsidR="00FD30AC" w:rsidRPr="007E48FB" w:rsidRDefault="00FD30AC" w:rsidP="00F11953">
            <w:r w:rsidRPr="00FD30AC">
              <w:t>Waxing or sugaring (half leg)</w:t>
            </w:r>
          </w:p>
        </w:tc>
        <w:tc>
          <w:tcPr>
            <w:tcW w:w="2250" w:type="dxa"/>
          </w:tcPr>
          <w:p w:rsidR="00FD30AC" w:rsidRDefault="00FD30AC" w:rsidP="00F11953">
            <w:pPr>
              <w:jc w:val="right"/>
            </w:pPr>
            <w:r>
              <w:t>25.00</w:t>
            </w:r>
          </w:p>
        </w:tc>
      </w:tr>
      <w:tr w:rsidR="00FD30AC" w:rsidTr="00F11953">
        <w:tc>
          <w:tcPr>
            <w:tcW w:w="9085" w:type="dxa"/>
          </w:tcPr>
          <w:p w:rsidR="00FD30AC" w:rsidRPr="00FD30AC" w:rsidRDefault="00FD30AC" w:rsidP="00F11953">
            <w:r w:rsidRPr="00FD30AC">
              <w:t>Eyelash Application (strips only)</w:t>
            </w:r>
          </w:p>
        </w:tc>
        <w:tc>
          <w:tcPr>
            <w:tcW w:w="2250" w:type="dxa"/>
          </w:tcPr>
          <w:p w:rsidR="00FD30AC" w:rsidRDefault="00FD30AC" w:rsidP="00F11953">
            <w:pPr>
              <w:jc w:val="right"/>
            </w:pPr>
            <w:r>
              <w:t>18.00</w:t>
            </w:r>
          </w:p>
        </w:tc>
      </w:tr>
      <w:tr w:rsidR="00FD30AC" w:rsidTr="00F11953">
        <w:tc>
          <w:tcPr>
            <w:tcW w:w="9085" w:type="dxa"/>
          </w:tcPr>
          <w:p w:rsidR="00FD30AC" w:rsidRPr="00FD30AC" w:rsidRDefault="00FD30AC" w:rsidP="00F11953">
            <w:r w:rsidRPr="00FD30AC">
              <w:t>Eyelash Application (individual)</w:t>
            </w:r>
          </w:p>
        </w:tc>
        <w:tc>
          <w:tcPr>
            <w:tcW w:w="2250" w:type="dxa"/>
          </w:tcPr>
          <w:p w:rsidR="00FD30AC" w:rsidRDefault="00FD30AC" w:rsidP="00F11953">
            <w:pPr>
              <w:jc w:val="right"/>
            </w:pPr>
            <w:r>
              <w:t>40.00</w:t>
            </w:r>
          </w:p>
        </w:tc>
      </w:tr>
      <w:tr w:rsidR="00FD30AC" w:rsidTr="00F11953">
        <w:tc>
          <w:tcPr>
            <w:tcW w:w="9085" w:type="dxa"/>
          </w:tcPr>
          <w:p w:rsidR="00FD30AC" w:rsidRPr="00FD30AC" w:rsidRDefault="00FD30AC" w:rsidP="00F11953">
            <w:r w:rsidRPr="00FD30AC">
              <w:t>Make Up Application</w:t>
            </w:r>
          </w:p>
        </w:tc>
        <w:tc>
          <w:tcPr>
            <w:tcW w:w="2250" w:type="dxa"/>
          </w:tcPr>
          <w:p w:rsidR="00FD30AC" w:rsidRDefault="00FD30AC" w:rsidP="00F11953">
            <w:pPr>
              <w:jc w:val="right"/>
            </w:pPr>
            <w:r>
              <w:t>25.00</w:t>
            </w:r>
          </w:p>
        </w:tc>
      </w:tr>
      <w:tr w:rsidR="00FD30AC" w:rsidTr="00F11953">
        <w:tc>
          <w:tcPr>
            <w:tcW w:w="9085" w:type="dxa"/>
          </w:tcPr>
          <w:p w:rsidR="00FD30AC" w:rsidRPr="00FD30AC" w:rsidRDefault="00FD30AC" w:rsidP="00F11953">
            <w:r w:rsidRPr="00FD30AC">
              <w:t>Demineralize</w:t>
            </w:r>
          </w:p>
        </w:tc>
        <w:tc>
          <w:tcPr>
            <w:tcW w:w="2250" w:type="dxa"/>
          </w:tcPr>
          <w:p w:rsidR="00FD30AC" w:rsidRDefault="00FD30AC" w:rsidP="00FD30AC">
            <w:pPr>
              <w:jc w:val="right"/>
            </w:pPr>
            <w:r>
              <w:t>15.00</w:t>
            </w:r>
          </w:p>
        </w:tc>
      </w:tr>
    </w:tbl>
    <w:p w:rsidR="00FD30AC" w:rsidRDefault="00FD30AC" w:rsidP="007E48FB">
      <w:pPr>
        <w:spacing w:after="0" w:line="240" w:lineRule="auto"/>
        <w:rPr>
          <w:b/>
        </w:rPr>
      </w:pPr>
    </w:p>
    <w:p w:rsidR="00FD30AC" w:rsidRDefault="00FD30AC" w:rsidP="007E48FB">
      <w:pPr>
        <w:spacing w:after="0" w:line="240" w:lineRule="auto"/>
        <w:rPr>
          <w:b/>
        </w:rPr>
      </w:pPr>
      <w:r>
        <w:rPr>
          <w:b/>
        </w:rPr>
        <w:t>Nail Care</w:t>
      </w:r>
    </w:p>
    <w:tbl>
      <w:tblPr>
        <w:tblStyle w:val="TableGrid"/>
        <w:tblW w:w="11335" w:type="dxa"/>
        <w:tblLook w:val="04A0" w:firstRow="1" w:lastRow="0" w:firstColumn="1" w:lastColumn="0" w:noHBand="0" w:noVBand="1"/>
      </w:tblPr>
      <w:tblGrid>
        <w:gridCol w:w="9085"/>
        <w:gridCol w:w="2250"/>
      </w:tblGrid>
      <w:tr w:rsidR="00FD30AC" w:rsidTr="00F11953">
        <w:tc>
          <w:tcPr>
            <w:tcW w:w="9085" w:type="dxa"/>
          </w:tcPr>
          <w:p w:rsidR="00FD30AC" w:rsidRPr="007E48FB" w:rsidRDefault="00FD30AC" w:rsidP="00F11953">
            <w:r w:rsidRPr="00FD30AC">
              <w:t>Manicure (water)</w:t>
            </w:r>
          </w:p>
        </w:tc>
        <w:tc>
          <w:tcPr>
            <w:tcW w:w="2250" w:type="dxa"/>
          </w:tcPr>
          <w:p w:rsidR="00FD30AC" w:rsidRDefault="00FD30AC" w:rsidP="00F11953">
            <w:pPr>
              <w:jc w:val="right"/>
            </w:pPr>
            <w:r>
              <w:t>15.00</w:t>
            </w:r>
          </w:p>
        </w:tc>
      </w:tr>
      <w:tr w:rsidR="00FD30AC" w:rsidTr="00F11953">
        <w:tc>
          <w:tcPr>
            <w:tcW w:w="9085" w:type="dxa"/>
          </w:tcPr>
          <w:p w:rsidR="00FD30AC" w:rsidRPr="007E48FB" w:rsidRDefault="00FD30AC" w:rsidP="00F11953">
            <w:r w:rsidRPr="00FD30AC">
              <w:t>French manicure</w:t>
            </w:r>
          </w:p>
        </w:tc>
        <w:tc>
          <w:tcPr>
            <w:tcW w:w="2250" w:type="dxa"/>
          </w:tcPr>
          <w:p w:rsidR="00FD30AC" w:rsidRDefault="00FD30AC" w:rsidP="00F11953">
            <w:pPr>
              <w:jc w:val="right"/>
            </w:pPr>
            <w:r>
              <w:t>14.00</w:t>
            </w:r>
          </w:p>
        </w:tc>
      </w:tr>
      <w:tr w:rsidR="00FD30AC" w:rsidTr="00F11953">
        <w:tc>
          <w:tcPr>
            <w:tcW w:w="9085" w:type="dxa"/>
          </w:tcPr>
          <w:p w:rsidR="00FD30AC" w:rsidRPr="007E48FB" w:rsidRDefault="00FD30AC" w:rsidP="00F11953">
            <w:r w:rsidRPr="00FD30AC">
              <w:t>Hot oil manicure</w:t>
            </w:r>
          </w:p>
        </w:tc>
        <w:tc>
          <w:tcPr>
            <w:tcW w:w="2250" w:type="dxa"/>
          </w:tcPr>
          <w:p w:rsidR="00FD30AC" w:rsidRDefault="00FD30AC" w:rsidP="00F11953">
            <w:pPr>
              <w:jc w:val="right"/>
            </w:pPr>
            <w:r>
              <w:t>18.00</w:t>
            </w:r>
          </w:p>
        </w:tc>
      </w:tr>
      <w:tr w:rsidR="00FD30AC" w:rsidTr="00F11953">
        <w:tc>
          <w:tcPr>
            <w:tcW w:w="9085" w:type="dxa"/>
          </w:tcPr>
          <w:p w:rsidR="00FD30AC" w:rsidRPr="007E48FB" w:rsidRDefault="00FD30AC" w:rsidP="00F11953">
            <w:r w:rsidRPr="00FD30AC">
              <w:t>Spa manicure</w:t>
            </w:r>
          </w:p>
        </w:tc>
        <w:tc>
          <w:tcPr>
            <w:tcW w:w="2250" w:type="dxa"/>
          </w:tcPr>
          <w:p w:rsidR="00FD30AC" w:rsidRDefault="00FD30AC" w:rsidP="00F11953">
            <w:pPr>
              <w:jc w:val="right"/>
            </w:pPr>
            <w:r>
              <w:t>20.00</w:t>
            </w:r>
          </w:p>
        </w:tc>
      </w:tr>
      <w:tr w:rsidR="00FD30AC" w:rsidTr="00F11953">
        <w:tc>
          <w:tcPr>
            <w:tcW w:w="9085" w:type="dxa"/>
          </w:tcPr>
          <w:p w:rsidR="00FD30AC" w:rsidRPr="007E48FB" w:rsidRDefault="00FD30AC" w:rsidP="00F11953">
            <w:r w:rsidRPr="00FD30AC">
              <w:t>Paraffin Hand Treatment (extra)</w:t>
            </w:r>
          </w:p>
        </w:tc>
        <w:tc>
          <w:tcPr>
            <w:tcW w:w="2250" w:type="dxa"/>
          </w:tcPr>
          <w:p w:rsidR="00FD30AC" w:rsidRDefault="00FD30AC" w:rsidP="00F11953">
            <w:pPr>
              <w:jc w:val="right"/>
            </w:pPr>
            <w:r>
              <w:t>10.00</w:t>
            </w:r>
          </w:p>
        </w:tc>
      </w:tr>
      <w:tr w:rsidR="00FD30AC" w:rsidTr="00F11953">
        <w:tc>
          <w:tcPr>
            <w:tcW w:w="9085" w:type="dxa"/>
          </w:tcPr>
          <w:p w:rsidR="00FD30AC" w:rsidRPr="007E48FB" w:rsidRDefault="00FD30AC" w:rsidP="00F11953">
            <w:r w:rsidRPr="00FD30AC">
              <w:t>Pedicure</w:t>
            </w:r>
          </w:p>
        </w:tc>
        <w:tc>
          <w:tcPr>
            <w:tcW w:w="2250" w:type="dxa"/>
          </w:tcPr>
          <w:p w:rsidR="00FD30AC" w:rsidRDefault="00FD30AC" w:rsidP="00F11953">
            <w:pPr>
              <w:jc w:val="right"/>
            </w:pPr>
            <w:r>
              <w:t>17.00</w:t>
            </w:r>
          </w:p>
        </w:tc>
      </w:tr>
      <w:tr w:rsidR="00FD30AC" w:rsidTr="00F11953">
        <w:tc>
          <w:tcPr>
            <w:tcW w:w="9085" w:type="dxa"/>
          </w:tcPr>
          <w:p w:rsidR="00FD30AC" w:rsidRPr="007E48FB" w:rsidRDefault="00FD30AC" w:rsidP="00F11953">
            <w:r w:rsidRPr="00FD30AC">
              <w:t>Spa pedicure</w:t>
            </w:r>
          </w:p>
        </w:tc>
        <w:tc>
          <w:tcPr>
            <w:tcW w:w="2250" w:type="dxa"/>
          </w:tcPr>
          <w:p w:rsidR="00FD30AC" w:rsidRDefault="00FD30AC" w:rsidP="00F11953">
            <w:pPr>
              <w:jc w:val="right"/>
            </w:pPr>
            <w:r>
              <w:t>22.00</w:t>
            </w:r>
          </w:p>
        </w:tc>
      </w:tr>
      <w:tr w:rsidR="00FD30AC" w:rsidTr="00F11953">
        <w:tc>
          <w:tcPr>
            <w:tcW w:w="9085" w:type="dxa"/>
          </w:tcPr>
          <w:p w:rsidR="00FD30AC" w:rsidRPr="00FD30AC" w:rsidRDefault="00FD30AC" w:rsidP="00F11953">
            <w:r w:rsidRPr="00FD30AC">
              <w:t>Paraffin Foot Treatment</w:t>
            </w:r>
          </w:p>
        </w:tc>
        <w:tc>
          <w:tcPr>
            <w:tcW w:w="2250" w:type="dxa"/>
          </w:tcPr>
          <w:p w:rsidR="00FD30AC" w:rsidRDefault="00FD30AC" w:rsidP="00F11953">
            <w:pPr>
              <w:jc w:val="right"/>
            </w:pPr>
            <w:r>
              <w:t>20.00</w:t>
            </w:r>
          </w:p>
        </w:tc>
      </w:tr>
      <w:tr w:rsidR="00FD30AC" w:rsidTr="00F11953">
        <w:tc>
          <w:tcPr>
            <w:tcW w:w="9085" w:type="dxa"/>
          </w:tcPr>
          <w:p w:rsidR="00FD30AC" w:rsidRPr="00FD30AC" w:rsidRDefault="00FD30AC" w:rsidP="00F11953">
            <w:r w:rsidRPr="00FD30AC">
              <w:t>Acrylics (full se</w:t>
            </w:r>
            <w:r>
              <w:t>t)</w:t>
            </w:r>
          </w:p>
        </w:tc>
        <w:tc>
          <w:tcPr>
            <w:tcW w:w="2250" w:type="dxa"/>
          </w:tcPr>
          <w:p w:rsidR="00FD30AC" w:rsidRDefault="00FD30AC" w:rsidP="00F11953">
            <w:pPr>
              <w:jc w:val="right"/>
            </w:pPr>
            <w:r>
              <w:t>35.00</w:t>
            </w:r>
          </w:p>
        </w:tc>
      </w:tr>
      <w:tr w:rsidR="00FD30AC" w:rsidTr="00F11953">
        <w:tc>
          <w:tcPr>
            <w:tcW w:w="9085" w:type="dxa"/>
          </w:tcPr>
          <w:p w:rsidR="00FD30AC" w:rsidRPr="00FD30AC" w:rsidRDefault="00FD30AC" w:rsidP="00F11953">
            <w:r w:rsidRPr="00FD30AC">
              <w:t>Acrylic Fill</w:t>
            </w:r>
          </w:p>
        </w:tc>
        <w:tc>
          <w:tcPr>
            <w:tcW w:w="2250" w:type="dxa"/>
          </w:tcPr>
          <w:p w:rsidR="00FD30AC" w:rsidRDefault="00FD30AC" w:rsidP="00F11953">
            <w:pPr>
              <w:jc w:val="right"/>
            </w:pPr>
            <w:r>
              <w:t>20.00</w:t>
            </w:r>
          </w:p>
        </w:tc>
      </w:tr>
      <w:tr w:rsidR="00FD30AC" w:rsidTr="00F11953">
        <w:tc>
          <w:tcPr>
            <w:tcW w:w="9085" w:type="dxa"/>
          </w:tcPr>
          <w:p w:rsidR="00FD30AC" w:rsidRPr="00FD30AC" w:rsidRDefault="00FD30AC" w:rsidP="00F11953">
            <w:r w:rsidRPr="00FD30AC">
              <w:t>Acrylic over natural</w:t>
            </w:r>
          </w:p>
        </w:tc>
        <w:tc>
          <w:tcPr>
            <w:tcW w:w="2250" w:type="dxa"/>
          </w:tcPr>
          <w:p w:rsidR="00FD30AC" w:rsidRDefault="00FD30AC" w:rsidP="00F11953">
            <w:pPr>
              <w:jc w:val="right"/>
            </w:pPr>
            <w:r>
              <w:t>35.00</w:t>
            </w:r>
          </w:p>
        </w:tc>
      </w:tr>
      <w:tr w:rsidR="00FD30AC" w:rsidTr="00F11953">
        <w:tc>
          <w:tcPr>
            <w:tcW w:w="9085" w:type="dxa"/>
          </w:tcPr>
          <w:p w:rsidR="00FD30AC" w:rsidRPr="00FD30AC" w:rsidRDefault="00FD30AC" w:rsidP="00F11953">
            <w:r w:rsidRPr="00FD30AC">
              <w:lastRenderedPageBreak/>
              <w:t>Acrylic &amp; tips</w:t>
            </w:r>
          </w:p>
        </w:tc>
        <w:tc>
          <w:tcPr>
            <w:tcW w:w="2250" w:type="dxa"/>
          </w:tcPr>
          <w:p w:rsidR="00FD30AC" w:rsidRDefault="00FD30AC" w:rsidP="00F11953">
            <w:pPr>
              <w:jc w:val="right"/>
            </w:pPr>
            <w:r>
              <w:t>36.00</w:t>
            </w:r>
          </w:p>
        </w:tc>
      </w:tr>
      <w:tr w:rsidR="00FD30AC" w:rsidTr="00F11953">
        <w:tc>
          <w:tcPr>
            <w:tcW w:w="9085" w:type="dxa"/>
          </w:tcPr>
          <w:p w:rsidR="00FD30AC" w:rsidRPr="00FD30AC" w:rsidRDefault="00FD30AC" w:rsidP="00F11953">
            <w:r w:rsidRPr="00FD30AC">
              <w:t>Wraps (full set)</w:t>
            </w:r>
          </w:p>
        </w:tc>
        <w:tc>
          <w:tcPr>
            <w:tcW w:w="2250" w:type="dxa"/>
          </w:tcPr>
          <w:p w:rsidR="00FD30AC" w:rsidRDefault="00FD30AC" w:rsidP="00F11953">
            <w:pPr>
              <w:jc w:val="right"/>
            </w:pPr>
            <w:r>
              <w:t>26.00</w:t>
            </w:r>
          </w:p>
        </w:tc>
      </w:tr>
      <w:tr w:rsidR="00FD30AC" w:rsidTr="00F11953">
        <w:tc>
          <w:tcPr>
            <w:tcW w:w="9085" w:type="dxa"/>
          </w:tcPr>
          <w:p w:rsidR="00FD30AC" w:rsidRPr="00FD30AC" w:rsidRDefault="00FD30AC" w:rsidP="00F11953">
            <w:r w:rsidRPr="00FD30AC">
              <w:t>Wraps Fill</w:t>
            </w:r>
          </w:p>
        </w:tc>
        <w:tc>
          <w:tcPr>
            <w:tcW w:w="2250" w:type="dxa"/>
          </w:tcPr>
          <w:p w:rsidR="00FD30AC" w:rsidRDefault="00FD30AC" w:rsidP="00F11953">
            <w:pPr>
              <w:jc w:val="right"/>
            </w:pPr>
            <w:r>
              <w:t>20.00</w:t>
            </w:r>
          </w:p>
        </w:tc>
      </w:tr>
      <w:tr w:rsidR="00FD30AC" w:rsidTr="00F11953">
        <w:tc>
          <w:tcPr>
            <w:tcW w:w="9085" w:type="dxa"/>
          </w:tcPr>
          <w:p w:rsidR="00FD30AC" w:rsidRPr="00FD30AC" w:rsidRDefault="00FD30AC" w:rsidP="00F11953">
            <w:r w:rsidRPr="00FD30AC">
              <w:t>Dips &amp; tips</w:t>
            </w:r>
          </w:p>
        </w:tc>
        <w:tc>
          <w:tcPr>
            <w:tcW w:w="2250" w:type="dxa"/>
          </w:tcPr>
          <w:p w:rsidR="00FD30AC" w:rsidRDefault="00FD30AC" w:rsidP="00F11953">
            <w:pPr>
              <w:jc w:val="right"/>
            </w:pPr>
            <w:r>
              <w:t>35.00</w:t>
            </w:r>
          </w:p>
        </w:tc>
      </w:tr>
      <w:tr w:rsidR="00FD30AC" w:rsidTr="00F11953">
        <w:tc>
          <w:tcPr>
            <w:tcW w:w="9085" w:type="dxa"/>
          </w:tcPr>
          <w:p w:rsidR="00FD30AC" w:rsidRPr="00FD30AC" w:rsidRDefault="00FD30AC" w:rsidP="00F11953">
            <w:r w:rsidRPr="00FD30AC">
              <w:t>Gels (full set)</w:t>
            </w:r>
          </w:p>
        </w:tc>
        <w:tc>
          <w:tcPr>
            <w:tcW w:w="2250" w:type="dxa"/>
          </w:tcPr>
          <w:p w:rsidR="00FD30AC" w:rsidRDefault="00FD30AC" w:rsidP="00F11953">
            <w:pPr>
              <w:jc w:val="right"/>
            </w:pPr>
            <w:r>
              <w:t>35.00</w:t>
            </w:r>
          </w:p>
        </w:tc>
      </w:tr>
      <w:tr w:rsidR="00FD30AC" w:rsidTr="00F11953">
        <w:tc>
          <w:tcPr>
            <w:tcW w:w="9085" w:type="dxa"/>
          </w:tcPr>
          <w:p w:rsidR="00FD30AC" w:rsidRPr="00FD30AC" w:rsidRDefault="00FD30AC" w:rsidP="00F11953">
            <w:r w:rsidRPr="00FD30AC">
              <w:t>Gels Fills</w:t>
            </w:r>
          </w:p>
        </w:tc>
        <w:tc>
          <w:tcPr>
            <w:tcW w:w="2250" w:type="dxa"/>
          </w:tcPr>
          <w:p w:rsidR="00FD30AC" w:rsidRDefault="00FD30AC" w:rsidP="00F11953">
            <w:pPr>
              <w:jc w:val="right"/>
            </w:pPr>
            <w:r>
              <w:t>22.00</w:t>
            </w:r>
          </w:p>
        </w:tc>
      </w:tr>
      <w:tr w:rsidR="00FD30AC" w:rsidTr="00F11953">
        <w:tc>
          <w:tcPr>
            <w:tcW w:w="9085" w:type="dxa"/>
          </w:tcPr>
          <w:p w:rsidR="00FD30AC" w:rsidRPr="00FD30AC" w:rsidRDefault="00FD30AC" w:rsidP="00F11953">
            <w:r w:rsidRPr="00FD30AC">
              <w:t>Gels over natural</w:t>
            </w:r>
          </w:p>
        </w:tc>
        <w:tc>
          <w:tcPr>
            <w:tcW w:w="2250" w:type="dxa"/>
          </w:tcPr>
          <w:p w:rsidR="00FD30AC" w:rsidRDefault="00FD30AC" w:rsidP="00F11953">
            <w:pPr>
              <w:jc w:val="right"/>
            </w:pPr>
            <w:r>
              <w:t>25.00</w:t>
            </w:r>
          </w:p>
        </w:tc>
      </w:tr>
      <w:tr w:rsidR="00FD30AC" w:rsidTr="00F11953">
        <w:tc>
          <w:tcPr>
            <w:tcW w:w="9085" w:type="dxa"/>
          </w:tcPr>
          <w:p w:rsidR="00FD30AC" w:rsidRPr="00FD30AC" w:rsidRDefault="00FD30AC" w:rsidP="00F11953">
            <w:r w:rsidRPr="00FD30AC">
              <w:t>Gels &amp; tips</w:t>
            </w:r>
          </w:p>
        </w:tc>
        <w:tc>
          <w:tcPr>
            <w:tcW w:w="2250" w:type="dxa"/>
          </w:tcPr>
          <w:p w:rsidR="00FD30AC" w:rsidRDefault="00FD30AC" w:rsidP="00F11953">
            <w:pPr>
              <w:jc w:val="right"/>
            </w:pPr>
            <w:r>
              <w:t>28.00</w:t>
            </w:r>
          </w:p>
        </w:tc>
      </w:tr>
      <w:tr w:rsidR="00FD30AC" w:rsidTr="00F11953">
        <w:tc>
          <w:tcPr>
            <w:tcW w:w="9085" w:type="dxa"/>
          </w:tcPr>
          <w:p w:rsidR="00FD30AC" w:rsidRPr="00FD30AC" w:rsidRDefault="00FD30AC" w:rsidP="00F11953">
            <w:r w:rsidRPr="00FD30AC">
              <w:t>Gel polish add-on</w:t>
            </w:r>
          </w:p>
        </w:tc>
        <w:tc>
          <w:tcPr>
            <w:tcW w:w="2250" w:type="dxa"/>
          </w:tcPr>
          <w:p w:rsidR="00FD30AC" w:rsidRDefault="00FD30AC" w:rsidP="00F11953">
            <w:pPr>
              <w:jc w:val="right"/>
            </w:pPr>
            <w:r>
              <w:t>6.00</w:t>
            </w:r>
          </w:p>
        </w:tc>
      </w:tr>
      <w:tr w:rsidR="00FD30AC" w:rsidTr="00F11953">
        <w:tc>
          <w:tcPr>
            <w:tcW w:w="9085" w:type="dxa"/>
          </w:tcPr>
          <w:p w:rsidR="00FD30AC" w:rsidRPr="00FD30AC" w:rsidRDefault="00FD30AC" w:rsidP="00F11953">
            <w:r w:rsidRPr="00FD30AC">
              <w:t>Fiberglass over natural</w:t>
            </w:r>
          </w:p>
        </w:tc>
        <w:tc>
          <w:tcPr>
            <w:tcW w:w="2250" w:type="dxa"/>
          </w:tcPr>
          <w:p w:rsidR="00FD30AC" w:rsidRDefault="00FD30AC" w:rsidP="00F11953">
            <w:pPr>
              <w:jc w:val="right"/>
            </w:pPr>
            <w:r>
              <w:t>25.00</w:t>
            </w:r>
          </w:p>
        </w:tc>
      </w:tr>
      <w:tr w:rsidR="0004279F" w:rsidTr="00F11953">
        <w:tc>
          <w:tcPr>
            <w:tcW w:w="9085" w:type="dxa"/>
          </w:tcPr>
          <w:p w:rsidR="0004279F" w:rsidRPr="00FD30AC" w:rsidRDefault="0004279F" w:rsidP="00F11953">
            <w:r w:rsidRPr="0004279F">
              <w:t>Fiberglass &amp; tips</w:t>
            </w:r>
          </w:p>
        </w:tc>
        <w:tc>
          <w:tcPr>
            <w:tcW w:w="2250" w:type="dxa"/>
          </w:tcPr>
          <w:p w:rsidR="0004279F" w:rsidRDefault="0004279F" w:rsidP="00F11953">
            <w:pPr>
              <w:jc w:val="right"/>
            </w:pPr>
            <w:r>
              <w:t>28.00</w:t>
            </w:r>
          </w:p>
        </w:tc>
      </w:tr>
      <w:tr w:rsidR="0004279F" w:rsidTr="00F11953">
        <w:tc>
          <w:tcPr>
            <w:tcW w:w="9085" w:type="dxa"/>
          </w:tcPr>
          <w:p w:rsidR="0004279F" w:rsidRPr="00FD30AC" w:rsidRDefault="0004279F" w:rsidP="00F11953">
            <w:r w:rsidRPr="0004279F">
              <w:t>Fiberglass fill-ins</w:t>
            </w:r>
          </w:p>
        </w:tc>
        <w:tc>
          <w:tcPr>
            <w:tcW w:w="2250" w:type="dxa"/>
          </w:tcPr>
          <w:p w:rsidR="0004279F" w:rsidRDefault="0004279F" w:rsidP="00F11953">
            <w:pPr>
              <w:jc w:val="right"/>
            </w:pPr>
            <w:r>
              <w:t>23.00</w:t>
            </w:r>
          </w:p>
        </w:tc>
      </w:tr>
      <w:tr w:rsidR="0004279F" w:rsidTr="00F11953">
        <w:tc>
          <w:tcPr>
            <w:tcW w:w="9085" w:type="dxa"/>
          </w:tcPr>
          <w:p w:rsidR="0004279F" w:rsidRPr="00FD30AC" w:rsidRDefault="0004279F" w:rsidP="00F11953">
            <w:r w:rsidRPr="0004279F">
              <w:t>Nail wrap / fiberglass nail repair</w:t>
            </w:r>
          </w:p>
        </w:tc>
        <w:tc>
          <w:tcPr>
            <w:tcW w:w="2250" w:type="dxa"/>
          </w:tcPr>
          <w:p w:rsidR="0004279F" w:rsidRDefault="0004279F" w:rsidP="00F11953">
            <w:pPr>
              <w:jc w:val="right"/>
            </w:pPr>
            <w:r>
              <w:t>5.00 per nail</w:t>
            </w:r>
          </w:p>
        </w:tc>
      </w:tr>
      <w:tr w:rsidR="0004279F" w:rsidTr="00F11953">
        <w:tc>
          <w:tcPr>
            <w:tcW w:w="9085" w:type="dxa"/>
          </w:tcPr>
          <w:p w:rsidR="0004279F" w:rsidRPr="00FD30AC" w:rsidRDefault="0004279F" w:rsidP="00F11953">
            <w:r w:rsidRPr="0004279F">
              <w:t>Nail repair</w:t>
            </w:r>
          </w:p>
        </w:tc>
        <w:tc>
          <w:tcPr>
            <w:tcW w:w="2250" w:type="dxa"/>
          </w:tcPr>
          <w:p w:rsidR="0004279F" w:rsidRDefault="0004279F" w:rsidP="00F11953">
            <w:pPr>
              <w:jc w:val="right"/>
            </w:pPr>
            <w:r>
              <w:t>22.00</w:t>
            </w:r>
          </w:p>
        </w:tc>
      </w:tr>
      <w:tr w:rsidR="0004279F" w:rsidTr="00F11953">
        <w:tc>
          <w:tcPr>
            <w:tcW w:w="9085" w:type="dxa"/>
          </w:tcPr>
          <w:p w:rsidR="0004279F" w:rsidRPr="00FD30AC" w:rsidRDefault="0004279F" w:rsidP="00F11953">
            <w:r w:rsidRPr="0004279F">
              <w:t>Artificial removal</w:t>
            </w:r>
          </w:p>
        </w:tc>
        <w:tc>
          <w:tcPr>
            <w:tcW w:w="2250" w:type="dxa"/>
          </w:tcPr>
          <w:p w:rsidR="0004279F" w:rsidRDefault="0004279F" w:rsidP="00F11953">
            <w:pPr>
              <w:jc w:val="right"/>
            </w:pPr>
            <w:r>
              <w:t>25.00</w:t>
            </w:r>
          </w:p>
        </w:tc>
      </w:tr>
      <w:tr w:rsidR="0004279F" w:rsidTr="00F11953">
        <w:tc>
          <w:tcPr>
            <w:tcW w:w="9085" w:type="dxa"/>
          </w:tcPr>
          <w:p w:rsidR="0004279F" w:rsidRPr="00FD30AC" w:rsidRDefault="0004279F" w:rsidP="00F11953">
            <w:r w:rsidRPr="0004279F">
              <w:t>Nail art</w:t>
            </w:r>
          </w:p>
        </w:tc>
        <w:tc>
          <w:tcPr>
            <w:tcW w:w="2250" w:type="dxa"/>
          </w:tcPr>
          <w:p w:rsidR="0004279F" w:rsidRDefault="0004279F" w:rsidP="00F11953">
            <w:pPr>
              <w:jc w:val="right"/>
            </w:pPr>
            <w:r>
              <w:t>20.00</w:t>
            </w:r>
          </w:p>
        </w:tc>
      </w:tr>
    </w:tbl>
    <w:p w:rsidR="00FD30AC" w:rsidRDefault="00FD30AC" w:rsidP="007E48FB">
      <w:pPr>
        <w:spacing w:after="0" w:line="240" w:lineRule="auto"/>
        <w:rPr>
          <w:b/>
        </w:rPr>
      </w:pPr>
    </w:p>
    <w:p w:rsidR="0004279F" w:rsidRDefault="0004279F" w:rsidP="007E48FB">
      <w:pPr>
        <w:spacing w:after="0" w:line="240" w:lineRule="auto"/>
        <w:rPr>
          <w:b/>
        </w:rPr>
      </w:pPr>
      <w:r>
        <w:rPr>
          <w:b/>
        </w:rPr>
        <w:t>Salon Packages</w:t>
      </w:r>
    </w:p>
    <w:tbl>
      <w:tblPr>
        <w:tblStyle w:val="TableGrid"/>
        <w:tblW w:w="11335" w:type="dxa"/>
        <w:tblLook w:val="04A0" w:firstRow="1" w:lastRow="0" w:firstColumn="1" w:lastColumn="0" w:noHBand="0" w:noVBand="1"/>
      </w:tblPr>
      <w:tblGrid>
        <w:gridCol w:w="9085"/>
        <w:gridCol w:w="2250"/>
      </w:tblGrid>
      <w:tr w:rsidR="0004279F" w:rsidTr="00F11953">
        <w:tc>
          <w:tcPr>
            <w:tcW w:w="9085" w:type="dxa"/>
          </w:tcPr>
          <w:p w:rsidR="0004279F" w:rsidRPr="007E48FB" w:rsidRDefault="0004279F" w:rsidP="00F11953">
            <w:r w:rsidRPr="0004279F">
              <w:t>Facial, Water Manicure, Style</w:t>
            </w:r>
          </w:p>
        </w:tc>
        <w:tc>
          <w:tcPr>
            <w:tcW w:w="2250" w:type="dxa"/>
          </w:tcPr>
          <w:p w:rsidR="0004279F" w:rsidRDefault="0004279F" w:rsidP="00F11953">
            <w:pPr>
              <w:jc w:val="right"/>
            </w:pPr>
            <w:r>
              <w:t>35.00</w:t>
            </w:r>
          </w:p>
        </w:tc>
      </w:tr>
      <w:tr w:rsidR="0004279F" w:rsidTr="00F11953">
        <w:tc>
          <w:tcPr>
            <w:tcW w:w="9085" w:type="dxa"/>
          </w:tcPr>
          <w:p w:rsidR="0004279F" w:rsidRPr="007E48FB" w:rsidRDefault="0004279F" w:rsidP="00F11953">
            <w:r w:rsidRPr="0004279F">
              <w:t>Facial, Make up, Style</w:t>
            </w:r>
          </w:p>
        </w:tc>
        <w:tc>
          <w:tcPr>
            <w:tcW w:w="2250" w:type="dxa"/>
          </w:tcPr>
          <w:p w:rsidR="0004279F" w:rsidRDefault="0004279F" w:rsidP="00F11953">
            <w:pPr>
              <w:jc w:val="right"/>
            </w:pPr>
            <w:r>
              <w:t>38.00</w:t>
            </w:r>
          </w:p>
        </w:tc>
      </w:tr>
      <w:tr w:rsidR="0004279F" w:rsidTr="00F11953">
        <w:tc>
          <w:tcPr>
            <w:tcW w:w="9085" w:type="dxa"/>
          </w:tcPr>
          <w:p w:rsidR="0004279F" w:rsidRPr="007E48FB" w:rsidRDefault="0004279F" w:rsidP="00F11953">
            <w:r w:rsidRPr="0004279F">
              <w:t>Facial, Hot Oil Manicure, Make up, Style</w:t>
            </w:r>
          </w:p>
        </w:tc>
        <w:tc>
          <w:tcPr>
            <w:tcW w:w="2250" w:type="dxa"/>
          </w:tcPr>
          <w:p w:rsidR="0004279F" w:rsidRDefault="0004279F" w:rsidP="00F11953">
            <w:pPr>
              <w:jc w:val="right"/>
            </w:pPr>
            <w:r>
              <w:t>45.00</w:t>
            </w:r>
          </w:p>
        </w:tc>
      </w:tr>
      <w:tr w:rsidR="0004279F" w:rsidTr="00F11953">
        <w:tc>
          <w:tcPr>
            <w:tcW w:w="9085" w:type="dxa"/>
          </w:tcPr>
          <w:p w:rsidR="0004279F" w:rsidRPr="007E48FB" w:rsidRDefault="0004279F" w:rsidP="00F11953">
            <w:r w:rsidRPr="0004279F">
              <w:t>Facial, Hot Oil, Manicure, Pedicure, Style</w:t>
            </w:r>
          </w:p>
        </w:tc>
        <w:tc>
          <w:tcPr>
            <w:tcW w:w="2250" w:type="dxa"/>
          </w:tcPr>
          <w:p w:rsidR="0004279F" w:rsidRDefault="0004279F" w:rsidP="00F11953">
            <w:pPr>
              <w:jc w:val="right"/>
            </w:pPr>
            <w:r>
              <w:t>30.00</w:t>
            </w:r>
          </w:p>
        </w:tc>
      </w:tr>
    </w:tbl>
    <w:p w:rsidR="0004279F" w:rsidRDefault="0004279F" w:rsidP="0004279F">
      <w:pPr>
        <w:spacing w:after="0" w:line="240" w:lineRule="auto"/>
        <w:rPr>
          <w:b/>
        </w:rPr>
      </w:pPr>
    </w:p>
    <w:p w:rsidR="0004279F" w:rsidRPr="00A132E3" w:rsidRDefault="0004279F" w:rsidP="0004279F">
      <w:pPr>
        <w:spacing w:after="0" w:line="240" w:lineRule="auto"/>
      </w:pPr>
      <w:r w:rsidRPr="00A132E3">
        <w:t>Customer charges for other related services are based on the above rates.  The Cosmetology Department may adjust prices during the year, if necessary, to address increases in the cost of supplies. A complete listing of all prices is posted at the entrance to the Cosmetology Department at the Northern Center.  These charges have been determined as a compromise between an appropriate price for student</w:t>
      </w:r>
      <w:r w:rsidR="00A132E3" w:rsidRPr="00A132E3">
        <w:t xml:space="preserve"> administered services and one that is not unfair competition to local business establishments.  The service charge for students enrolled in the Cosmetology Program will be waived.  They will be billed only for the cost of the product used.  Exceptions to any customer pricing policy as stated above will be fully documented.</w:t>
      </w:r>
    </w:p>
    <w:sectPr w:rsidR="0004279F" w:rsidRPr="00A132E3" w:rsidSect="00CA7098">
      <w:pgSz w:w="12240" w:h="15840"/>
      <w:pgMar w:top="1008" w:right="432" w:bottom="100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12023"/>
    <w:multiLevelType w:val="hybridMultilevel"/>
    <w:tmpl w:val="4334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60AF0"/>
    <w:multiLevelType w:val="hybridMultilevel"/>
    <w:tmpl w:val="7C08E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UYTy6YupWyBaEyfQnetwBhZDG+qhgPTd1Nv0JXUu4DQ3ufIvuieVxNLbzujPxAboacARl6gxmq9jWD+om3LpQ==" w:salt="J0vMz8I+woRUj05xgXod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C7"/>
    <w:rsid w:val="00004925"/>
    <w:rsid w:val="0004279F"/>
    <w:rsid w:val="00054245"/>
    <w:rsid w:val="000A1C56"/>
    <w:rsid w:val="000C0699"/>
    <w:rsid w:val="000C0890"/>
    <w:rsid w:val="000C1FA3"/>
    <w:rsid w:val="00101C09"/>
    <w:rsid w:val="001133F2"/>
    <w:rsid w:val="00157410"/>
    <w:rsid w:val="00165D33"/>
    <w:rsid w:val="00174D75"/>
    <w:rsid w:val="00184F44"/>
    <w:rsid w:val="00186FDD"/>
    <w:rsid w:val="001A376C"/>
    <w:rsid w:val="001C259A"/>
    <w:rsid w:val="002108F5"/>
    <w:rsid w:val="0022466D"/>
    <w:rsid w:val="00253F76"/>
    <w:rsid w:val="00266EA4"/>
    <w:rsid w:val="002B30AE"/>
    <w:rsid w:val="002C378D"/>
    <w:rsid w:val="002F2BFF"/>
    <w:rsid w:val="00330FA9"/>
    <w:rsid w:val="00355178"/>
    <w:rsid w:val="003731D8"/>
    <w:rsid w:val="00375641"/>
    <w:rsid w:val="003A4F03"/>
    <w:rsid w:val="003C50A3"/>
    <w:rsid w:val="003C643F"/>
    <w:rsid w:val="003C760C"/>
    <w:rsid w:val="003E42E0"/>
    <w:rsid w:val="00407D6E"/>
    <w:rsid w:val="004372FF"/>
    <w:rsid w:val="004800B2"/>
    <w:rsid w:val="00483C29"/>
    <w:rsid w:val="004A13BA"/>
    <w:rsid w:val="004A2F7E"/>
    <w:rsid w:val="00532530"/>
    <w:rsid w:val="0056600E"/>
    <w:rsid w:val="00584CC9"/>
    <w:rsid w:val="005A4CE8"/>
    <w:rsid w:val="005B2391"/>
    <w:rsid w:val="005C6CE4"/>
    <w:rsid w:val="00605E3C"/>
    <w:rsid w:val="006467C0"/>
    <w:rsid w:val="0064797B"/>
    <w:rsid w:val="006512BB"/>
    <w:rsid w:val="00657590"/>
    <w:rsid w:val="00693883"/>
    <w:rsid w:val="00697BBC"/>
    <w:rsid w:val="006F561B"/>
    <w:rsid w:val="0072622B"/>
    <w:rsid w:val="00743DB5"/>
    <w:rsid w:val="0074538E"/>
    <w:rsid w:val="00760EA3"/>
    <w:rsid w:val="0076739C"/>
    <w:rsid w:val="007840BE"/>
    <w:rsid w:val="007C32AB"/>
    <w:rsid w:val="007C447B"/>
    <w:rsid w:val="007C6C70"/>
    <w:rsid w:val="007E33C7"/>
    <w:rsid w:val="007E48FB"/>
    <w:rsid w:val="007F3D82"/>
    <w:rsid w:val="00815A92"/>
    <w:rsid w:val="00844625"/>
    <w:rsid w:val="00872834"/>
    <w:rsid w:val="00881D93"/>
    <w:rsid w:val="0089203D"/>
    <w:rsid w:val="00895DBD"/>
    <w:rsid w:val="008A37D1"/>
    <w:rsid w:val="008B7859"/>
    <w:rsid w:val="008F31EE"/>
    <w:rsid w:val="00932646"/>
    <w:rsid w:val="00935944"/>
    <w:rsid w:val="00946E86"/>
    <w:rsid w:val="00981CE4"/>
    <w:rsid w:val="009B4FDD"/>
    <w:rsid w:val="009F63CC"/>
    <w:rsid w:val="00A132E3"/>
    <w:rsid w:val="00A41175"/>
    <w:rsid w:val="00AA6521"/>
    <w:rsid w:val="00AD6E83"/>
    <w:rsid w:val="00AE20A5"/>
    <w:rsid w:val="00B23A96"/>
    <w:rsid w:val="00B317A1"/>
    <w:rsid w:val="00B50EAF"/>
    <w:rsid w:val="00B52126"/>
    <w:rsid w:val="00B94D55"/>
    <w:rsid w:val="00B95DEE"/>
    <w:rsid w:val="00B965FF"/>
    <w:rsid w:val="00BA062E"/>
    <w:rsid w:val="00BA5F78"/>
    <w:rsid w:val="00BB035C"/>
    <w:rsid w:val="00BC01BD"/>
    <w:rsid w:val="00BC0995"/>
    <w:rsid w:val="00BC1E35"/>
    <w:rsid w:val="00BE4636"/>
    <w:rsid w:val="00BE4F07"/>
    <w:rsid w:val="00BF220A"/>
    <w:rsid w:val="00BF4E02"/>
    <w:rsid w:val="00C6424E"/>
    <w:rsid w:val="00C67E7E"/>
    <w:rsid w:val="00C73CCC"/>
    <w:rsid w:val="00C92CFC"/>
    <w:rsid w:val="00CA7098"/>
    <w:rsid w:val="00CB6D8B"/>
    <w:rsid w:val="00CD2672"/>
    <w:rsid w:val="00CE2BD1"/>
    <w:rsid w:val="00CF1BC7"/>
    <w:rsid w:val="00D52051"/>
    <w:rsid w:val="00D625B0"/>
    <w:rsid w:val="00D81FC8"/>
    <w:rsid w:val="00D834E3"/>
    <w:rsid w:val="00DB1552"/>
    <w:rsid w:val="00DE2E6F"/>
    <w:rsid w:val="00DF0596"/>
    <w:rsid w:val="00DF7FF7"/>
    <w:rsid w:val="00E05465"/>
    <w:rsid w:val="00E07509"/>
    <w:rsid w:val="00E15B64"/>
    <w:rsid w:val="00E53CA2"/>
    <w:rsid w:val="00E84D7F"/>
    <w:rsid w:val="00E92821"/>
    <w:rsid w:val="00E93A72"/>
    <w:rsid w:val="00EB31EA"/>
    <w:rsid w:val="00EE36AA"/>
    <w:rsid w:val="00F066E5"/>
    <w:rsid w:val="00F11953"/>
    <w:rsid w:val="00F36916"/>
    <w:rsid w:val="00F51876"/>
    <w:rsid w:val="00F75638"/>
    <w:rsid w:val="00F97350"/>
    <w:rsid w:val="00FC1B99"/>
    <w:rsid w:val="00FC6EAC"/>
    <w:rsid w:val="00FD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BD9D"/>
  <w15:chartTrackingRefBased/>
  <w15:docId w15:val="{7851671B-7E0C-48A2-B3E2-44DA018A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1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1B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C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F1BC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C1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30">
      <w:bodyDiv w:val="1"/>
      <w:marLeft w:val="0"/>
      <w:marRight w:val="0"/>
      <w:marTop w:val="0"/>
      <w:marBottom w:val="0"/>
      <w:divBdr>
        <w:top w:val="none" w:sz="0" w:space="0" w:color="auto"/>
        <w:left w:val="none" w:sz="0" w:space="0" w:color="auto"/>
        <w:bottom w:val="none" w:sz="0" w:space="0" w:color="auto"/>
        <w:right w:val="none" w:sz="0" w:space="0" w:color="auto"/>
      </w:divBdr>
    </w:div>
    <w:div w:id="87239846">
      <w:bodyDiv w:val="1"/>
      <w:marLeft w:val="0"/>
      <w:marRight w:val="0"/>
      <w:marTop w:val="0"/>
      <w:marBottom w:val="0"/>
      <w:divBdr>
        <w:top w:val="none" w:sz="0" w:space="0" w:color="auto"/>
        <w:left w:val="none" w:sz="0" w:space="0" w:color="auto"/>
        <w:bottom w:val="none" w:sz="0" w:space="0" w:color="auto"/>
        <w:right w:val="none" w:sz="0" w:space="0" w:color="auto"/>
      </w:divBdr>
    </w:div>
    <w:div w:id="181365583">
      <w:bodyDiv w:val="1"/>
      <w:marLeft w:val="0"/>
      <w:marRight w:val="0"/>
      <w:marTop w:val="0"/>
      <w:marBottom w:val="0"/>
      <w:divBdr>
        <w:top w:val="none" w:sz="0" w:space="0" w:color="auto"/>
        <w:left w:val="none" w:sz="0" w:space="0" w:color="auto"/>
        <w:bottom w:val="none" w:sz="0" w:space="0" w:color="auto"/>
        <w:right w:val="none" w:sz="0" w:space="0" w:color="auto"/>
      </w:divBdr>
    </w:div>
    <w:div w:id="187372528">
      <w:bodyDiv w:val="1"/>
      <w:marLeft w:val="0"/>
      <w:marRight w:val="0"/>
      <w:marTop w:val="0"/>
      <w:marBottom w:val="0"/>
      <w:divBdr>
        <w:top w:val="none" w:sz="0" w:space="0" w:color="auto"/>
        <w:left w:val="none" w:sz="0" w:space="0" w:color="auto"/>
        <w:bottom w:val="none" w:sz="0" w:space="0" w:color="auto"/>
        <w:right w:val="none" w:sz="0" w:space="0" w:color="auto"/>
      </w:divBdr>
    </w:div>
    <w:div w:id="311643281">
      <w:bodyDiv w:val="1"/>
      <w:marLeft w:val="0"/>
      <w:marRight w:val="0"/>
      <w:marTop w:val="0"/>
      <w:marBottom w:val="0"/>
      <w:divBdr>
        <w:top w:val="none" w:sz="0" w:space="0" w:color="auto"/>
        <w:left w:val="none" w:sz="0" w:space="0" w:color="auto"/>
        <w:bottom w:val="none" w:sz="0" w:space="0" w:color="auto"/>
        <w:right w:val="none" w:sz="0" w:space="0" w:color="auto"/>
      </w:divBdr>
    </w:div>
    <w:div w:id="349797812">
      <w:bodyDiv w:val="1"/>
      <w:marLeft w:val="0"/>
      <w:marRight w:val="0"/>
      <w:marTop w:val="0"/>
      <w:marBottom w:val="0"/>
      <w:divBdr>
        <w:top w:val="none" w:sz="0" w:space="0" w:color="auto"/>
        <w:left w:val="none" w:sz="0" w:space="0" w:color="auto"/>
        <w:bottom w:val="none" w:sz="0" w:space="0" w:color="auto"/>
        <w:right w:val="none" w:sz="0" w:space="0" w:color="auto"/>
      </w:divBdr>
    </w:div>
    <w:div w:id="391775501">
      <w:bodyDiv w:val="1"/>
      <w:marLeft w:val="0"/>
      <w:marRight w:val="0"/>
      <w:marTop w:val="0"/>
      <w:marBottom w:val="0"/>
      <w:divBdr>
        <w:top w:val="none" w:sz="0" w:space="0" w:color="auto"/>
        <w:left w:val="none" w:sz="0" w:space="0" w:color="auto"/>
        <w:bottom w:val="none" w:sz="0" w:space="0" w:color="auto"/>
        <w:right w:val="none" w:sz="0" w:space="0" w:color="auto"/>
      </w:divBdr>
    </w:div>
    <w:div w:id="711464802">
      <w:bodyDiv w:val="1"/>
      <w:marLeft w:val="0"/>
      <w:marRight w:val="0"/>
      <w:marTop w:val="0"/>
      <w:marBottom w:val="0"/>
      <w:divBdr>
        <w:top w:val="none" w:sz="0" w:space="0" w:color="auto"/>
        <w:left w:val="none" w:sz="0" w:space="0" w:color="auto"/>
        <w:bottom w:val="none" w:sz="0" w:space="0" w:color="auto"/>
        <w:right w:val="none" w:sz="0" w:space="0" w:color="auto"/>
      </w:divBdr>
    </w:div>
    <w:div w:id="778141325">
      <w:bodyDiv w:val="1"/>
      <w:marLeft w:val="0"/>
      <w:marRight w:val="0"/>
      <w:marTop w:val="0"/>
      <w:marBottom w:val="0"/>
      <w:divBdr>
        <w:top w:val="none" w:sz="0" w:space="0" w:color="auto"/>
        <w:left w:val="none" w:sz="0" w:space="0" w:color="auto"/>
        <w:bottom w:val="none" w:sz="0" w:space="0" w:color="auto"/>
        <w:right w:val="none" w:sz="0" w:space="0" w:color="auto"/>
      </w:divBdr>
    </w:div>
    <w:div w:id="939871475">
      <w:bodyDiv w:val="1"/>
      <w:marLeft w:val="0"/>
      <w:marRight w:val="0"/>
      <w:marTop w:val="0"/>
      <w:marBottom w:val="0"/>
      <w:divBdr>
        <w:top w:val="none" w:sz="0" w:space="0" w:color="auto"/>
        <w:left w:val="none" w:sz="0" w:space="0" w:color="auto"/>
        <w:bottom w:val="none" w:sz="0" w:space="0" w:color="auto"/>
        <w:right w:val="none" w:sz="0" w:space="0" w:color="auto"/>
      </w:divBdr>
    </w:div>
    <w:div w:id="992568679">
      <w:bodyDiv w:val="1"/>
      <w:marLeft w:val="0"/>
      <w:marRight w:val="0"/>
      <w:marTop w:val="0"/>
      <w:marBottom w:val="0"/>
      <w:divBdr>
        <w:top w:val="none" w:sz="0" w:space="0" w:color="auto"/>
        <w:left w:val="none" w:sz="0" w:space="0" w:color="auto"/>
        <w:bottom w:val="none" w:sz="0" w:space="0" w:color="auto"/>
        <w:right w:val="none" w:sz="0" w:space="0" w:color="auto"/>
      </w:divBdr>
    </w:div>
    <w:div w:id="996960446">
      <w:bodyDiv w:val="1"/>
      <w:marLeft w:val="0"/>
      <w:marRight w:val="0"/>
      <w:marTop w:val="0"/>
      <w:marBottom w:val="0"/>
      <w:divBdr>
        <w:top w:val="none" w:sz="0" w:space="0" w:color="auto"/>
        <w:left w:val="none" w:sz="0" w:space="0" w:color="auto"/>
        <w:bottom w:val="none" w:sz="0" w:space="0" w:color="auto"/>
        <w:right w:val="none" w:sz="0" w:space="0" w:color="auto"/>
      </w:divBdr>
    </w:div>
    <w:div w:id="1083456914">
      <w:bodyDiv w:val="1"/>
      <w:marLeft w:val="0"/>
      <w:marRight w:val="0"/>
      <w:marTop w:val="0"/>
      <w:marBottom w:val="0"/>
      <w:divBdr>
        <w:top w:val="none" w:sz="0" w:space="0" w:color="auto"/>
        <w:left w:val="none" w:sz="0" w:space="0" w:color="auto"/>
        <w:bottom w:val="none" w:sz="0" w:space="0" w:color="auto"/>
        <w:right w:val="none" w:sz="0" w:space="0" w:color="auto"/>
      </w:divBdr>
    </w:div>
    <w:div w:id="1099177365">
      <w:bodyDiv w:val="1"/>
      <w:marLeft w:val="0"/>
      <w:marRight w:val="0"/>
      <w:marTop w:val="0"/>
      <w:marBottom w:val="0"/>
      <w:divBdr>
        <w:top w:val="none" w:sz="0" w:space="0" w:color="auto"/>
        <w:left w:val="none" w:sz="0" w:space="0" w:color="auto"/>
        <w:bottom w:val="none" w:sz="0" w:space="0" w:color="auto"/>
        <w:right w:val="none" w:sz="0" w:space="0" w:color="auto"/>
      </w:divBdr>
    </w:div>
    <w:div w:id="1132097765">
      <w:bodyDiv w:val="1"/>
      <w:marLeft w:val="0"/>
      <w:marRight w:val="0"/>
      <w:marTop w:val="0"/>
      <w:marBottom w:val="0"/>
      <w:divBdr>
        <w:top w:val="none" w:sz="0" w:space="0" w:color="auto"/>
        <w:left w:val="none" w:sz="0" w:space="0" w:color="auto"/>
        <w:bottom w:val="none" w:sz="0" w:space="0" w:color="auto"/>
        <w:right w:val="none" w:sz="0" w:space="0" w:color="auto"/>
      </w:divBdr>
    </w:div>
    <w:div w:id="1191450108">
      <w:bodyDiv w:val="1"/>
      <w:marLeft w:val="0"/>
      <w:marRight w:val="0"/>
      <w:marTop w:val="0"/>
      <w:marBottom w:val="0"/>
      <w:divBdr>
        <w:top w:val="none" w:sz="0" w:space="0" w:color="auto"/>
        <w:left w:val="none" w:sz="0" w:space="0" w:color="auto"/>
        <w:bottom w:val="none" w:sz="0" w:space="0" w:color="auto"/>
        <w:right w:val="none" w:sz="0" w:space="0" w:color="auto"/>
      </w:divBdr>
    </w:div>
    <w:div w:id="1247574027">
      <w:bodyDiv w:val="1"/>
      <w:marLeft w:val="0"/>
      <w:marRight w:val="0"/>
      <w:marTop w:val="0"/>
      <w:marBottom w:val="0"/>
      <w:divBdr>
        <w:top w:val="none" w:sz="0" w:space="0" w:color="auto"/>
        <w:left w:val="none" w:sz="0" w:space="0" w:color="auto"/>
        <w:bottom w:val="none" w:sz="0" w:space="0" w:color="auto"/>
        <w:right w:val="none" w:sz="0" w:space="0" w:color="auto"/>
      </w:divBdr>
    </w:div>
    <w:div w:id="1249540932">
      <w:bodyDiv w:val="1"/>
      <w:marLeft w:val="0"/>
      <w:marRight w:val="0"/>
      <w:marTop w:val="0"/>
      <w:marBottom w:val="0"/>
      <w:divBdr>
        <w:top w:val="none" w:sz="0" w:space="0" w:color="auto"/>
        <w:left w:val="none" w:sz="0" w:space="0" w:color="auto"/>
        <w:bottom w:val="none" w:sz="0" w:space="0" w:color="auto"/>
        <w:right w:val="none" w:sz="0" w:space="0" w:color="auto"/>
      </w:divBdr>
    </w:div>
    <w:div w:id="1320961428">
      <w:bodyDiv w:val="1"/>
      <w:marLeft w:val="0"/>
      <w:marRight w:val="0"/>
      <w:marTop w:val="0"/>
      <w:marBottom w:val="0"/>
      <w:divBdr>
        <w:top w:val="none" w:sz="0" w:space="0" w:color="auto"/>
        <w:left w:val="none" w:sz="0" w:space="0" w:color="auto"/>
        <w:bottom w:val="none" w:sz="0" w:space="0" w:color="auto"/>
        <w:right w:val="none" w:sz="0" w:space="0" w:color="auto"/>
      </w:divBdr>
    </w:div>
    <w:div w:id="1328365818">
      <w:bodyDiv w:val="1"/>
      <w:marLeft w:val="0"/>
      <w:marRight w:val="0"/>
      <w:marTop w:val="0"/>
      <w:marBottom w:val="0"/>
      <w:divBdr>
        <w:top w:val="none" w:sz="0" w:space="0" w:color="auto"/>
        <w:left w:val="none" w:sz="0" w:space="0" w:color="auto"/>
        <w:bottom w:val="none" w:sz="0" w:space="0" w:color="auto"/>
        <w:right w:val="none" w:sz="0" w:space="0" w:color="auto"/>
      </w:divBdr>
    </w:div>
    <w:div w:id="1422793546">
      <w:bodyDiv w:val="1"/>
      <w:marLeft w:val="0"/>
      <w:marRight w:val="0"/>
      <w:marTop w:val="0"/>
      <w:marBottom w:val="0"/>
      <w:divBdr>
        <w:top w:val="none" w:sz="0" w:space="0" w:color="auto"/>
        <w:left w:val="none" w:sz="0" w:space="0" w:color="auto"/>
        <w:bottom w:val="none" w:sz="0" w:space="0" w:color="auto"/>
        <w:right w:val="none" w:sz="0" w:space="0" w:color="auto"/>
      </w:divBdr>
    </w:div>
    <w:div w:id="1523744530">
      <w:bodyDiv w:val="1"/>
      <w:marLeft w:val="0"/>
      <w:marRight w:val="0"/>
      <w:marTop w:val="0"/>
      <w:marBottom w:val="0"/>
      <w:divBdr>
        <w:top w:val="none" w:sz="0" w:space="0" w:color="auto"/>
        <w:left w:val="none" w:sz="0" w:space="0" w:color="auto"/>
        <w:bottom w:val="none" w:sz="0" w:space="0" w:color="auto"/>
        <w:right w:val="none" w:sz="0" w:space="0" w:color="auto"/>
      </w:divBdr>
    </w:div>
    <w:div w:id="1688557379">
      <w:bodyDiv w:val="1"/>
      <w:marLeft w:val="0"/>
      <w:marRight w:val="0"/>
      <w:marTop w:val="0"/>
      <w:marBottom w:val="0"/>
      <w:divBdr>
        <w:top w:val="none" w:sz="0" w:space="0" w:color="auto"/>
        <w:left w:val="none" w:sz="0" w:space="0" w:color="auto"/>
        <w:bottom w:val="none" w:sz="0" w:space="0" w:color="auto"/>
        <w:right w:val="none" w:sz="0" w:space="0" w:color="auto"/>
      </w:divBdr>
    </w:div>
    <w:div w:id="1755979605">
      <w:bodyDiv w:val="1"/>
      <w:marLeft w:val="0"/>
      <w:marRight w:val="0"/>
      <w:marTop w:val="0"/>
      <w:marBottom w:val="0"/>
      <w:divBdr>
        <w:top w:val="none" w:sz="0" w:space="0" w:color="auto"/>
        <w:left w:val="none" w:sz="0" w:space="0" w:color="auto"/>
        <w:bottom w:val="none" w:sz="0" w:space="0" w:color="auto"/>
        <w:right w:val="none" w:sz="0" w:space="0" w:color="auto"/>
      </w:divBdr>
    </w:div>
    <w:div w:id="1872958681">
      <w:bodyDiv w:val="1"/>
      <w:marLeft w:val="0"/>
      <w:marRight w:val="0"/>
      <w:marTop w:val="0"/>
      <w:marBottom w:val="0"/>
      <w:divBdr>
        <w:top w:val="none" w:sz="0" w:space="0" w:color="auto"/>
        <w:left w:val="none" w:sz="0" w:space="0" w:color="auto"/>
        <w:bottom w:val="none" w:sz="0" w:space="0" w:color="auto"/>
        <w:right w:val="none" w:sz="0" w:space="0" w:color="auto"/>
      </w:divBdr>
    </w:div>
    <w:div w:id="2003266285">
      <w:bodyDiv w:val="1"/>
      <w:marLeft w:val="0"/>
      <w:marRight w:val="0"/>
      <w:marTop w:val="0"/>
      <w:marBottom w:val="0"/>
      <w:divBdr>
        <w:top w:val="none" w:sz="0" w:space="0" w:color="auto"/>
        <w:left w:val="none" w:sz="0" w:space="0" w:color="auto"/>
        <w:bottom w:val="none" w:sz="0" w:space="0" w:color="auto"/>
        <w:right w:val="none" w:sz="0" w:space="0" w:color="auto"/>
      </w:divBdr>
    </w:div>
    <w:div w:id="2025355281">
      <w:bodyDiv w:val="1"/>
      <w:marLeft w:val="0"/>
      <w:marRight w:val="0"/>
      <w:marTop w:val="0"/>
      <w:marBottom w:val="0"/>
      <w:divBdr>
        <w:top w:val="none" w:sz="0" w:space="0" w:color="auto"/>
        <w:left w:val="none" w:sz="0" w:space="0" w:color="auto"/>
        <w:bottom w:val="none" w:sz="0" w:space="0" w:color="auto"/>
        <w:right w:val="none" w:sz="0" w:space="0" w:color="auto"/>
      </w:divBdr>
    </w:div>
    <w:div w:id="20984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B4616-772D-4DE2-A679-435A0F32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13001</Words>
  <Characters>73199</Characters>
  <Application>Microsoft Office Word</Application>
  <DocSecurity>8</DocSecurity>
  <Lines>5228</Lines>
  <Paragraphs>5070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Franti</dc:creator>
  <cp:keywords/>
  <dc:description/>
  <cp:lastModifiedBy>Matt Franti</cp:lastModifiedBy>
  <cp:revision>2</cp:revision>
  <dcterms:created xsi:type="dcterms:W3CDTF">2026-06-15T19:00:00Z</dcterms:created>
  <dcterms:modified xsi:type="dcterms:W3CDTF">2026-06-15T19:00:00Z</dcterms:modified>
</cp:coreProperties>
</file>