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BA3B8" w14:textId="77777777" w:rsidR="00E530DB" w:rsidRDefault="00E530DB" w:rsidP="00510320">
      <w:pPr>
        <w:jc w:val="center"/>
      </w:pPr>
      <w:bookmarkStart w:id="0" w:name="_GoBack"/>
      <w:bookmarkEnd w:id="0"/>
      <w:r>
        <w:t>COVER SHEET for Alternate EN 211 College Composition II</w:t>
      </w:r>
    </w:p>
    <w:p w14:paraId="3A649C44" w14:textId="77777777" w:rsidR="00E530DB" w:rsidRDefault="00E530DB" w:rsidP="00E530DB"/>
    <w:p w14:paraId="40CBAF0D" w14:textId="77777777" w:rsidR="003A6C3E" w:rsidRDefault="003A6C3E" w:rsidP="00E530DB">
      <w:r w:rsidRPr="00510320">
        <w:rPr>
          <w:b/>
          <w:i/>
        </w:rPr>
        <w:t>Name of Department Submitting the Proposal</w:t>
      </w:r>
      <w:r>
        <w:t xml:space="preserve">: </w:t>
      </w:r>
    </w:p>
    <w:p w14:paraId="61075119" w14:textId="77777777" w:rsidR="00510320" w:rsidRDefault="00510320" w:rsidP="00E530DB"/>
    <w:p w14:paraId="70BF21F1" w14:textId="77777777" w:rsidR="00510320" w:rsidRDefault="003A6C3E" w:rsidP="00E530DB">
      <w:r w:rsidRPr="00510320">
        <w:rPr>
          <w:b/>
          <w:i/>
        </w:rPr>
        <w:t>Faculty Contact In</w:t>
      </w:r>
      <w:r w:rsidR="00510320" w:rsidRPr="00510320">
        <w:rPr>
          <w:b/>
          <w:i/>
        </w:rPr>
        <w:t>formation for In-Person Meeting</w:t>
      </w:r>
      <w:r w:rsidRPr="00510320">
        <w:rPr>
          <w:b/>
          <w:i/>
        </w:rPr>
        <w:t xml:space="preserve"> </w:t>
      </w:r>
      <w:r w:rsidR="00510320" w:rsidRPr="00510320">
        <w:rPr>
          <w:b/>
          <w:i/>
        </w:rPr>
        <w:t>(</w:t>
      </w:r>
      <w:r w:rsidRPr="00510320">
        <w:rPr>
          <w:b/>
          <w:i/>
        </w:rPr>
        <w:t>Name</w:t>
      </w:r>
      <w:r w:rsidR="00510320" w:rsidRPr="00510320">
        <w:rPr>
          <w:b/>
          <w:i/>
        </w:rPr>
        <w:t>, Phone, and Email)</w:t>
      </w:r>
      <w:r w:rsidR="00510320">
        <w:t xml:space="preserve">: </w:t>
      </w:r>
    </w:p>
    <w:p w14:paraId="6F861009" w14:textId="77777777" w:rsidR="003A6C3E" w:rsidRDefault="003A6C3E" w:rsidP="00E530DB"/>
    <w:p w14:paraId="05222248" w14:textId="3566ACE0" w:rsidR="003A6C3E" w:rsidRDefault="00510320" w:rsidP="00E530DB">
      <w:r w:rsidRPr="00510320">
        <w:rPr>
          <w:b/>
          <w:i/>
        </w:rPr>
        <w:t>Names of Faculty who would teach the course</w:t>
      </w:r>
      <w:r>
        <w:t xml:space="preserve">: </w:t>
      </w:r>
    </w:p>
    <w:p w14:paraId="0989E51F" w14:textId="77777777" w:rsidR="00510320" w:rsidRDefault="00510320" w:rsidP="00E530DB"/>
    <w:p w14:paraId="5AD18AF2" w14:textId="33CC4F7D" w:rsidR="00892C5A" w:rsidRPr="00892C5A" w:rsidRDefault="00510320" w:rsidP="00E530DB">
      <w:r w:rsidRPr="00510320">
        <w:rPr>
          <w:b/>
          <w:i/>
        </w:rPr>
        <w:t>Name of Course</w:t>
      </w:r>
      <w:r>
        <w:t xml:space="preserve">: </w:t>
      </w:r>
    </w:p>
    <w:p w14:paraId="163BDE96" w14:textId="6E3D2E12" w:rsidR="00A07DA2" w:rsidRPr="00AA4011" w:rsidRDefault="00D71873" w:rsidP="00E530DB">
      <w:pPr>
        <w:rPr>
          <w:b/>
        </w:rPr>
      </w:pPr>
      <w:r>
        <w:rPr>
          <w:b/>
          <w:i/>
          <w:strike/>
        </w:rPr>
        <w:br/>
      </w:r>
      <w:r w:rsidR="00A07DA2" w:rsidRPr="00AA4011">
        <w:rPr>
          <w:b/>
        </w:rPr>
        <w:t>Course Status:</w:t>
      </w:r>
    </w:p>
    <w:p w14:paraId="5A836643" w14:textId="286E1C5C" w:rsidR="00510320" w:rsidRPr="00AA4011" w:rsidRDefault="00892C5A" w:rsidP="00E530DB">
      <w:r w:rsidRPr="00AA4011">
        <w:t xml:space="preserve">Has this course been approved by CUP &amp; the Academic Senate? </w:t>
      </w:r>
      <w:r w:rsidR="00660805" w:rsidRPr="00AA4011">
        <w:tab/>
      </w:r>
      <w:r w:rsidR="00660805" w:rsidRPr="00AA4011">
        <w:tab/>
      </w:r>
      <w:r w:rsidRPr="00AA4011">
        <w:t>Yes / No / In-progress</w:t>
      </w:r>
    </w:p>
    <w:p w14:paraId="27BF76C5" w14:textId="77777777" w:rsidR="00A07DA2" w:rsidRPr="00AA4011" w:rsidRDefault="00A07DA2" w:rsidP="00E530DB"/>
    <w:p w14:paraId="784BADC0" w14:textId="52904CEA" w:rsidR="00892C5A" w:rsidRPr="00AA4011" w:rsidRDefault="00892C5A" w:rsidP="00E530DB">
      <w:r w:rsidRPr="00AA4011">
        <w:t xml:space="preserve">Has this course been approved by GEC for General Education credit? </w:t>
      </w:r>
      <w:r w:rsidR="00660805" w:rsidRPr="00AA4011">
        <w:tab/>
      </w:r>
      <w:r w:rsidRPr="00AA4011">
        <w:t>Yes / No / In-progress</w:t>
      </w:r>
    </w:p>
    <w:p w14:paraId="37A60CF4" w14:textId="77777777" w:rsidR="00892C5A" w:rsidRDefault="00892C5A" w:rsidP="00E530DB"/>
    <w:p w14:paraId="7DF6F65F" w14:textId="77777777" w:rsidR="00510320" w:rsidRDefault="00510320" w:rsidP="00E530DB">
      <w:r w:rsidRPr="00510320">
        <w:rPr>
          <w:b/>
          <w:i/>
        </w:rPr>
        <w:t>Number of Students per course</w:t>
      </w:r>
      <w:r>
        <w:t xml:space="preserve">: </w:t>
      </w:r>
    </w:p>
    <w:p w14:paraId="06569925" w14:textId="77777777" w:rsidR="00510320" w:rsidRDefault="00510320" w:rsidP="00E530DB"/>
    <w:p w14:paraId="433DD305" w14:textId="77777777" w:rsidR="00510320" w:rsidRPr="00510320" w:rsidRDefault="00510320" w:rsidP="00510320">
      <w:r>
        <w:rPr>
          <w:b/>
          <w:i/>
        </w:rPr>
        <w:t>Have you included</w:t>
      </w:r>
      <w:r w:rsidRPr="00510320">
        <w:rPr>
          <w:b/>
          <w:i/>
        </w:rPr>
        <w:t xml:space="preserve"> the </w:t>
      </w:r>
      <w:proofErr w:type="gramStart"/>
      <w:r w:rsidRPr="00510320">
        <w:rPr>
          <w:b/>
          <w:i/>
        </w:rPr>
        <w:t>following</w:t>
      </w:r>
      <w:r>
        <w:t>:</w:t>
      </w:r>
      <w:proofErr w:type="gramEnd"/>
    </w:p>
    <w:p w14:paraId="35D53199" w14:textId="77777777" w:rsidR="00510320" w:rsidRPr="0066555C" w:rsidRDefault="00510320" w:rsidP="00510320">
      <w:pPr>
        <w:rPr>
          <w:i/>
        </w:rPr>
      </w:pPr>
      <w:r w:rsidRPr="0066555C">
        <w:rPr>
          <w:i/>
        </w:rPr>
        <w:t>For a new course:</w:t>
      </w:r>
    </w:p>
    <w:p w14:paraId="4EDC78B2" w14:textId="77777777" w:rsidR="00510320" w:rsidRDefault="00510320" w:rsidP="00510320">
      <w:pPr>
        <w:ind w:firstLine="720"/>
      </w:pPr>
      <w:r>
        <w:t>___Cover Sheet that demonstrates how the course and writing assignments fit into</w:t>
      </w:r>
      <w:r>
        <w:br/>
        <w:t xml:space="preserve"> </w:t>
      </w:r>
      <w:r>
        <w:tab/>
      </w:r>
      <w:r>
        <w:tab/>
        <w:t>the EN 211 Core Principles and the GEC rubric</w:t>
      </w:r>
    </w:p>
    <w:p w14:paraId="1167C621" w14:textId="77777777" w:rsidR="00510320" w:rsidRDefault="00510320" w:rsidP="00510320">
      <w:pPr>
        <w:ind w:firstLine="720"/>
      </w:pPr>
      <w:r>
        <w:t>___Syllabus including coursework and potential texts</w:t>
      </w:r>
    </w:p>
    <w:p w14:paraId="552896C3" w14:textId="77777777" w:rsidR="00510320" w:rsidRDefault="00510320" w:rsidP="00510320">
      <w:pPr>
        <w:ind w:firstLine="720"/>
      </w:pPr>
      <w:r>
        <w:t>___At least one sample writing assignment</w:t>
      </w:r>
    </w:p>
    <w:p w14:paraId="112C8837" w14:textId="77777777" w:rsidR="00510320" w:rsidRDefault="00510320" w:rsidP="00510320"/>
    <w:p w14:paraId="7472637E" w14:textId="77777777" w:rsidR="00510320" w:rsidRPr="0066555C" w:rsidRDefault="00510320" w:rsidP="00510320">
      <w:pPr>
        <w:rPr>
          <w:i/>
        </w:rPr>
      </w:pPr>
      <w:r w:rsidRPr="0066555C">
        <w:rPr>
          <w:i/>
        </w:rPr>
        <w:t>For an existing course:</w:t>
      </w:r>
    </w:p>
    <w:p w14:paraId="635FDDD8" w14:textId="77777777" w:rsidR="00510320" w:rsidRDefault="00510320" w:rsidP="00510320">
      <w:pPr>
        <w:ind w:firstLine="720"/>
      </w:pPr>
      <w:r>
        <w:t>___Cover Sheet that demonstrates how the course and writing assignments fit into</w:t>
      </w:r>
      <w:r>
        <w:br/>
        <w:t xml:space="preserve"> </w:t>
      </w:r>
      <w:r>
        <w:tab/>
      </w:r>
      <w:r>
        <w:tab/>
        <w:t>the EN 211 Core Principles and the GEC rubric</w:t>
      </w:r>
    </w:p>
    <w:p w14:paraId="6FCE9815" w14:textId="77777777" w:rsidR="00510320" w:rsidRDefault="00510320" w:rsidP="00510320">
      <w:pPr>
        <w:ind w:firstLine="720"/>
      </w:pPr>
      <w:r>
        <w:t>___Syllabus including coursework and texts being used</w:t>
      </w:r>
    </w:p>
    <w:p w14:paraId="63AD5E0E" w14:textId="77777777" w:rsidR="00510320" w:rsidRDefault="00510320" w:rsidP="00510320">
      <w:pPr>
        <w:ind w:firstLine="720"/>
      </w:pPr>
      <w:r>
        <w:t>___Writing assignments</w:t>
      </w:r>
    </w:p>
    <w:p w14:paraId="0CFE25D1" w14:textId="77777777" w:rsidR="00510320" w:rsidRDefault="00510320" w:rsidP="00510320"/>
    <w:p w14:paraId="0CFD7787" w14:textId="77777777" w:rsidR="00E530DB" w:rsidRPr="00510320" w:rsidRDefault="00E530DB" w:rsidP="00E530DB">
      <w:pPr>
        <w:rPr>
          <w:b/>
          <w:i/>
        </w:rPr>
      </w:pPr>
      <w:r w:rsidRPr="00510320">
        <w:rPr>
          <w:b/>
          <w:i/>
        </w:rPr>
        <w:t xml:space="preserve">You verify that the materials you present to the committee meet the expectations of the following: </w:t>
      </w:r>
    </w:p>
    <w:p w14:paraId="72DF3D26" w14:textId="48080288" w:rsidR="00E530DB" w:rsidRDefault="00E530DB" w:rsidP="00E530DB">
      <w:r>
        <w:t>_____A minimum of 6000 words of evaluated writing spread</w:t>
      </w:r>
      <w:r w:rsidR="00AF416F">
        <w:t xml:space="preserve"> </w:t>
      </w:r>
      <w:r w:rsidR="00D71873">
        <w:t>over the writing process and semester</w:t>
      </w:r>
    </w:p>
    <w:p w14:paraId="7939C31A" w14:textId="77777777" w:rsidR="00E530DB" w:rsidRDefault="00E530DB" w:rsidP="00E530DB">
      <w:r>
        <w:t xml:space="preserve">_____Multi-draft textual and/or multimodal essays/projects </w:t>
      </w:r>
    </w:p>
    <w:p w14:paraId="37FEB6A7" w14:textId="77777777" w:rsidR="00E530DB" w:rsidRPr="0066555C" w:rsidRDefault="00E530DB" w:rsidP="00E530DB">
      <w:r>
        <w:t>_____</w:t>
      </w:r>
      <w:r w:rsidRPr="0066555C">
        <w:t>Inclusion of argumentation, analysis, and research</w:t>
      </w:r>
    </w:p>
    <w:p w14:paraId="65F901D3" w14:textId="3C1D6C90" w:rsidR="00E530DB" w:rsidRDefault="00E530DB" w:rsidP="00E530DB">
      <w:r>
        <w:t>_____A summative reflective essay that aligns their work with the core principles. (See chart and attached.)</w:t>
      </w:r>
      <w:r w:rsidR="00AF416F">
        <w:t xml:space="preserve"> </w:t>
      </w:r>
    </w:p>
    <w:p w14:paraId="1CC7F484" w14:textId="77777777" w:rsidR="00E530DB" w:rsidRDefault="00E530DB" w:rsidP="00E530DB"/>
    <w:p w14:paraId="3DFC1EE8" w14:textId="77777777" w:rsidR="00510320" w:rsidRDefault="00510320" w:rsidP="00E530DB"/>
    <w:p w14:paraId="0C3A718B" w14:textId="77777777" w:rsidR="00E530DB" w:rsidRDefault="00E530DB" w:rsidP="00E530DB">
      <w:pPr>
        <w:rPr>
          <w:b/>
          <w:i/>
        </w:rPr>
      </w:pPr>
      <w:r w:rsidRPr="00510320">
        <w:rPr>
          <w:b/>
          <w:i/>
        </w:rPr>
        <w:t>Please</w:t>
      </w:r>
      <w:r w:rsidR="003A6C3E" w:rsidRPr="00510320">
        <w:rPr>
          <w:b/>
          <w:i/>
        </w:rPr>
        <w:t xml:space="preserve"> discuss how your course, assignments, and texts will address the following: </w:t>
      </w:r>
    </w:p>
    <w:p w14:paraId="57F62F8C" w14:textId="77777777" w:rsidR="00FE0999" w:rsidRPr="00510320" w:rsidRDefault="00FE0999" w:rsidP="00E530DB">
      <w:pPr>
        <w:rPr>
          <w:b/>
          <w:i/>
        </w:rPr>
      </w:pPr>
    </w:p>
    <w:tbl>
      <w:tblPr>
        <w:tblW w:w="4997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405"/>
        <w:gridCol w:w="2387"/>
        <w:gridCol w:w="3526"/>
        <w:gridCol w:w="3137"/>
        <w:gridCol w:w="3137"/>
      </w:tblGrid>
      <w:tr w:rsidR="00E530DB" w14:paraId="04E6D8D8" w14:textId="77777777" w:rsidTr="00E530DB">
        <w:tc>
          <w:tcPr>
            <w:tcW w:w="517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28B02" w14:textId="77777777" w:rsidR="00E530DB" w:rsidRDefault="00E530DB" w:rsidP="003A6C3E">
            <w:pPr>
              <w:pStyle w:val="Normal1"/>
              <w:widowControl w:val="0"/>
              <w:spacing w:line="240" w:lineRule="auto"/>
            </w:pPr>
            <w:r>
              <w:rPr>
                <w:b/>
                <w:sz w:val="18"/>
              </w:rPr>
              <w:t>Core Principles</w:t>
            </w:r>
          </w:p>
        </w:tc>
        <w:tc>
          <w:tcPr>
            <w:tcW w:w="878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B9753" w14:textId="77777777" w:rsidR="00E530DB" w:rsidRDefault="00E530DB" w:rsidP="003A6C3E">
            <w:pPr>
              <w:pStyle w:val="Normal1"/>
              <w:widowControl w:val="0"/>
              <w:spacing w:line="240" w:lineRule="auto"/>
            </w:pPr>
            <w:r>
              <w:rPr>
                <w:b/>
                <w:sz w:val="18"/>
              </w:rPr>
              <w:t>Concepts</w:t>
            </w:r>
          </w:p>
        </w:tc>
        <w:tc>
          <w:tcPr>
            <w:tcW w:w="1297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955EB" w14:textId="77777777" w:rsidR="00E530DB" w:rsidRDefault="00E530DB" w:rsidP="003A6C3E">
            <w:pPr>
              <w:pStyle w:val="Normal1"/>
              <w:widowControl w:val="0"/>
              <w:spacing w:line="240" w:lineRule="auto"/>
            </w:pPr>
            <w:r>
              <w:rPr>
                <w:b/>
                <w:sz w:val="18"/>
              </w:rPr>
              <w:t>Student Outcomes</w:t>
            </w:r>
          </w:p>
        </w:tc>
        <w:tc>
          <w:tcPr>
            <w:tcW w:w="1154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2017F" w14:textId="77777777" w:rsidR="00E530DB" w:rsidRDefault="00E530DB" w:rsidP="003A6C3E">
            <w:pPr>
              <w:pStyle w:val="Normal1"/>
              <w:widowControl w:val="0"/>
              <w:spacing w:line="240" w:lineRule="auto"/>
            </w:pPr>
            <w:r>
              <w:rPr>
                <w:b/>
                <w:sz w:val="18"/>
              </w:rPr>
              <w:t>Essential Rhetorical Elements</w:t>
            </w:r>
          </w:p>
        </w:tc>
        <w:tc>
          <w:tcPr>
            <w:tcW w:w="1154" w:type="pct"/>
            <w:shd w:val="clear" w:color="auto" w:fill="CCCCCC"/>
          </w:tcPr>
          <w:p w14:paraId="319038FC" w14:textId="77777777" w:rsidR="00E530DB" w:rsidRDefault="00E530DB" w:rsidP="003A6C3E">
            <w:pPr>
              <w:pStyle w:val="Normal1"/>
              <w:widowControl w:val="0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How will your course address these areas? </w:t>
            </w:r>
          </w:p>
        </w:tc>
      </w:tr>
      <w:tr w:rsidR="00E530DB" w14:paraId="004E7412" w14:textId="77777777" w:rsidTr="00E530DB">
        <w:tc>
          <w:tcPr>
            <w:tcW w:w="517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979E9" w14:textId="77777777" w:rsidR="00E530DB" w:rsidRDefault="00E530DB" w:rsidP="003A6C3E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18"/>
              </w:rPr>
              <w:t xml:space="preserve">Rhetoric  </w:t>
            </w:r>
          </w:p>
        </w:tc>
        <w:tc>
          <w:tcPr>
            <w:tcW w:w="87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6B644" w14:textId="77777777" w:rsidR="00E530DB" w:rsidRDefault="00E530DB" w:rsidP="003A6C3E">
            <w:pPr>
              <w:pStyle w:val="Normal1"/>
              <w:widowControl w:val="0"/>
              <w:spacing w:line="240" w:lineRule="auto"/>
            </w:pPr>
            <w:r>
              <w:rPr>
                <w:b/>
                <w:sz w:val="18"/>
              </w:rPr>
              <w:t>Making Rhetorical Choices</w:t>
            </w:r>
          </w:p>
        </w:tc>
        <w:tc>
          <w:tcPr>
            <w:tcW w:w="129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B0147" w14:textId="77777777" w:rsidR="00E530DB" w:rsidRDefault="00E530DB" w:rsidP="003A6C3E">
            <w:pPr>
              <w:pStyle w:val="Normal1"/>
              <w:widowControl w:val="0"/>
              <w:spacing w:line="240" w:lineRule="auto"/>
            </w:pPr>
            <w:r>
              <w:rPr>
                <w:sz w:val="18"/>
              </w:rPr>
              <w:t xml:space="preserve">Students will have </w:t>
            </w:r>
            <w:r>
              <w:rPr>
                <w:b/>
                <w:sz w:val="18"/>
              </w:rPr>
              <w:t xml:space="preserve">responded </w:t>
            </w:r>
            <w:r>
              <w:rPr>
                <w:sz w:val="18"/>
              </w:rPr>
              <w:t>purposefully to a variety of audiences and rhetorical situations.</w:t>
            </w:r>
          </w:p>
        </w:tc>
        <w:tc>
          <w:tcPr>
            <w:tcW w:w="11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CF1EF" w14:textId="77777777" w:rsidR="00E530DB" w:rsidRDefault="00E530DB" w:rsidP="003A6C3E">
            <w:pPr>
              <w:pStyle w:val="Normal1"/>
              <w:widowControl w:val="0"/>
              <w:spacing w:line="240" w:lineRule="auto"/>
            </w:pPr>
            <w:r>
              <w:rPr>
                <w:sz w:val="18"/>
              </w:rPr>
              <w:t xml:space="preserve">Students will have made shifts in voice, level of formality, tone, design, medium, and structure. </w:t>
            </w:r>
          </w:p>
        </w:tc>
        <w:tc>
          <w:tcPr>
            <w:tcW w:w="1154" w:type="pct"/>
          </w:tcPr>
          <w:p w14:paraId="2F7A424E" w14:textId="77777777" w:rsidR="00E530DB" w:rsidRDefault="00E530DB" w:rsidP="003A6C3E">
            <w:pPr>
              <w:pStyle w:val="Normal1"/>
              <w:widowControl w:val="0"/>
              <w:spacing w:line="240" w:lineRule="auto"/>
              <w:rPr>
                <w:sz w:val="18"/>
              </w:rPr>
            </w:pPr>
          </w:p>
        </w:tc>
      </w:tr>
      <w:tr w:rsidR="00E530DB" w14:paraId="46B4EE92" w14:textId="77777777" w:rsidTr="00E530DB">
        <w:tc>
          <w:tcPr>
            <w:tcW w:w="517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77FD3" w14:textId="77777777" w:rsidR="00E530DB" w:rsidRDefault="00E530DB" w:rsidP="003A6C3E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18"/>
              </w:rPr>
              <w:t xml:space="preserve">Composing Process </w:t>
            </w:r>
          </w:p>
        </w:tc>
        <w:tc>
          <w:tcPr>
            <w:tcW w:w="87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F9EB6" w14:textId="77777777" w:rsidR="00E530DB" w:rsidRDefault="00E530DB" w:rsidP="003A6C3E">
            <w:pPr>
              <w:pStyle w:val="Normal1"/>
              <w:widowControl w:val="0"/>
              <w:spacing w:line="240" w:lineRule="auto"/>
            </w:pPr>
            <w:r>
              <w:rPr>
                <w:b/>
                <w:sz w:val="18"/>
              </w:rPr>
              <w:t>Integrating Writing Processes</w:t>
            </w:r>
          </w:p>
          <w:p w14:paraId="76F8AB44" w14:textId="77777777" w:rsidR="00E530DB" w:rsidRDefault="00E530DB" w:rsidP="003A6C3E">
            <w:pPr>
              <w:pStyle w:val="Normal1"/>
              <w:widowControl w:val="0"/>
              <w:spacing w:line="240" w:lineRule="auto"/>
            </w:pPr>
          </w:p>
        </w:tc>
        <w:tc>
          <w:tcPr>
            <w:tcW w:w="129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F5959" w14:textId="77777777" w:rsidR="00E530DB" w:rsidRDefault="00E530DB" w:rsidP="003A6C3E">
            <w:pPr>
              <w:pStyle w:val="Normal1"/>
              <w:widowControl w:val="0"/>
              <w:spacing w:line="240" w:lineRule="auto"/>
            </w:pPr>
            <w:r>
              <w:rPr>
                <w:sz w:val="18"/>
              </w:rPr>
              <w:t xml:space="preserve">Students will have </w:t>
            </w:r>
            <w:r>
              <w:rPr>
                <w:b/>
                <w:sz w:val="18"/>
              </w:rPr>
              <w:t xml:space="preserve">developed </w:t>
            </w:r>
            <w:r>
              <w:rPr>
                <w:sz w:val="18"/>
              </w:rPr>
              <w:t xml:space="preserve">recursive and flexible strategies to engage varying audiences for specific purposes.  </w:t>
            </w:r>
          </w:p>
        </w:tc>
        <w:tc>
          <w:tcPr>
            <w:tcW w:w="11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378BB" w14:textId="77777777" w:rsidR="00E530DB" w:rsidRDefault="00E530DB" w:rsidP="003A6C3E">
            <w:pPr>
              <w:pStyle w:val="Normal1"/>
              <w:widowControl w:val="0"/>
              <w:spacing w:line="240" w:lineRule="auto"/>
            </w:pPr>
            <w:r>
              <w:rPr>
                <w:sz w:val="18"/>
              </w:rPr>
              <w:t>Students will have read, researched, evaluated, drafted, peer-reviewed, revised, and edited to discover and reconsider ideas.</w:t>
            </w:r>
          </w:p>
        </w:tc>
        <w:tc>
          <w:tcPr>
            <w:tcW w:w="1154" w:type="pct"/>
          </w:tcPr>
          <w:p w14:paraId="0F5B9021" w14:textId="77777777" w:rsidR="00E530DB" w:rsidRDefault="00E530DB" w:rsidP="003A6C3E">
            <w:pPr>
              <w:pStyle w:val="Normal1"/>
              <w:widowControl w:val="0"/>
              <w:spacing w:line="240" w:lineRule="auto"/>
              <w:rPr>
                <w:sz w:val="18"/>
              </w:rPr>
            </w:pPr>
          </w:p>
        </w:tc>
      </w:tr>
      <w:tr w:rsidR="00E530DB" w14:paraId="3A4DA2A8" w14:textId="77777777" w:rsidTr="00E530DB">
        <w:tc>
          <w:tcPr>
            <w:tcW w:w="517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133CD" w14:textId="77777777" w:rsidR="00E530DB" w:rsidRDefault="00E530DB" w:rsidP="003A6C3E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18"/>
              </w:rPr>
              <w:t>Conventions</w:t>
            </w:r>
          </w:p>
        </w:tc>
        <w:tc>
          <w:tcPr>
            <w:tcW w:w="87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D145E" w14:textId="77777777" w:rsidR="00E530DB" w:rsidRDefault="00E530DB" w:rsidP="003A6C3E">
            <w:pPr>
              <w:pStyle w:val="Normal1"/>
              <w:widowControl w:val="0"/>
              <w:spacing w:line="240" w:lineRule="auto"/>
            </w:pPr>
            <w:r>
              <w:rPr>
                <w:b/>
                <w:sz w:val="18"/>
              </w:rPr>
              <w:t>Applying Genre Conventions</w:t>
            </w:r>
          </w:p>
        </w:tc>
        <w:tc>
          <w:tcPr>
            <w:tcW w:w="129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32C45" w14:textId="77777777" w:rsidR="00E530DB" w:rsidRDefault="00E530DB" w:rsidP="003A6C3E">
            <w:pPr>
              <w:pStyle w:val="Normal1"/>
              <w:widowControl w:val="0"/>
              <w:spacing w:line="240" w:lineRule="auto"/>
            </w:pPr>
            <w:r>
              <w:rPr>
                <w:sz w:val="18"/>
              </w:rPr>
              <w:t xml:space="preserve">Students will have </w:t>
            </w:r>
            <w:r>
              <w:rPr>
                <w:b/>
                <w:sz w:val="18"/>
              </w:rPr>
              <w:t>assessed</w:t>
            </w:r>
            <w:r>
              <w:rPr>
                <w:sz w:val="18"/>
              </w:rPr>
              <w:t xml:space="preserve"> rhetorical situations and </w:t>
            </w:r>
            <w:r>
              <w:rPr>
                <w:b/>
                <w:sz w:val="18"/>
              </w:rPr>
              <w:t xml:space="preserve">employed </w:t>
            </w:r>
            <w:r>
              <w:rPr>
                <w:sz w:val="18"/>
              </w:rPr>
              <w:t xml:space="preserve">appropriate genre conventions. </w:t>
            </w:r>
          </w:p>
        </w:tc>
        <w:tc>
          <w:tcPr>
            <w:tcW w:w="11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62FE7" w14:textId="77777777" w:rsidR="00E530DB" w:rsidRDefault="00E530DB" w:rsidP="003A6C3E">
            <w:pPr>
              <w:pStyle w:val="Normal1"/>
              <w:widowControl w:val="0"/>
              <w:spacing w:line="240" w:lineRule="auto"/>
            </w:pPr>
            <w:r>
              <w:rPr>
                <w:sz w:val="18"/>
              </w:rPr>
              <w:t xml:space="preserve">Students will have applied genre-specific conventions (formatting, organization, citation, etc.) in specific rhetorical situations. </w:t>
            </w:r>
          </w:p>
        </w:tc>
        <w:tc>
          <w:tcPr>
            <w:tcW w:w="1154" w:type="pct"/>
          </w:tcPr>
          <w:p w14:paraId="40488CC8" w14:textId="77777777" w:rsidR="00E530DB" w:rsidRDefault="00E530DB" w:rsidP="003A6C3E">
            <w:pPr>
              <w:pStyle w:val="Normal1"/>
              <w:widowControl w:val="0"/>
              <w:spacing w:line="240" w:lineRule="auto"/>
              <w:rPr>
                <w:sz w:val="18"/>
              </w:rPr>
            </w:pPr>
          </w:p>
        </w:tc>
      </w:tr>
      <w:tr w:rsidR="00E530DB" w14:paraId="605CAA3E" w14:textId="77777777" w:rsidTr="00E530DB">
        <w:tc>
          <w:tcPr>
            <w:tcW w:w="517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5E43E" w14:textId="77777777" w:rsidR="00E530DB" w:rsidRDefault="00E530DB" w:rsidP="003A6C3E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18"/>
              </w:rPr>
              <w:t>Research</w:t>
            </w:r>
          </w:p>
        </w:tc>
        <w:tc>
          <w:tcPr>
            <w:tcW w:w="87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1F6DE" w14:textId="77777777" w:rsidR="00E530DB" w:rsidRDefault="00E530DB" w:rsidP="003A6C3E">
            <w:pPr>
              <w:pStyle w:val="Normal1"/>
              <w:widowControl w:val="0"/>
              <w:spacing w:line="240" w:lineRule="auto"/>
            </w:pPr>
            <w:r>
              <w:rPr>
                <w:b/>
                <w:sz w:val="18"/>
              </w:rPr>
              <w:t>Synthesizing Evidence and Generating assertions</w:t>
            </w:r>
          </w:p>
        </w:tc>
        <w:tc>
          <w:tcPr>
            <w:tcW w:w="129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85C0B" w14:textId="77777777" w:rsidR="00E530DB" w:rsidRDefault="00E530DB" w:rsidP="003A6C3E">
            <w:pPr>
              <w:pStyle w:val="Normal1"/>
              <w:widowControl w:val="0"/>
              <w:spacing w:line="240" w:lineRule="auto"/>
            </w:pPr>
            <w:r>
              <w:rPr>
                <w:sz w:val="18"/>
              </w:rPr>
              <w:t xml:space="preserve">Students will have </w:t>
            </w:r>
            <w:r>
              <w:rPr>
                <w:b/>
                <w:sz w:val="18"/>
              </w:rPr>
              <w:t>synthesized</w:t>
            </w:r>
            <w:r>
              <w:rPr>
                <w:sz w:val="18"/>
              </w:rPr>
              <w:t xml:space="preserve"> and ethically </w:t>
            </w:r>
            <w:r>
              <w:rPr>
                <w:b/>
                <w:sz w:val="18"/>
              </w:rPr>
              <w:t>utilized</w:t>
            </w:r>
            <w:r>
              <w:rPr>
                <w:sz w:val="18"/>
              </w:rPr>
              <w:t xml:space="preserve"> sources to generate and support assertions. </w:t>
            </w:r>
          </w:p>
        </w:tc>
        <w:tc>
          <w:tcPr>
            <w:tcW w:w="11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FF114" w14:textId="77777777" w:rsidR="00E530DB" w:rsidRDefault="00E530DB" w:rsidP="003A6C3E">
            <w:pPr>
              <w:pStyle w:val="Normal1"/>
              <w:widowControl w:val="0"/>
              <w:spacing w:line="240" w:lineRule="auto"/>
            </w:pPr>
            <w:r>
              <w:rPr>
                <w:sz w:val="18"/>
              </w:rPr>
              <w:t>Students will have located, organized, analyzed, evaluated, synthesized, and ethically utilized primary and secondary sources.</w:t>
            </w:r>
          </w:p>
        </w:tc>
        <w:tc>
          <w:tcPr>
            <w:tcW w:w="1154" w:type="pct"/>
          </w:tcPr>
          <w:p w14:paraId="0DA0795D" w14:textId="77777777" w:rsidR="00E530DB" w:rsidRDefault="00E530DB" w:rsidP="003A6C3E">
            <w:pPr>
              <w:pStyle w:val="Normal1"/>
              <w:widowControl w:val="0"/>
              <w:spacing w:line="240" w:lineRule="auto"/>
              <w:rPr>
                <w:sz w:val="18"/>
              </w:rPr>
            </w:pPr>
          </w:p>
        </w:tc>
      </w:tr>
      <w:tr w:rsidR="00E530DB" w14:paraId="32D77BDC" w14:textId="77777777" w:rsidTr="00E530DB">
        <w:tc>
          <w:tcPr>
            <w:tcW w:w="517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BF4F9" w14:textId="77777777" w:rsidR="00E530DB" w:rsidRDefault="00E530DB" w:rsidP="003A6C3E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18"/>
              </w:rPr>
              <w:t>Multimodality</w:t>
            </w:r>
          </w:p>
        </w:tc>
        <w:tc>
          <w:tcPr>
            <w:tcW w:w="87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1D63E" w14:textId="77777777" w:rsidR="00E530DB" w:rsidRDefault="00E530DB" w:rsidP="003A6C3E">
            <w:pPr>
              <w:pStyle w:val="Normal1"/>
              <w:widowControl w:val="0"/>
              <w:spacing w:line="240" w:lineRule="auto"/>
            </w:pPr>
            <w:r>
              <w:rPr>
                <w:b/>
                <w:sz w:val="18"/>
              </w:rPr>
              <w:t>Creating Multimodal Projects</w:t>
            </w:r>
          </w:p>
        </w:tc>
        <w:tc>
          <w:tcPr>
            <w:tcW w:w="129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4BD93" w14:textId="77777777" w:rsidR="00E530DB" w:rsidRDefault="00E530DB" w:rsidP="003A6C3E">
            <w:pPr>
              <w:pStyle w:val="Normal1"/>
              <w:widowControl w:val="0"/>
              <w:spacing w:line="240" w:lineRule="auto"/>
            </w:pPr>
            <w:r>
              <w:rPr>
                <w:sz w:val="18"/>
              </w:rPr>
              <w:t xml:space="preserve">Students will have </w:t>
            </w:r>
            <w:r>
              <w:rPr>
                <w:b/>
                <w:sz w:val="18"/>
              </w:rPr>
              <w:t>composed</w:t>
            </w:r>
            <w:r>
              <w:rPr>
                <w:sz w:val="18"/>
              </w:rPr>
              <w:t xml:space="preserve"> one or more multimodal projects and</w:t>
            </w:r>
            <w:r>
              <w:rPr>
                <w:b/>
                <w:sz w:val="18"/>
              </w:rPr>
              <w:t xml:space="preserve"> reflected </w:t>
            </w:r>
            <w:r>
              <w:rPr>
                <w:sz w:val="18"/>
              </w:rPr>
              <w:t xml:space="preserve">on the possibilities and constraints of diverse media. </w:t>
            </w:r>
          </w:p>
        </w:tc>
        <w:tc>
          <w:tcPr>
            <w:tcW w:w="11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97AF5" w14:textId="77777777" w:rsidR="00E530DB" w:rsidRDefault="00E530DB" w:rsidP="003A6C3E">
            <w:pPr>
              <w:pStyle w:val="Normal1"/>
              <w:widowControl w:val="0"/>
              <w:spacing w:line="240" w:lineRule="auto"/>
            </w:pPr>
            <w:r>
              <w:rPr>
                <w:sz w:val="18"/>
              </w:rPr>
              <w:t xml:space="preserve">Students will have chosen and evaluated which media best represents message rhetorically. </w:t>
            </w:r>
          </w:p>
        </w:tc>
        <w:tc>
          <w:tcPr>
            <w:tcW w:w="1154" w:type="pct"/>
          </w:tcPr>
          <w:p w14:paraId="734ED893" w14:textId="77777777" w:rsidR="00E530DB" w:rsidRDefault="00E530DB" w:rsidP="003A6C3E">
            <w:pPr>
              <w:pStyle w:val="Normal1"/>
              <w:widowControl w:val="0"/>
              <w:spacing w:line="240" w:lineRule="auto"/>
              <w:rPr>
                <w:sz w:val="18"/>
              </w:rPr>
            </w:pPr>
          </w:p>
        </w:tc>
      </w:tr>
      <w:tr w:rsidR="00E530DB" w14:paraId="41DE335A" w14:textId="77777777" w:rsidTr="00E530DB">
        <w:tc>
          <w:tcPr>
            <w:tcW w:w="517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3741E" w14:textId="77777777" w:rsidR="00E530DB" w:rsidRDefault="00E530DB" w:rsidP="003A6C3E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18"/>
              </w:rPr>
              <w:t>Reflection</w:t>
            </w:r>
          </w:p>
        </w:tc>
        <w:tc>
          <w:tcPr>
            <w:tcW w:w="87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A97EF" w14:textId="77777777" w:rsidR="00E530DB" w:rsidRDefault="00E530DB" w:rsidP="003A6C3E">
            <w:pPr>
              <w:pStyle w:val="Normal1"/>
              <w:widowControl w:val="0"/>
              <w:spacing w:line="240" w:lineRule="auto"/>
            </w:pPr>
            <w:r>
              <w:rPr>
                <w:b/>
                <w:sz w:val="18"/>
              </w:rPr>
              <w:t xml:space="preserve">Engaging in Interactive Reflection </w:t>
            </w:r>
          </w:p>
        </w:tc>
        <w:tc>
          <w:tcPr>
            <w:tcW w:w="129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3A189" w14:textId="77777777" w:rsidR="00E530DB" w:rsidRDefault="00E530DB" w:rsidP="003A6C3E">
            <w:pPr>
              <w:pStyle w:val="Normal1"/>
              <w:widowControl w:val="0"/>
              <w:spacing w:line="240" w:lineRule="auto"/>
            </w:pPr>
            <w:r>
              <w:rPr>
                <w:sz w:val="18"/>
              </w:rPr>
              <w:t xml:space="preserve">Students will have </w:t>
            </w:r>
            <w:r>
              <w:rPr>
                <w:b/>
                <w:sz w:val="18"/>
              </w:rPr>
              <w:t>deepened</w:t>
            </w:r>
            <w:r>
              <w:rPr>
                <w:sz w:val="18"/>
              </w:rPr>
              <w:t xml:space="preserve"> awareness of self as a thinker and communicator in relation to others’ perspectives. </w:t>
            </w:r>
          </w:p>
        </w:tc>
        <w:tc>
          <w:tcPr>
            <w:tcW w:w="11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8EC52" w14:textId="77777777" w:rsidR="00E530DB" w:rsidRDefault="00E530DB" w:rsidP="003A6C3E">
            <w:pPr>
              <w:pStyle w:val="Normal1"/>
              <w:widowControl w:val="0"/>
              <w:spacing w:line="240" w:lineRule="auto"/>
            </w:pPr>
            <w:r>
              <w:rPr>
                <w:sz w:val="18"/>
              </w:rPr>
              <w:t>Students will have shared work with others and modified rhetorical choices from this interaction.</w:t>
            </w:r>
          </w:p>
        </w:tc>
        <w:tc>
          <w:tcPr>
            <w:tcW w:w="1154" w:type="pct"/>
          </w:tcPr>
          <w:p w14:paraId="3B5EE0AD" w14:textId="77777777" w:rsidR="00E530DB" w:rsidRDefault="00E530DB" w:rsidP="003A6C3E">
            <w:pPr>
              <w:pStyle w:val="Normal1"/>
              <w:widowControl w:val="0"/>
              <w:spacing w:line="240" w:lineRule="auto"/>
              <w:rPr>
                <w:sz w:val="18"/>
              </w:rPr>
            </w:pPr>
          </w:p>
        </w:tc>
      </w:tr>
    </w:tbl>
    <w:p w14:paraId="0464C9C2" w14:textId="77777777" w:rsidR="00465DBE" w:rsidRDefault="00465DBE"/>
    <w:sectPr w:rsidR="00465DBE" w:rsidSect="00510320">
      <w:pgSz w:w="15840" w:h="12240" w:orient="landscape"/>
      <w:pgMar w:top="1152" w:right="1008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460A"/>
    <w:multiLevelType w:val="hybridMultilevel"/>
    <w:tmpl w:val="699E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DB"/>
    <w:rsid w:val="00074FC4"/>
    <w:rsid w:val="001B189D"/>
    <w:rsid w:val="003A6C3E"/>
    <w:rsid w:val="00465DBE"/>
    <w:rsid w:val="00510320"/>
    <w:rsid w:val="00660805"/>
    <w:rsid w:val="00892C5A"/>
    <w:rsid w:val="009D4289"/>
    <w:rsid w:val="00A07DA2"/>
    <w:rsid w:val="00A636F8"/>
    <w:rsid w:val="00AA4011"/>
    <w:rsid w:val="00AF416F"/>
    <w:rsid w:val="00B71B76"/>
    <w:rsid w:val="00D71873"/>
    <w:rsid w:val="00E530DB"/>
    <w:rsid w:val="00F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2E6F4D"/>
  <w14:defaultImageDpi w14:val="300"/>
  <w15:docId w15:val="{ACE71973-63B6-4CFC-8A7B-C95D2FF4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530DB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ListParagraph">
    <w:name w:val="List Paragraph"/>
    <w:basedOn w:val="Normal"/>
    <w:uiPriority w:val="34"/>
    <w:qFormat/>
    <w:rsid w:val="00E53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Mike Burgmeier</cp:lastModifiedBy>
  <cp:revision>2</cp:revision>
  <dcterms:created xsi:type="dcterms:W3CDTF">2016-06-28T15:02:00Z</dcterms:created>
  <dcterms:modified xsi:type="dcterms:W3CDTF">2016-06-28T15:02:00Z</dcterms:modified>
</cp:coreProperties>
</file>