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3377D2" w:rsidP="004936B1">
      <w:pPr>
        <w:jc w:val="center"/>
        <w:rPr>
          <w:b/>
          <w:sz w:val="32"/>
        </w:rPr>
      </w:pPr>
      <w:r>
        <w:rPr>
          <w:b/>
          <w:sz w:val="32"/>
        </w:rPr>
        <w:t>HUMAN EXPRESSION</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7A65D6" w:rsidRDefault="004936B1">
      <w:pPr>
        <w:rPr>
          <w:b/>
        </w:rPr>
      </w:pPr>
      <w:r w:rsidRPr="007A65D6">
        <w:rPr>
          <w:b/>
        </w:rPr>
        <w:t>Course Name and Number:</w:t>
      </w:r>
    </w:p>
    <w:p w:rsidR="004936B1" w:rsidRPr="007A65D6" w:rsidRDefault="004936B1">
      <w:pPr>
        <w:rPr>
          <w:b/>
        </w:rPr>
      </w:pPr>
      <w:r w:rsidRPr="007A65D6">
        <w:rPr>
          <w:b/>
        </w:rPr>
        <w:t>Home Department:</w:t>
      </w:r>
    </w:p>
    <w:p w:rsidR="004936B1" w:rsidRDefault="004936B1">
      <w:r w:rsidRPr="007A65D6">
        <w:rPr>
          <w:b/>
        </w:rPr>
        <w:t>Department Chair Name and Contact Information</w:t>
      </w:r>
      <w:r>
        <w:t xml:space="preserve"> (phone, email):</w:t>
      </w:r>
    </w:p>
    <w:p w:rsidR="004936B1" w:rsidRDefault="004936B1">
      <w:r w:rsidRPr="007A65D6">
        <w:rPr>
          <w:b/>
        </w:rPr>
        <w:t>Expected frequency of Offering of the course</w:t>
      </w:r>
      <w:r>
        <w:t xml:space="preserve"> (e.g. every semester, every fall)</w:t>
      </w:r>
      <w:r w:rsidR="007A65D6">
        <w:t>:</w:t>
      </w:r>
    </w:p>
    <w:p w:rsidR="00B81179" w:rsidRDefault="00DE239C">
      <w:r w:rsidRPr="00DE239C">
        <w:rPr>
          <w:b/>
        </w:rPr>
        <w:t>Official Course Status</w:t>
      </w:r>
      <w:r>
        <w:t xml:space="preserve">: </w:t>
      </w:r>
      <w:r w:rsidR="00B81179">
        <w:t>Has this course been appr</w:t>
      </w:r>
      <w:r w:rsidR="00147F10">
        <w:t xml:space="preserve">oved by CUP and Senate?  </w:t>
      </w:r>
      <w:r w:rsidR="00147F10">
        <w:tab/>
        <w:t>YES</w:t>
      </w:r>
      <w:r w:rsidR="00147F10">
        <w:tab/>
      </w:r>
      <w:r w:rsidR="00147F10">
        <w:tab/>
      </w:r>
      <w:r w:rsidR="00B81179">
        <w:t>IN PROGRESS</w:t>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147F10" w:rsidRPr="005B2CA6" w:rsidRDefault="00147F10">
      <w:r w:rsidRPr="005B2CA6">
        <w:t xml:space="preserve">A. </w:t>
      </w:r>
      <w:r w:rsidR="005B2CA6" w:rsidRPr="005B2CA6">
        <w:t>O</w:t>
      </w:r>
      <w:r w:rsidRPr="005B2CA6">
        <w:t>verview of the course content</w:t>
      </w:r>
    </w:p>
    <w:p w:rsidR="00147F10" w:rsidRPr="005B2CA6" w:rsidRDefault="00147F10">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7A65D6" w:rsidRPr="005B2CA6">
        <w:t xml:space="preserve"> </w:t>
      </w:r>
    </w:p>
    <w:p w:rsidR="00147F10" w:rsidRPr="005B2CA6" w:rsidRDefault="00147F10">
      <w:r w:rsidRPr="005B2CA6">
        <w:t>C.</w:t>
      </w:r>
      <w:r w:rsidR="005B2CA6" w:rsidRPr="005B2CA6">
        <w:t xml:space="preserve"> </w:t>
      </w:r>
      <w:r w:rsidR="00531A8E">
        <w:t>Describe</w:t>
      </w:r>
      <w:r w:rsidR="005B2CA6" w:rsidRPr="005B2CA6">
        <w:t xml:space="preserve"> the t</w:t>
      </w:r>
      <w:r w:rsidR="007A65D6" w:rsidRPr="005B2CA6">
        <w:t>arget audience (l</w:t>
      </w:r>
      <w:r w:rsidRPr="005B2CA6">
        <w:t xml:space="preserve">evel, student groups, etc.) </w:t>
      </w:r>
    </w:p>
    <w:p w:rsidR="00147F10" w:rsidRPr="005B2CA6" w:rsidRDefault="00531A8E">
      <w:r>
        <w:t>D. 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rsidR="00147F10" w:rsidRPr="005B2CA6" w:rsidRDefault="00531A8E">
      <w:r>
        <w:t>E. Provide any o</w:t>
      </w:r>
      <w:r w:rsidR="00147F10" w:rsidRPr="005B2CA6">
        <w:t>ther information that may be relevant to the review of the course by GEC</w:t>
      </w:r>
    </w:p>
    <w:p w:rsidR="00147F10" w:rsidRDefault="00147F10">
      <w:pPr>
        <w:rPr>
          <w:i/>
        </w:rPr>
      </w:pPr>
    </w:p>
    <w:p w:rsidR="00F6033A" w:rsidRDefault="00F6033A" w:rsidP="007A65D6">
      <w:pPr>
        <w:jc w:val="center"/>
        <w:rPr>
          <w:b/>
        </w:rPr>
      </w:pPr>
    </w:p>
    <w:p w:rsidR="00F6033A" w:rsidRDefault="00F6033A" w:rsidP="007A65D6">
      <w:pPr>
        <w:jc w:val="center"/>
        <w:rPr>
          <w:b/>
        </w:rPr>
      </w:pPr>
    </w:p>
    <w:p w:rsidR="00DE239C" w:rsidRDefault="00DE239C">
      <w:pPr>
        <w:rPr>
          <w:b/>
        </w:rPr>
      </w:pPr>
      <w:r>
        <w:rPr>
          <w:b/>
        </w:rPr>
        <w:br w:type="page"/>
      </w:r>
    </w:p>
    <w:p w:rsidR="007A65D6" w:rsidRPr="007A65D6" w:rsidRDefault="007A65D6" w:rsidP="007A65D6">
      <w:pPr>
        <w:jc w:val="center"/>
        <w:rPr>
          <w:b/>
        </w:rPr>
      </w:pPr>
      <w:r w:rsidRPr="007A65D6">
        <w:rPr>
          <w:b/>
        </w:rPr>
        <w:lastRenderedPageBreak/>
        <w:t>PLAN FOR LEARNING OUTCOMES</w:t>
      </w:r>
      <w:r w:rsidR="00DE239C">
        <w:rPr>
          <w:b/>
        </w:rPr>
        <w:br/>
        <w:t>CRITICAL THINKING</w:t>
      </w:r>
    </w:p>
    <w:p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C12321">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7A65D6" w:rsidRDefault="007A65D6"/>
        </w:tc>
      </w:tr>
      <w:tr w:rsidR="007A65D6" w:rsidTr="00997CF2">
        <w:tc>
          <w:tcPr>
            <w:tcW w:w="1345" w:type="dxa"/>
          </w:tcPr>
          <w:p w:rsidR="007A65D6" w:rsidRPr="00AE7775" w:rsidRDefault="00AE7775">
            <w:pPr>
              <w:rPr>
                <w:b/>
              </w:rPr>
            </w:pPr>
            <w:r w:rsidRPr="00AE7775">
              <w:rPr>
                <w:b/>
              </w:rPr>
              <w:t>Integrate</w:t>
            </w:r>
          </w:p>
        </w:tc>
        <w:tc>
          <w:tcPr>
            <w:tcW w:w="2340" w:type="dxa"/>
          </w:tcPr>
          <w:p w:rsidR="007A65D6" w:rsidRDefault="007A65D6" w:rsidP="007B2EAF">
            <w:r w:rsidRPr="007A65D6">
              <w:t xml:space="preserve">Integrates insight and or reasoning with </w:t>
            </w:r>
            <w:r w:rsidR="007B2EAF">
              <w:t>existing</w:t>
            </w:r>
            <w:bookmarkStart w:id="0" w:name="_GoBack"/>
            <w:bookmarkEnd w:id="0"/>
            <w:r w:rsidRPr="007A65D6">
              <w:t xml:space="preserve"> understanding to reach informed conclusions and/or understanding</w:t>
            </w:r>
          </w:p>
        </w:tc>
        <w:tc>
          <w:tcPr>
            <w:tcW w:w="6750" w:type="dxa"/>
          </w:tcPr>
          <w:p w:rsidR="007A65D6" w:rsidRDefault="007A65D6"/>
        </w:tc>
      </w:tr>
      <w:tr w:rsidR="007A65D6" w:rsidTr="00997CF2">
        <w:tc>
          <w:tcPr>
            <w:tcW w:w="1345" w:type="dxa"/>
          </w:tcPr>
          <w:p w:rsidR="007A65D6" w:rsidRPr="00AE7775" w:rsidRDefault="00AE7775">
            <w:pPr>
              <w:rPr>
                <w:b/>
              </w:rPr>
            </w:pPr>
            <w:r w:rsidRPr="00AE7775">
              <w:rPr>
                <w:b/>
              </w:rPr>
              <w:t>Evaluate</w:t>
            </w:r>
          </w:p>
        </w:tc>
        <w:tc>
          <w:tcPr>
            <w:tcW w:w="2340" w:type="dxa"/>
          </w:tcPr>
          <w:p w:rsidR="007A65D6" w:rsidRDefault="00AE7775">
            <w:r w:rsidRPr="00AE7775">
              <w:t>Evaluate</w:t>
            </w:r>
            <w:r>
              <w:t>s</w:t>
            </w:r>
            <w:r w:rsidRPr="00AE7775">
              <w:t xml:space="preserve"> information, ideas, and activities according to established principles and guidelines</w:t>
            </w:r>
          </w:p>
        </w:tc>
        <w:tc>
          <w:tcPr>
            <w:tcW w:w="6750" w:type="dxa"/>
          </w:tcPr>
          <w:p w:rsidR="007A65D6" w:rsidRDefault="007A65D6"/>
        </w:tc>
      </w:tr>
    </w:tbl>
    <w:p w:rsidR="007A65D6" w:rsidRDefault="007A65D6"/>
    <w:p w:rsidR="007A65D6" w:rsidRDefault="007A65D6"/>
    <w:p w:rsidR="00F6033A" w:rsidRDefault="00F6033A"/>
    <w:p w:rsidR="00F6033A" w:rsidRDefault="00F6033A"/>
    <w:p w:rsidR="00F6033A" w:rsidRDefault="00F6033A"/>
    <w:p w:rsidR="00F6033A" w:rsidRDefault="00F6033A"/>
    <w:p w:rsidR="00DE239C" w:rsidRDefault="00DE239C">
      <w:pPr>
        <w:rPr>
          <w:b/>
        </w:rPr>
      </w:pPr>
      <w:r>
        <w:rPr>
          <w:b/>
        </w:rPr>
        <w:br w:type="page"/>
      </w:r>
    </w:p>
    <w:p w:rsidR="00DE239C" w:rsidRPr="007A65D6" w:rsidRDefault="00DE239C" w:rsidP="00DE239C">
      <w:pPr>
        <w:jc w:val="center"/>
        <w:rPr>
          <w:b/>
        </w:rPr>
      </w:pPr>
      <w:r w:rsidRPr="007A65D6">
        <w:rPr>
          <w:b/>
        </w:rPr>
        <w:lastRenderedPageBreak/>
        <w:t>PLAN FOR LEARNING OUTCOMES</w:t>
      </w:r>
      <w:r>
        <w:rPr>
          <w:b/>
        </w:rPr>
        <w:br/>
      </w:r>
      <w:r w:rsidR="003377D2">
        <w:rPr>
          <w:b/>
        </w:rPr>
        <w:t>HUMAN EXPRESSION</w:t>
      </w:r>
    </w:p>
    <w:p w:rsidR="003C2429" w:rsidRPr="00AE7775" w:rsidRDefault="003C2429" w:rsidP="003C2429">
      <w:pPr>
        <w:rPr>
          <w:i/>
        </w:rPr>
      </w:pPr>
      <w:r w:rsidRPr="003C2429">
        <w:rPr>
          <w:i/>
        </w:rPr>
        <w:t xml:space="preserve">Attainment of the </w:t>
      </w:r>
      <w:r w:rsidR="003377D2">
        <w:rPr>
          <w:i/>
        </w:rPr>
        <w:t>HUMAN EXPRESSION</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Look w:val="04A0" w:firstRow="1" w:lastRow="0" w:firstColumn="1" w:lastColumn="0" w:noHBand="0" w:noVBand="1"/>
      </w:tblPr>
      <w:tblGrid>
        <w:gridCol w:w="1885"/>
        <w:gridCol w:w="2790"/>
        <w:gridCol w:w="5940"/>
      </w:tblGrid>
      <w:tr w:rsidR="00AE7775" w:rsidRPr="00AE7775" w:rsidTr="00997CF2">
        <w:tc>
          <w:tcPr>
            <w:tcW w:w="1885" w:type="dxa"/>
          </w:tcPr>
          <w:p w:rsidR="00AE7775" w:rsidRPr="00AE7775" w:rsidRDefault="00AE7775">
            <w:pPr>
              <w:rPr>
                <w:b/>
              </w:rPr>
            </w:pPr>
            <w:r w:rsidRPr="00AE7775">
              <w:rPr>
                <w:b/>
              </w:rPr>
              <w:t>DIMENSION</w:t>
            </w:r>
          </w:p>
        </w:tc>
        <w:tc>
          <w:tcPr>
            <w:tcW w:w="2790" w:type="dxa"/>
          </w:tcPr>
          <w:p w:rsidR="00AE7775" w:rsidRPr="00AE7775" w:rsidRDefault="00C12321">
            <w:pPr>
              <w:rPr>
                <w:b/>
              </w:rPr>
            </w:pPr>
            <w:r>
              <w:rPr>
                <w:b/>
              </w:rPr>
              <w:t>WHAT IS BEING ASSESSED</w:t>
            </w:r>
          </w:p>
        </w:tc>
        <w:tc>
          <w:tcPr>
            <w:tcW w:w="5940" w:type="dxa"/>
          </w:tcPr>
          <w:p w:rsidR="00AE7775" w:rsidRPr="00AE7775" w:rsidRDefault="00AE7775">
            <w:pPr>
              <w:rPr>
                <w:b/>
              </w:rPr>
            </w:pPr>
            <w:r w:rsidRPr="00AE7775">
              <w:rPr>
                <w:b/>
              </w:rPr>
              <w:t>PLAN FOR ASSESSMENT</w:t>
            </w:r>
          </w:p>
        </w:tc>
      </w:tr>
      <w:tr w:rsidR="003377D2" w:rsidRPr="00AE7775" w:rsidTr="001C6DAB">
        <w:tc>
          <w:tcPr>
            <w:tcW w:w="1885" w:type="dxa"/>
            <w:tcBorders>
              <w:top w:val="single" w:sz="2" w:space="0" w:color="000000"/>
              <w:left w:val="single" w:sz="2" w:space="0" w:color="000000"/>
              <w:bottom w:val="single" w:sz="2" w:space="0" w:color="000000"/>
              <w:right w:val="single" w:sz="2" w:space="0" w:color="000000"/>
            </w:tcBorders>
          </w:tcPr>
          <w:p w:rsidR="003377D2" w:rsidRPr="00D663A5" w:rsidRDefault="003377D2" w:rsidP="003377D2">
            <w:pPr>
              <w:rPr>
                <w:b/>
                <w:sz w:val="20"/>
              </w:rPr>
            </w:pPr>
            <w:r w:rsidRPr="00D663A5">
              <w:rPr>
                <w:rFonts w:eastAsia="Times New Roman" w:cs="Times New Roman"/>
                <w:b/>
                <w:sz w:val="20"/>
              </w:rPr>
              <w:t>Knowledge of the role of the aesthetic</w:t>
            </w:r>
          </w:p>
        </w:tc>
        <w:tc>
          <w:tcPr>
            <w:tcW w:w="2790" w:type="dxa"/>
            <w:tcBorders>
              <w:top w:val="single" w:sz="2" w:space="0" w:color="000000"/>
              <w:left w:val="single" w:sz="2" w:space="0" w:color="000000"/>
              <w:bottom w:val="single" w:sz="2" w:space="0" w:color="000000"/>
              <w:right w:val="single" w:sz="36" w:space="0" w:color="000000"/>
            </w:tcBorders>
          </w:tcPr>
          <w:p w:rsidR="003377D2" w:rsidRDefault="003377D2" w:rsidP="003377D2">
            <w:pPr>
              <w:rPr>
                <w:sz w:val="20"/>
              </w:rPr>
            </w:pPr>
            <w:r w:rsidRPr="00D663A5">
              <w:rPr>
                <w:sz w:val="20"/>
              </w:rPr>
              <w:t>Demonstrate comprehension of the role of aesthetic in the human experience including artistic, literary, and rhetorical expression.</w:t>
            </w:r>
          </w:p>
          <w:p w:rsidR="003377D2" w:rsidRPr="00D663A5" w:rsidRDefault="003377D2" w:rsidP="003377D2">
            <w:pPr>
              <w:rPr>
                <w:sz w:val="20"/>
              </w:rPr>
            </w:pPr>
          </w:p>
        </w:tc>
        <w:tc>
          <w:tcPr>
            <w:tcW w:w="5940" w:type="dxa"/>
            <w:tcBorders>
              <w:left w:val="single" w:sz="2" w:space="0" w:color="000000"/>
            </w:tcBorders>
          </w:tcPr>
          <w:p w:rsidR="003377D2" w:rsidRPr="00AE7775" w:rsidRDefault="003377D2" w:rsidP="003377D2"/>
        </w:tc>
      </w:tr>
      <w:tr w:rsidR="003377D2" w:rsidRPr="00AE7775" w:rsidTr="001C6DAB">
        <w:tc>
          <w:tcPr>
            <w:tcW w:w="1885" w:type="dxa"/>
            <w:tcBorders>
              <w:top w:val="single" w:sz="2" w:space="0" w:color="000000"/>
              <w:left w:val="single" w:sz="2" w:space="0" w:color="000000"/>
              <w:bottom w:val="single" w:sz="2" w:space="0" w:color="000000"/>
              <w:right w:val="single" w:sz="2" w:space="0" w:color="000000"/>
            </w:tcBorders>
          </w:tcPr>
          <w:p w:rsidR="003377D2" w:rsidRPr="00D663A5" w:rsidRDefault="003377D2" w:rsidP="003377D2">
            <w:pPr>
              <w:rPr>
                <w:b/>
                <w:sz w:val="20"/>
              </w:rPr>
            </w:pPr>
            <w:r w:rsidRPr="00D663A5">
              <w:rPr>
                <w:rFonts w:eastAsia="Times New Roman" w:cs="Times New Roman"/>
                <w:b/>
                <w:sz w:val="20"/>
              </w:rPr>
              <w:t>Innovative Thinking</w:t>
            </w:r>
          </w:p>
        </w:tc>
        <w:tc>
          <w:tcPr>
            <w:tcW w:w="2790" w:type="dxa"/>
            <w:tcBorders>
              <w:top w:val="single" w:sz="2" w:space="0" w:color="000000"/>
              <w:left w:val="single" w:sz="2" w:space="0" w:color="000000"/>
              <w:bottom w:val="single" w:sz="2" w:space="0" w:color="000000"/>
              <w:right w:val="single" w:sz="36" w:space="0" w:color="000000"/>
            </w:tcBorders>
          </w:tcPr>
          <w:p w:rsidR="003377D2" w:rsidRDefault="003377D2" w:rsidP="003377D2">
            <w:pPr>
              <w:rPr>
                <w:sz w:val="20"/>
              </w:rPr>
            </w:pPr>
            <w:r w:rsidRPr="00D663A5">
              <w:rPr>
                <w:sz w:val="20"/>
              </w:rPr>
              <w:t>Create or adapt activities, ideas, or questions expressing both creativity and experience</w:t>
            </w:r>
          </w:p>
          <w:p w:rsidR="003377D2" w:rsidRPr="00D663A5" w:rsidRDefault="003377D2" w:rsidP="003377D2">
            <w:pPr>
              <w:rPr>
                <w:sz w:val="20"/>
              </w:rPr>
            </w:pPr>
          </w:p>
        </w:tc>
        <w:tc>
          <w:tcPr>
            <w:tcW w:w="5940" w:type="dxa"/>
            <w:tcBorders>
              <w:left w:val="single" w:sz="2" w:space="0" w:color="000000"/>
              <w:bottom w:val="single" w:sz="4" w:space="0" w:color="auto"/>
            </w:tcBorders>
          </w:tcPr>
          <w:p w:rsidR="003377D2" w:rsidRPr="00AE7775" w:rsidRDefault="003377D2" w:rsidP="003377D2"/>
        </w:tc>
      </w:tr>
      <w:tr w:rsidR="003377D2" w:rsidRPr="00AE7775" w:rsidTr="001C6DAB">
        <w:tc>
          <w:tcPr>
            <w:tcW w:w="1885" w:type="dxa"/>
            <w:tcBorders>
              <w:top w:val="single" w:sz="2" w:space="0" w:color="000000"/>
              <w:left w:val="single" w:sz="2" w:space="0" w:color="000000"/>
              <w:bottom w:val="single" w:sz="2" w:space="0" w:color="000000"/>
              <w:right w:val="single" w:sz="2" w:space="0" w:color="000000"/>
            </w:tcBorders>
          </w:tcPr>
          <w:p w:rsidR="003377D2" w:rsidRPr="00D663A5" w:rsidRDefault="003377D2" w:rsidP="003377D2">
            <w:pPr>
              <w:rPr>
                <w:b/>
                <w:sz w:val="20"/>
              </w:rPr>
            </w:pPr>
            <w:r w:rsidRPr="00D663A5">
              <w:rPr>
                <w:rFonts w:eastAsia="Times New Roman" w:cs="Times New Roman"/>
                <w:b/>
                <w:sz w:val="20"/>
              </w:rPr>
              <w:t>Acknowledging contradictions</w:t>
            </w:r>
          </w:p>
        </w:tc>
        <w:tc>
          <w:tcPr>
            <w:tcW w:w="2790" w:type="dxa"/>
            <w:tcBorders>
              <w:top w:val="single" w:sz="2" w:space="0" w:color="000000"/>
              <w:left w:val="single" w:sz="2" w:space="0" w:color="000000"/>
              <w:bottom w:val="single" w:sz="2" w:space="0" w:color="000000"/>
              <w:right w:val="single" w:sz="36" w:space="0" w:color="000000"/>
            </w:tcBorders>
          </w:tcPr>
          <w:p w:rsidR="003377D2" w:rsidRDefault="003377D2" w:rsidP="003377D2">
            <w:pPr>
              <w:rPr>
                <w:sz w:val="20"/>
              </w:rPr>
            </w:pPr>
            <w:r w:rsidRPr="00D663A5">
              <w:rPr>
                <w:sz w:val="20"/>
              </w:rPr>
              <w:t>Integrates alternate interpretations or contradictory perspectives or ideas.</w:t>
            </w:r>
          </w:p>
          <w:p w:rsidR="003377D2" w:rsidRPr="00D663A5" w:rsidRDefault="003377D2" w:rsidP="003377D2">
            <w:pPr>
              <w:rPr>
                <w:sz w:val="20"/>
              </w:rPr>
            </w:pPr>
          </w:p>
        </w:tc>
        <w:tc>
          <w:tcPr>
            <w:tcW w:w="5940" w:type="dxa"/>
            <w:tcBorders>
              <w:left w:val="single" w:sz="2" w:space="0" w:color="000000"/>
              <w:bottom w:val="single" w:sz="2" w:space="0" w:color="000000"/>
            </w:tcBorders>
          </w:tcPr>
          <w:p w:rsidR="003377D2" w:rsidRPr="00AE7775" w:rsidRDefault="003377D2" w:rsidP="003377D2"/>
        </w:tc>
      </w:tr>
    </w:tbl>
    <w:p w:rsidR="007A65D6" w:rsidRPr="007A65D6" w:rsidRDefault="007A65D6"/>
    <w:sectPr w:rsidR="007A65D6" w:rsidRPr="007A65D6" w:rsidSect="00F6033A">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1F2" w:rsidRDefault="009D61F2" w:rsidP="00997CF2">
      <w:pPr>
        <w:spacing w:after="0" w:line="240" w:lineRule="auto"/>
      </w:pPr>
      <w:r>
        <w:separator/>
      </w:r>
    </w:p>
  </w:endnote>
  <w:endnote w:type="continuationSeparator" w:id="0">
    <w:p w:rsidR="009D61F2" w:rsidRDefault="009D61F2"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7B2EAF">
          <w:rPr>
            <w:noProof/>
          </w:rPr>
          <w:t>3</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1F2" w:rsidRDefault="009D61F2" w:rsidP="00997CF2">
      <w:pPr>
        <w:spacing w:after="0" w:line="240" w:lineRule="auto"/>
      </w:pPr>
      <w:r>
        <w:separator/>
      </w:r>
    </w:p>
  </w:footnote>
  <w:footnote w:type="continuationSeparator" w:id="0">
    <w:p w:rsidR="009D61F2" w:rsidRDefault="009D61F2"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FA2" w:rsidRDefault="009D61F2">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E9A1108DEAD14F1E9DFEB8223D58C4C1"/>
        </w:placeholder>
        <w:dataBinding w:prefixMappings="xmlns:ns0='http://purl.org/dc/elements/1.1/' xmlns:ns1='http://schemas.openxmlformats.org/package/2006/metadata/core-properties' " w:xpath="/ns1:coreProperties[1]/ns0:title[1]" w:storeItemID="{6C3C8BC8-F283-45AE-878A-BAB7291924A1}"/>
        <w:text/>
      </w:sdtPr>
      <w:sdtEndPr/>
      <w:sdtContent>
        <w:r w:rsidR="00220FA2">
          <w:rPr>
            <w:color w:val="5B9BD5" w:themeColor="accent1"/>
          </w:rPr>
          <w:t>GEC approval date</w:t>
        </w:r>
      </w:sdtContent>
    </w:sdt>
    <w:r w:rsidR="00220FA2">
      <w:rPr>
        <w:color w:val="5B9BD5" w:themeColor="accent1"/>
      </w:rPr>
      <w:t xml:space="preserve"> | </w:t>
    </w:r>
    <w:sdt>
      <w:sdtPr>
        <w:rPr>
          <w:color w:val="5B9BD5" w:themeColor="accent1"/>
        </w:rPr>
        <w:alias w:val="Author"/>
        <w:tag w:val=""/>
        <w:id w:val="-1677181147"/>
        <w:placeholder>
          <w:docPart w:val="89E1243FAC754484B0F97B7F8ACE669F"/>
        </w:placeholder>
        <w:dataBinding w:prefixMappings="xmlns:ns0='http://purl.org/dc/elements/1.1/' xmlns:ns1='http://schemas.openxmlformats.org/package/2006/metadata/core-properties' " w:xpath="/ns1:coreProperties[1]/ns0:creator[1]" w:storeItemID="{6C3C8BC8-F283-45AE-878A-BAB7291924A1}"/>
        <w:text/>
      </w:sdtPr>
      <w:sdtEndPr/>
      <w:sdtContent>
        <w:r w:rsidR="00245754">
          <w:rPr>
            <w:color w:val="5B9BD5" w:themeColor="accent1"/>
          </w:rPr>
          <w:t>8/28</w:t>
        </w:r>
        <w:r w:rsidR="00220FA2">
          <w:rPr>
            <w:color w:val="5B9BD5" w:themeColor="accent1"/>
          </w:rPr>
          <w:t>/14</w:t>
        </w:r>
      </w:sdtContent>
    </w:sdt>
  </w:p>
  <w:p w:rsidR="00220FA2" w:rsidRDefault="00220F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147F10"/>
    <w:rsid w:val="00220FA2"/>
    <w:rsid w:val="002349A4"/>
    <w:rsid w:val="00245754"/>
    <w:rsid w:val="003377D2"/>
    <w:rsid w:val="003709FD"/>
    <w:rsid w:val="003C2429"/>
    <w:rsid w:val="00432BAE"/>
    <w:rsid w:val="004936B1"/>
    <w:rsid w:val="004B001A"/>
    <w:rsid w:val="00531A8E"/>
    <w:rsid w:val="005B2CA6"/>
    <w:rsid w:val="0068640A"/>
    <w:rsid w:val="006A3B6D"/>
    <w:rsid w:val="00713756"/>
    <w:rsid w:val="00753348"/>
    <w:rsid w:val="007A65D6"/>
    <w:rsid w:val="007B2EAF"/>
    <w:rsid w:val="008929C7"/>
    <w:rsid w:val="00901A5C"/>
    <w:rsid w:val="00997CF2"/>
    <w:rsid w:val="009D61F2"/>
    <w:rsid w:val="00A7492E"/>
    <w:rsid w:val="00AE7775"/>
    <w:rsid w:val="00B514D5"/>
    <w:rsid w:val="00B81179"/>
    <w:rsid w:val="00BD5CE3"/>
    <w:rsid w:val="00C12321"/>
    <w:rsid w:val="00D5309E"/>
    <w:rsid w:val="00DD35B6"/>
    <w:rsid w:val="00DE239C"/>
    <w:rsid w:val="00F6033A"/>
    <w:rsid w:val="00FE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A1108DEAD14F1E9DFEB8223D58C4C1"/>
        <w:category>
          <w:name w:val="General"/>
          <w:gallery w:val="placeholder"/>
        </w:category>
        <w:types>
          <w:type w:val="bbPlcHdr"/>
        </w:types>
        <w:behaviors>
          <w:behavior w:val="content"/>
        </w:behaviors>
        <w:guid w:val="{D40F194C-8D0E-4A42-BF42-E4876BD2D87C}"/>
      </w:docPartPr>
      <w:docPartBody>
        <w:p w:rsidR="00613CFA" w:rsidRDefault="006B0EF7" w:rsidP="006B0EF7">
          <w:pPr>
            <w:pStyle w:val="E9A1108DEAD14F1E9DFEB8223D58C4C1"/>
          </w:pPr>
          <w:r>
            <w:rPr>
              <w:color w:val="5B9BD5" w:themeColor="accent1"/>
            </w:rPr>
            <w:t>[Document title]</w:t>
          </w:r>
        </w:p>
      </w:docPartBody>
    </w:docPart>
    <w:docPart>
      <w:docPartPr>
        <w:name w:val="89E1243FAC754484B0F97B7F8ACE669F"/>
        <w:category>
          <w:name w:val="General"/>
          <w:gallery w:val="placeholder"/>
        </w:category>
        <w:types>
          <w:type w:val="bbPlcHdr"/>
        </w:types>
        <w:behaviors>
          <w:behavior w:val="content"/>
        </w:behaviors>
        <w:guid w:val="{C08CEC23-CCBB-46A3-9E4C-D3CEA83206B7}"/>
      </w:docPartPr>
      <w:docPartBody>
        <w:p w:rsidR="00613CFA" w:rsidRDefault="006B0EF7" w:rsidP="006B0EF7">
          <w:pPr>
            <w:pStyle w:val="89E1243FAC754484B0F97B7F8ACE669F"/>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EF7"/>
    <w:rsid w:val="00211791"/>
    <w:rsid w:val="003574B6"/>
    <w:rsid w:val="00613CFA"/>
    <w:rsid w:val="006B0EF7"/>
    <w:rsid w:val="007D2B32"/>
    <w:rsid w:val="00887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A1108DEAD14F1E9DFEB8223D58C4C1">
    <w:name w:val="E9A1108DEAD14F1E9DFEB8223D58C4C1"/>
    <w:rsid w:val="006B0EF7"/>
  </w:style>
  <w:style w:type="paragraph" w:customStyle="1" w:styleId="89E1243FAC754484B0F97B7F8ACE669F">
    <w:name w:val="89E1243FAC754484B0F97B7F8ACE669F"/>
    <w:rsid w:val="006B0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Jill Leonard</cp:lastModifiedBy>
  <cp:revision>7</cp:revision>
  <dcterms:created xsi:type="dcterms:W3CDTF">2014-07-03T00:18:00Z</dcterms:created>
  <dcterms:modified xsi:type="dcterms:W3CDTF">2014-08-31T18:32:00Z</dcterms:modified>
</cp:coreProperties>
</file>