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8180EB" w14:textId="02D0A55D" w:rsidR="00C1487D" w:rsidRDefault="004D7A5E" w:rsidP="00C1487D">
      <w:pPr>
        <w:jc w:val="center"/>
        <w:rPr>
          <w:b/>
          <w:szCs w:val="28"/>
        </w:rPr>
      </w:pPr>
      <w:r w:rsidRPr="004D7A5E">
        <w:rPr>
          <w:b/>
          <w:i/>
          <w:noProof/>
          <w:sz w:val="28"/>
          <w:szCs w:val="28"/>
        </w:rPr>
        <mc:AlternateContent>
          <mc:Choice Requires="wps">
            <w:drawing>
              <wp:anchor distT="45720" distB="45720" distL="114300" distR="114300" simplePos="0" relativeHeight="251659264" behindDoc="0" locked="0" layoutInCell="1" allowOverlap="1" wp14:anchorId="2B520985" wp14:editId="13804C3E">
                <wp:simplePos x="0" y="0"/>
                <wp:positionH relativeFrom="column">
                  <wp:posOffset>5053330</wp:posOffset>
                </wp:positionH>
                <wp:positionV relativeFrom="paragraph">
                  <wp:posOffset>-127000</wp:posOffset>
                </wp:positionV>
                <wp:extent cx="1663700" cy="2368550"/>
                <wp:effectExtent l="0" t="0" r="1270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0" cy="2368550"/>
                        </a:xfrm>
                        <a:prstGeom prst="rect">
                          <a:avLst/>
                        </a:prstGeom>
                        <a:solidFill>
                          <a:srgbClr val="FFFFFF"/>
                        </a:solidFill>
                        <a:ln w="9525">
                          <a:solidFill>
                            <a:srgbClr val="000000"/>
                          </a:solidFill>
                          <a:miter lim="800000"/>
                          <a:headEnd/>
                          <a:tailEnd/>
                        </a:ln>
                      </wps:spPr>
                      <wps:txbx>
                        <w:txbxContent>
                          <w:p w14:paraId="58651EE4" w14:textId="77777777" w:rsidR="004D7A5E" w:rsidRDefault="004D7A5E" w:rsidP="004D7A5E">
                            <w:pPr>
                              <w:spacing w:after="0" w:line="240" w:lineRule="auto"/>
                              <w:jc w:val="center"/>
                              <w:rPr>
                                <w:u w:val="single"/>
                              </w:rPr>
                            </w:pPr>
                            <w:r>
                              <w:rPr>
                                <w:u w:val="single"/>
                              </w:rPr>
                              <w:t xml:space="preserve">Members </w:t>
                            </w:r>
                          </w:p>
                          <w:p w14:paraId="54615873" w14:textId="423A79F2" w:rsidR="004D7A5E" w:rsidRPr="00395DF4" w:rsidRDefault="004D7A5E" w:rsidP="004D7A5E">
                            <w:pPr>
                              <w:spacing w:after="0" w:line="240" w:lineRule="auto"/>
                              <w:jc w:val="center"/>
                              <w:rPr>
                                <w:u w:val="single"/>
                              </w:rPr>
                            </w:pPr>
                            <w:r w:rsidRPr="004D7A5E">
                              <w:rPr>
                                <w:sz w:val="16"/>
                                <w:szCs w:val="16"/>
                                <w:u w:val="single"/>
                              </w:rPr>
                              <w:t>(</w:t>
                            </w:r>
                            <w:proofErr w:type="gramStart"/>
                            <w:r w:rsidRPr="004D7A5E">
                              <w:rPr>
                                <w:sz w:val="16"/>
                                <w:szCs w:val="16"/>
                                <w:u w:val="single"/>
                              </w:rPr>
                              <w:t>highlighted</w:t>
                            </w:r>
                            <w:proofErr w:type="gramEnd"/>
                            <w:r w:rsidRPr="004D7A5E">
                              <w:rPr>
                                <w:sz w:val="16"/>
                                <w:szCs w:val="16"/>
                                <w:u w:val="single"/>
                              </w:rPr>
                              <w:t xml:space="preserve"> if absent on 9.01.20)</w:t>
                            </w:r>
                          </w:p>
                          <w:p w14:paraId="1A43AF16" w14:textId="5C6FDBED" w:rsidR="004D7A5E" w:rsidRDefault="004D7A5E" w:rsidP="004D7A5E">
                            <w:pPr>
                              <w:spacing w:after="0" w:line="240" w:lineRule="auto"/>
                              <w:jc w:val="center"/>
                            </w:pPr>
                            <w:r>
                              <w:t>Linda Lawton</w:t>
                            </w:r>
                          </w:p>
                          <w:p w14:paraId="31A0A9EC" w14:textId="798396B2" w:rsidR="004D7A5E" w:rsidRDefault="004D7A5E" w:rsidP="004D7A5E">
                            <w:pPr>
                              <w:spacing w:after="0" w:line="240" w:lineRule="auto"/>
                              <w:jc w:val="center"/>
                            </w:pPr>
                            <w:r>
                              <w:t>Lanae Joubert</w:t>
                            </w:r>
                          </w:p>
                          <w:p w14:paraId="7BA38EC9" w14:textId="36F4BCFF" w:rsidR="004D7A5E" w:rsidRDefault="004D7A5E" w:rsidP="004D7A5E">
                            <w:pPr>
                              <w:spacing w:after="0" w:line="240" w:lineRule="auto"/>
                              <w:jc w:val="center"/>
                            </w:pPr>
                            <w:r>
                              <w:t>Daniel Cullen</w:t>
                            </w:r>
                          </w:p>
                          <w:p w14:paraId="4CA99CDF" w14:textId="6A699EC0" w:rsidR="004D7A5E" w:rsidRDefault="004D7A5E" w:rsidP="004D7A5E">
                            <w:pPr>
                              <w:spacing w:after="0" w:line="240" w:lineRule="auto"/>
                              <w:jc w:val="center"/>
                            </w:pPr>
                            <w:r>
                              <w:t>Stephan Larson</w:t>
                            </w:r>
                          </w:p>
                          <w:p w14:paraId="21F3E790" w14:textId="2DBED2F3" w:rsidR="004D7A5E" w:rsidRDefault="004D7A5E" w:rsidP="004D7A5E">
                            <w:pPr>
                              <w:spacing w:after="0" w:line="240" w:lineRule="auto"/>
                              <w:jc w:val="center"/>
                            </w:pPr>
                            <w:r>
                              <w:t xml:space="preserve">Bruce </w:t>
                            </w:r>
                            <w:proofErr w:type="spellStart"/>
                            <w:r>
                              <w:t>Sarjeant</w:t>
                            </w:r>
                            <w:proofErr w:type="spellEnd"/>
                          </w:p>
                          <w:p w14:paraId="21B84F99" w14:textId="53E95DA9" w:rsidR="004D7A5E" w:rsidRDefault="004D7A5E" w:rsidP="004D7A5E">
                            <w:pPr>
                              <w:spacing w:after="0" w:line="240" w:lineRule="auto"/>
                              <w:jc w:val="center"/>
                            </w:pPr>
                            <w:r>
                              <w:t xml:space="preserve">Mary </w:t>
                            </w:r>
                            <w:proofErr w:type="spellStart"/>
                            <w:r>
                              <w:t>Kuligowski</w:t>
                            </w:r>
                            <w:proofErr w:type="spellEnd"/>
                          </w:p>
                          <w:p w14:paraId="36D266B7" w14:textId="6AFADEDB" w:rsidR="004D7A5E" w:rsidRDefault="004D7A5E" w:rsidP="004D7A5E">
                            <w:pPr>
                              <w:spacing w:after="0" w:line="240" w:lineRule="auto"/>
                              <w:jc w:val="center"/>
                            </w:pPr>
                            <w:r>
                              <w:t>Angela Maki</w:t>
                            </w:r>
                          </w:p>
                          <w:p w14:paraId="40BB54EB" w14:textId="5EDBE34C" w:rsidR="004D7A5E" w:rsidRDefault="004D7A5E" w:rsidP="004D7A5E">
                            <w:pPr>
                              <w:spacing w:after="0" w:line="240" w:lineRule="auto"/>
                              <w:jc w:val="center"/>
                            </w:pPr>
                            <w:r>
                              <w:t>Robert Belton</w:t>
                            </w:r>
                          </w:p>
                          <w:p w14:paraId="6DB59E6D" w14:textId="395711C7" w:rsidR="004D7A5E" w:rsidRDefault="004D7A5E" w:rsidP="004D7A5E">
                            <w:pPr>
                              <w:spacing w:after="0" w:line="240" w:lineRule="auto"/>
                              <w:jc w:val="center"/>
                            </w:pPr>
                            <w:r>
                              <w:t>Olivia Fuhrman</w:t>
                            </w:r>
                          </w:p>
                          <w:p w14:paraId="6B8B9A61" w14:textId="642E937C" w:rsidR="004D7A5E" w:rsidRDefault="004D7A5E" w:rsidP="004D7A5E">
                            <w:pPr>
                              <w:spacing w:after="0" w:line="240" w:lineRule="auto"/>
                              <w:jc w:val="center"/>
                            </w:pPr>
                            <w:r>
                              <w:t xml:space="preserve">James </w:t>
                            </w:r>
                            <w:proofErr w:type="spellStart"/>
                            <w:r>
                              <w:t>Cantrill</w:t>
                            </w:r>
                            <w:proofErr w:type="spellEnd"/>
                          </w:p>
                          <w:p w14:paraId="5D1993FF" w14:textId="3A97BAAB" w:rsidR="004D7A5E" w:rsidRPr="00B41B2E" w:rsidRDefault="004D7A5E" w:rsidP="004D7A5E">
                            <w:pPr>
                              <w:spacing w:after="0" w:line="240" w:lineRule="auto"/>
                              <w:jc w:val="center"/>
                            </w:pPr>
                            <w:r>
                              <w:t xml:space="preserve">Brian </w:t>
                            </w:r>
                            <w:proofErr w:type="spellStart"/>
                            <w:r>
                              <w:t>Zinser</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520985" id="_x0000_t202" coordsize="21600,21600" o:spt="202" path="m,l,21600r21600,l21600,xe">
                <v:stroke joinstyle="miter"/>
                <v:path gradientshapeok="t" o:connecttype="rect"/>
              </v:shapetype>
              <v:shape id="Text Box 2" o:spid="_x0000_s1026" type="#_x0000_t202" style="position:absolute;left:0;text-align:left;margin-left:397.9pt;margin-top:-10pt;width:131pt;height:18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">
                <v:textbox>
                  <w:txbxContent>
                    <w:p w14:paraId="58651EE4" w14:textId="77777777" w:rsidR="004D7A5E" w:rsidRDefault="004D7A5E" w:rsidP="004D7A5E">
                      <w:pPr>
                        <w:spacing w:after="0" w:line="240" w:lineRule="auto"/>
                        <w:jc w:val="center"/>
                        <w:rPr>
                          <w:u w:val="single"/>
                        </w:rPr>
                      </w:pPr>
                      <w:r>
                        <w:rPr>
                          <w:u w:val="single"/>
                        </w:rPr>
                        <w:t xml:space="preserve">Members </w:t>
                      </w:r>
                    </w:p>
                    <w:p w14:paraId="54615873" w14:textId="423A79F2" w:rsidR="004D7A5E" w:rsidRPr="00395DF4" w:rsidRDefault="004D7A5E" w:rsidP="004D7A5E">
                      <w:pPr>
                        <w:spacing w:after="0" w:line="240" w:lineRule="auto"/>
                        <w:jc w:val="center"/>
                        <w:rPr>
                          <w:u w:val="single"/>
                        </w:rPr>
                      </w:pPr>
                      <w:r w:rsidRPr="004D7A5E">
                        <w:rPr>
                          <w:sz w:val="16"/>
                          <w:szCs w:val="16"/>
                          <w:u w:val="single"/>
                        </w:rPr>
                        <w:t>(</w:t>
                      </w:r>
                      <w:proofErr w:type="gramStart"/>
                      <w:r w:rsidRPr="004D7A5E">
                        <w:rPr>
                          <w:sz w:val="16"/>
                          <w:szCs w:val="16"/>
                          <w:u w:val="single"/>
                        </w:rPr>
                        <w:t>highlighted</w:t>
                      </w:r>
                      <w:proofErr w:type="gramEnd"/>
                      <w:r w:rsidRPr="004D7A5E">
                        <w:rPr>
                          <w:sz w:val="16"/>
                          <w:szCs w:val="16"/>
                          <w:u w:val="single"/>
                        </w:rPr>
                        <w:t xml:space="preserve"> if absent on</w:t>
                      </w:r>
                      <w:r w:rsidRPr="004D7A5E">
                        <w:rPr>
                          <w:sz w:val="16"/>
                          <w:szCs w:val="16"/>
                          <w:u w:val="single"/>
                        </w:rPr>
                        <w:t xml:space="preserve"> </w:t>
                      </w:r>
                      <w:r w:rsidRPr="004D7A5E">
                        <w:rPr>
                          <w:sz w:val="16"/>
                          <w:szCs w:val="16"/>
                          <w:u w:val="single"/>
                        </w:rPr>
                        <w:t>9.01</w:t>
                      </w:r>
                      <w:r w:rsidRPr="004D7A5E">
                        <w:rPr>
                          <w:sz w:val="16"/>
                          <w:szCs w:val="16"/>
                          <w:u w:val="single"/>
                        </w:rPr>
                        <w:t>.20</w:t>
                      </w:r>
                      <w:r w:rsidRPr="004D7A5E">
                        <w:rPr>
                          <w:sz w:val="16"/>
                          <w:szCs w:val="16"/>
                          <w:u w:val="single"/>
                        </w:rPr>
                        <w:t>)</w:t>
                      </w:r>
                    </w:p>
                    <w:p w14:paraId="1A43AF16" w14:textId="5C6FDBED" w:rsidR="004D7A5E" w:rsidRDefault="004D7A5E" w:rsidP="004D7A5E">
                      <w:pPr>
                        <w:spacing w:after="0" w:line="240" w:lineRule="auto"/>
                        <w:jc w:val="center"/>
                      </w:pPr>
                      <w:r>
                        <w:t>Linda Lawton</w:t>
                      </w:r>
                    </w:p>
                    <w:p w14:paraId="31A0A9EC" w14:textId="798396B2" w:rsidR="004D7A5E" w:rsidRDefault="004D7A5E" w:rsidP="004D7A5E">
                      <w:pPr>
                        <w:spacing w:after="0" w:line="240" w:lineRule="auto"/>
                        <w:jc w:val="center"/>
                      </w:pPr>
                      <w:r>
                        <w:t>Lanae Joubert</w:t>
                      </w:r>
                    </w:p>
                    <w:p w14:paraId="7BA38EC9" w14:textId="36F4BCFF" w:rsidR="004D7A5E" w:rsidRDefault="004D7A5E" w:rsidP="004D7A5E">
                      <w:pPr>
                        <w:spacing w:after="0" w:line="240" w:lineRule="auto"/>
                        <w:jc w:val="center"/>
                      </w:pPr>
                      <w:r>
                        <w:t>Daniel Cullen</w:t>
                      </w:r>
                    </w:p>
                    <w:p w14:paraId="4CA99CDF" w14:textId="6A699EC0" w:rsidR="004D7A5E" w:rsidRDefault="004D7A5E" w:rsidP="004D7A5E">
                      <w:pPr>
                        <w:spacing w:after="0" w:line="240" w:lineRule="auto"/>
                        <w:jc w:val="center"/>
                      </w:pPr>
                      <w:r>
                        <w:t>Stephan Larson</w:t>
                      </w:r>
                    </w:p>
                    <w:p w14:paraId="21F3E790" w14:textId="2DBED2F3" w:rsidR="004D7A5E" w:rsidRDefault="004D7A5E" w:rsidP="004D7A5E">
                      <w:pPr>
                        <w:spacing w:after="0" w:line="240" w:lineRule="auto"/>
                        <w:jc w:val="center"/>
                      </w:pPr>
                      <w:r>
                        <w:t xml:space="preserve">Bruce </w:t>
                      </w:r>
                      <w:proofErr w:type="spellStart"/>
                      <w:r>
                        <w:t>Sarjeant</w:t>
                      </w:r>
                      <w:proofErr w:type="spellEnd"/>
                    </w:p>
                    <w:p w14:paraId="21B84F99" w14:textId="53E95DA9" w:rsidR="004D7A5E" w:rsidRDefault="004D7A5E" w:rsidP="004D7A5E">
                      <w:pPr>
                        <w:spacing w:after="0" w:line="240" w:lineRule="auto"/>
                        <w:jc w:val="center"/>
                      </w:pPr>
                      <w:r>
                        <w:t xml:space="preserve">Mary </w:t>
                      </w:r>
                      <w:proofErr w:type="spellStart"/>
                      <w:r>
                        <w:t>Kuligowski</w:t>
                      </w:r>
                      <w:proofErr w:type="spellEnd"/>
                    </w:p>
                    <w:p w14:paraId="36D266B7" w14:textId="6AFADEDB" w:rsidR="004D7A5E" w:rsidRDefault="004D7A5E" w:rsidP="004D7A5E">
                      <w:pPr>
                        <w:spacing w:after="0" w:line="240" w:lineRule="auto"/>
                        <w:jc w:val="center"/>
                      </w:pPr>
                      <w:r>
                        <w:t>Angela Maki</w:t>
                      </w:r>
                    </w:p>
                    <w:p w14:paraId="40BB54EB" w14:textId="5EDBE34C" w:rsidR="004D7A5E" w:rsidRDefault="004D7A5E" w:rsidP="004D7A5E">
                      <w:pPr>
                        <w:spacing w:after="0" w:line="240" w:lineRule="auto"/>
                        <w:jc w:val="center"/>
                      </w:pPr>
                      <w:r>
                        <w:t>Robert Belton</w:t>
                      </w:r>
                    </w:p>
                    <w:p w14:paraId="6DB59E6D" w14:textId="395711C7" w:rsidR="004D7A5E" w:rsidRDefault="004D7A5E" w:rsidP="004D7A5E">
                      <w:pPr>
                        <w:spacing w:after="0" w:line="240" w:lineRule="auto"/>
                        <w:jc w:val="center"/>
                      </w:pPr>
                      <w:r>
                        <w:t>Olivia Fu</w:t>
                      </w:r>
                      <w:r>
                        <w:t>hrman</w:t>
                      </w:r>
                    </w:p>
                    <w:p w14:paraId="6B8B9A61" w14:textId="642E937C" w:rsidR="004D7A5E" w:rsidRDefault="004D7A5E" w:rsidP="004D7A5E">
                      <w:pPr>
                        <w:spacing w:after="0" w:line="240" w:lineRule="auto"/>
                        <w:jc w:val="center"/>
                      </w:pPr>
                      <w:r>
                        <w:t xml:space="preserve">James </w:t>
                      </w:r>
                      <w:proofErr w:type="spellStart"/>
                      <w:r>
                        <w:t>Cantrill</w:t>
                      </w:r>
                      <w:proofErr w:type="spellEnd"/>
                    </w:p>
                    <w:p w14:paraId="5D1993FF" w14:textId="3A97BAAB" w:rsidR="004D7A5E" w:rsidRPr="00B41B2E" w:rsidRDefault="004D7A5E" w:rsidP="004D7A5E">
                      <w:pPr>
                        <w:spacing w:after="0" w:line="240" w:lineRule="auto"/>
                        <w:jc w:val="center"/>
                      </w:pPr>
                      <w:r>
                        <w:t xml:space="preserve">Brian </w:t>
                      </w:r>
                      <w:proofErr w:type="spellStart"/>
                      <w:r>
                        <w:t>Zinser</w:t>
                      </w:r>
                      <w:proofErr w:type="spellEnd"/>
                    </w:p>
                  </w:txbxContent>
                </v:textbox>
              </v:shape>
            </w:pict>
          </mc:Fallback>
        </mc:AlternateContent>
      </w:r>
      <w:r w:rsidR="00C1487D">
        <w:rPr>
          <w:b/>
          <w:i/>
          <w:sz w:val="28"/>
          <w:szCs w:val="28"/>
        </w:rPr>
        <w:t>General Education Council</w:t>
      </w:r>
      <w:r w:rsidR="00636E8B">
        <w:rPr>
          <w:b/>
          <w:sz w:val="28"/>
          <w:szCs w:val="28"/>
        </w:rPr>
        <w:br/>
        <w:t xml:space="preserve">Approved </w:t>
      </w:r>
      <w:bookmarkStart w:id="0" w:name="_GoBack"/>
      <w:bookmarkEnd w:id="0"/>
      <w:r w:rsidR="00636E8B">
        <w:rPr>
          <w:b/>
          <w:sz w:val="28"/>
          <w:szCs w:val="28"/>
        </w:rPr>
        <w:t>Meeting Minutes</w:t>
      </w:r>
      <w:r w:rsidR="00C1487D">
        <w:rPr>
          <w:b/>
          <w:sz w:val="28"/>
          <w:szCs w:val="28"/>
        </w:rPr>
        <w:br/>
      </w:r>
      <w:r w:rsidR="00C1487D">
        <w:rPr>
          <w:b/>
          <w:szCs w:val="28"/>
        </w:rPr>
        <w:t>Tuesday September 1, 2020</w:t>
      </w:r>
      <w:r w:rsidR="00C1487D">
        <w:rPr>
          <w:b/>
          <w:szCs w:val="28"/>
        </w:rPr>
        <w:br/>
        <w:t>3:00 p.m. – 5:00 p.m., Via Zoom</w:t>
      </w:r>
      <w:r w:rsidR="00C1487D">
        <w:rPr>
          <w:b/>
          <w:szCs w:val="28"/>
        </w:rPr>
        <w:br/>
      </w:r>
    </w:p>
    <w:p w14:paraId="6A3B77BB" w14:textId="77777777" w:rsidR="00C1487D" w:rsidRDefault="00C1487D" w:rsidP="00C1487D">
      <w:pPr>
        <w:pStyle w:val="ListParagraph"/>
        <w:numPr>
          <w:ilvl w:val="0"/>
          <w:numId w:val="15"/>
        </w:numPr>
        <w:rPr>
          <w:b/>
        </w:rPr>
      </w:pPr>
      <w:r>
        <w:rPr>
          <w:b/>
        </w:rPr>
        <w:t>Introductions</w:t>
      </w:r>
    </w:p>
    <w:p w14:paraId="066D4243" w14:textId="77777777" w:rsidR="00C1487D" w:rsidRDefault="00C1487D" w:rsidP="00C1487D">
      <w:pPr>
        <w:pStyle w:val="ListParagraph"/>
        <w:rPr>
          <w:b/>
        </w:rPr>
      </w:pPr>
    </w:p>
    <w:p w14:paraId="2893CB73" w14:textId="2E10053F" w:rsidR="00C1487D" w:rsidRDefault="00C1487D" w:rsidP="00C1487D">
      <w:pPr>
        <w:pStyle w:val="ListParagraph"/>
        <w:numPr>
          <w:ilvl w:val="0"/>
          <w:numId w:val="15"/>
        </w:numPr>
        <w:rPr>
          <w:b/>
        </w:rPr>
      </w:pPr>
      <w:r>
        <w:rPr>
          <w:b/>
        </w:rPr>
        <w:t>Approval of Minutes from January 13, 2020</w:t>
      </w:r>
      <w:r w:rsidR="008B7A6D">
        <w:rPr>
          <w:b/>
        </w:rPr>
        <w:t xml:space="preserve"> – </w:t>
      </w:r>
      <w:r w:rsidR="008B7A6D" w:rsidRPr="008B7A6D">
        <w:t>Bruce &amp; Brian motion to approved</w:t>
      </w:r>
      <w:r w:rsidRPr="008B7A6D">
        <w:br/>
      </w:r>
    </w:p>
    <w:p w14:paraId="48F0BCB7" w14:textId="77777777" w:rsidR="00C1487D" w:rsidRDefault="00C1487D" w:rsidP="00C1487D">
      <w:pPr>
        <w:pStyle w:val="ListParagraph"/>
        <w:numPr>
          <w:ilvl w:val="0"/>
          <w:numId w:val="15"/>
        </w:numPr>
        <w:rPr>
          <w:b/>
        </w:rPr>
      </w:pPr>
      <w:r>
        <w:rPr>
          <w:b/>
        </w:rPr>
        <w:t xml:space="preserve">Reports:  </w:t>
      </w:r>
    </w:p>
    <w:p w14:paraId="56848C53" w14:textId="77777777" w:rsidR="00C1487D" w:rsidRDefault="00C1487D" w:rsidP="00C1487D">
      <w:pPr>
        <w:pStyle w:val="ListParagraph"/>
        <w:numPr>
          <w:ilvl w:val="1"/>
          <w:numId w:val="15"/>
        </w:numPr>
        <w:rPr>
          <w:b/>
        </w:rPr>
      </w:pPr>
      <w:r>
        <w:rPr>
          <w:b/>
        </w:rPr>
        <w:t>Jim Cantrill (Chair)</w:t>
      </w:r>
    </w:p>
    <w:p w14:paraId="36082FCF" w14:textId="77777777" w:rsidR="00C1487D" w:rsidRDefault="00C1487D" w:rsidP="00C1487D">
      <w:pPr>
        <w:pStyle w:val="ListParagraph"/>
        <w:ind w:left="1440"/>
        <w:rPr>
          <w:b/>
        </w:rPr>
      </w:pPr>
    </w:p>
    <w:p w14:paraId="731EE200" w14:textId="23113E9A" w:rsidR="00C1487D" w:rsidRDefault="00C1487D" w:rsidP="00C1487D">
      <w:pPr>
        <w:pStyle w:val="ListParagraph"/>
        <w:numPr>
          <w:ilvl w:val="0"/>
          <w:numId w:val="16"/>
        </w:numPr>
        <w:rPr>
          <w:b/>
        </w:rPr>
      </w:pPr>
      <w:r>
        <w:rPr>
          <w:b/>
        </w:rPr>
        <w:t xml:space="preserve">Summer Recap (meetings, </w:t>
      </w:r>
      <w:r w:rsidR="00AE4A36">
        <w:rPr>
          <w:b/>
        </w:rPr>
        <w:t xml:space="preserve">the “pause” year, </w:t>
      </w:r>
      <w:r>
        <w:rPr>
          <w:b/>
        </w:rPr>
        <w:t>video production, letters)</w:t>
      </w:r>
      <w:r w:rsidR="008B7A6D">
        <w:rPr>
          <w:b/>
        </w:rPr>
        <w:t xml:space="preserve"> –</w:t>
      </w:r>
      <w:r w:rsidR="008B7A6D" w:rsidRPr="008B7A6D">
        <w:t xml:space="preserve"> </w:t>
      </w:r>
      <w:r w:rsidR="008B7A6D">
        <w:t xml:space="preserve">hosted </w:t>
      </w:r>
      <w:r w:rsidR="008B7A6D" w:rsidRPr="008B7A6D">
        <w:t xml:space="preserve">meetings regarding GEC, </w:t>
      </w:r>
      <w:r w:rsidR="008B7A6D">
        <w:t xml:space="preserve">worked with Dan in assessment (3 </w:t>
      </w:r>
      <w:proofErr w:type="spellStart"/>
      <w:r w:rsidR="008B7A6D">
        <w:t>yr</w:t>
      </w:r>
      <w:proofErr w:type="spellEnd"/>
      <w:r w:rsidR="008B7A6D">
        <w:t xml:space="preserve"> cycle for assessment of all Gen Ed courses), supported to pause on submitting reports by several entities, a few have communicated that they will submit next year – maybe half will submit this year. Dan monitors feedback on reports and shares info with Jim, </w:t>
      </w:r>
      <w:proofErr w:type="spellStart"/>
      <w:r w:rsidR="008B7A6D">
        <w:t>Qualtrics</w:t>
      </w:r>
      <w:proofErr w:type="spellEnd"/>
      <w:r w:rsidR="008B7A6D">
        <w:t xml:space="preserve"> survey asks folks if they want to delay in their reporting assessment for Gen Ed courses and Dan is monitoring and shares with Jim. Videos share info on how to complete all reports</w:t>
      </w:r>
      <w:r w:rsidR="00535924">
        <w:t xml:space="preserve"> - located</w:t>
      </w:r>
      <w:r w:rsidR="008B7A6D">
        <w:t xml:space="preserve"> in </w:t>
      </w:r>
      <w:r w:rsidR="00535924">
        <w:t>GEC Share site</w:t>
      </w:r>
      <w:r w:rsidR="008B7A6D">
        <w:t>.</w:t>
      </w:r>
    </w:p>
    <w:p w14:paraId="02D116FC" w14:textId="77777777" w:rsidR="00C1487D" w:rsidRDefault="00C1487D" w:rsidP="00C1487D">
      <w:pPr>
        <w:pStyle w:val="ListParagraph"/>
        <w:ind w:left="2160"/>
        <w:rPr>
          <w:b/>
        </w:rPr>
      </w:pPr>
    </w:p>
    <w:p w14:paraId="2A6B7420" w14:textId="1B673B38" w:rsidR="00C1487D" w:rsidRDefault="00C1487D" w:rsidP="00C1487D">
      <w:pPr>
        <w:pStyle w:val="ListParagraph"/>
        <w:numPr>
          <w:ilvl w:val="0"/>
          <w:numId w:val="16"/>
        </w:numPr>
        <w:rPr>
          <w:b/>
        </w:rPr>
      </w:pPr>
      <w:r>
        <w:rPr>
          <w:b/>
        </w:rPr>
        <w:t>Task Orientation for 2020-2021 (order of business, meetings)</w:t>
      </w:r>
      <w:r w:rsidR="00535924">
        <w:rPr>
          <w:b/>
        </w:rPr>
        <w:t xml:space="preserve"> – </w:t>
      </w:r>
      <w:r w:rsidR="00535924" w:rsidRPr="00535924">
        <w:t xml:space="preserve">we will work on reports in </w:t>
      </w:r>
      <w:r w:rsidR="00535924">
        <w:t xml:space="preserve">the </w:t>
      </w:r>
      <w:r w:rsidR="00535924" w:rsidRPr="00535924">
        <w:t>order in which they app</w:t>
      </w:r>
      <w:r w:rsidR="00535924">
        <w:t>ear until we need to evaluate assessment reports, reports will be reviewed in dyads when we receive reports after Oct 15 when they are due.  We will meet on Zoom and talk about the reports assigned for the ‘deep dives’ in order. GEC feedback to reporting bodies will follow.</w:t>
      </w:r>
    </w:p>
    <w:p w14:paraId="7752BA67" w14:textId="77777777" w:rsidR="00C1487D" w:rsidRDefault="00C1487D" w:rsidP="00C1487D">
      <w:pPr>
        <w:pStyle w:val="ListParagraph"/>
        <w:ind w:left="2160"/>
        <w:rPr>
          <w:b/>
        </w:rPr>
      </w:pPr>
    </w:p>
    <w:p w14:paraId="3BC5FCE6" w14:textId="77777777" w:rsidR="00C1487D" w:rsidRDefault="00C1487D" w:rsidP="00C1487D">
      <w:pPr>
        <w:pStyle w:val="ListParagraph"/>
        <w:numPr>
          <w:ilvl w:val="1"/>
          <w:numId w:val="15"/>
        </w:numPr>
        <w:rPr>
          <w:b/>
        </w:rPr>
      </w:pPr>
      <w:r>
        <w:rPr>
          <w:b/>
        </w:rPr>
        <w:t>Election of Officers</w:t>
      </w:r>
    </w:p>
    <w:p w14:paraId="3583EA95" w14:textId="77777777" w:rsidR="00C1487D" w:rsidRDefault="00C1487D" w:rsidP="00C1487D">
      <w:pPr>
        <w:pStyle w:val="ListParagraph"/>
        <w:ind w:left="1440"/>
        <w:rPr>
          <w:b/>
        </w:rPr>
      </w:pPr>
    </w:p>
    <w:p w14:paraId="20CB269B" w14:textId="4491FBBD" w:rsidR="00C1487D" w:rsidRDefault="00C1487D" w:rsidP="00C1487D">
      <w:pPr>
        <w:pStyle w:val="ListParagraph"/>
        <w:numPr>
          <w:ilvl w:val="0"/>
          <w:numId w:val="17"/>
        </w:numPr>
        <w:rPr>
          <w:b/>
        </w:rPr>
      </w:pPr>
      <w:r>
        <w:rPr>
          <w:b/>
        </w:rPr>
        <w:t>Vice-Chair</w:t>
      </w:r>
      <w:r w:rsidR="00535924">
        <w:rPr>
          <w:b/>
        </w:rPr>
        <w:t xml:space="preserve"> –</w:t>
      </w:r>
      <w:r w:rsidR="00535924" w:rsidRPr="00535924">
        <w:t xml:space="preserve">Brian </w:t>
      </w:r>
      <w:proofErr w:type="spellStart"/>
      <w:r w:rsidR="00535924" w:rsidRPr="00535924">
        <w:t>Zinser</w:t>
      </w:r>
      <w:proofErr w:type="spellEnd"/>
      <w:r w:rsidR="00535924" w:rsidRPr="00535924">
        <w:t xml:space="preserve"> volunteered</w:t>
      </w:r>
    </w:p>
    <w:p w14:paraId="2C94BEEF" w14:textId="77777777" w:rsidR="00C1487D" w:rsidRDefault="00C1487D" w:rsidP="00C1487D">
      <w:pPr>
        <w:pStyle w:val="ListParagraph"/>
        <w:ind w:left="2160"/>
        <w:rPr>
          <w:b/>
        </w:rPr>
      </w:pPr>
    </w:p>
    <w:p w14:paraId="616D9A42" w14:textId="00511886" w:rsidR="00C1487D" w:rsidRDefault="00C1487D" w:rsidP="00C1487D">
      <w:pPr>
        <w:pStyle w:val="ListParagraph"/>
        <w:numPr>
          <w:ilvl w:val="0"/>
          <w:numId w:val="17"/>
        </w:numPr>
        <w:rPr>
          <w:b/>
        </w:rPr>
      </w:pPr>
      <w:r>
        <w:rPr>
          <w:b/>
        </w:rPr>
        <w:t xml:space="preserve">Secretary </w:t>
      </w:r>
      <w:r w:rsidR="00535924">
        <w:rPr>
          <w:b/>
        </w:rPr>
        <w:t>–</w:t>
      </w:r>
      <w:r w:rsidR="00535924" w:rsidRPr="00535924">
        <w:t>Lanae volunteered</w:t>
      </w:r>
    </w:p>
    <w:p w14:paraId="44C3C219" w14:textId="77777777" w:rsidR="00C1487D" w:rsidRDefault="00C1487D" w:rsidP="00C1487D">
      <w:pPr>
        <w:pStyle w:val="ListParagraph"/>
        <w:rPr>
          <w:b/>
        </w:rPr>
      </w:pPr>
    </w:p>
    <w:p w14:paraId="24FA170B" w14:textId="77777777" w:rsidR="00C1487D" w:rsidRDefault="00C1487D" w:rsidP="00C1487D">
      <w:pPr>
        <w:pStyle w:val="ListParagraph"/>
        <w:numPr>
          <w:ilvl w:val="0"/>
          <w:numId w:val="15"/>
        </w:numPr>
        <w:rPr>
          <w:b/>
        </w:rPr>
      </w:pPr>
      <w:r>
        <w:rPr>
          <w:b/>
        </w:rPr>
        <w:t xml:space="preserve">Old Business: </w:t>
      </w:r>
    </w:p>
    <w:p w14:paraId="2952D24C" w14:textId="77777777" w:rsidR="00C1487D" w:rsidRDefault="00C1487D" w:rsidP="00C1487D">
      <w:pPr>
        <w:pStyle w:val="ListParagraph"/>
        <w:rPr>
          <w:b/>
        </w:rPr>
      </w:pPr>
    </w:p>
    <w:p w14:paraId="695A6428" w14:textId="77777777" w:rsidR="00C1487D" w:rsidRDefault="00C1487D" w:rsidP="00C1487D">
      <w:pPr>
        <w:pStyle w:val="ListParagraph"/>
        <w:ind w:left="1080"/>
        <w:rPr>
          <w:b/>
        </w:rPr>
      </w:pPr>
      <w:r>
        <w:rPr>
          <w:b/>
        </w:rPr>
        <w:t>A. None</w:t>
      </w:r>
    </w:p>
    <w:p w14:paraId="4BC1355C" w14:textId="77777777" w:rsidR="00C1487D" w:rsidRDefault="00C1487D" w:rsidP="00C1487D">
      <w:pPr>
        <w:pStyle w:val="ListParagraph"/>
        <w:rPr>
          <w:b/>
        </w:rPr>
      </w:pPr>
    </w:p>
    <w:p w14:paraId="4E28FAAA" w14:textId="77777777" w:rsidR="00C1487D" w:rsidRDefault="00C1487D" w:rsidP="00C1487D">
      <w:pPr>
        <w:pStyle w:val="ListParagraph"/>
        <w:numPr>
          <w:ilvl w:val="0"/>
          <w:numId w:val="15"/>
        </w:numPr>
        <w:rPr>
          <w:b/>
        </w:rPr>
      </w:pPr>
      <w:r>
        <w:rPr>
          <w:b/>
        </w:rPr>
        <w:t>New Business:</w:t>
      </w:r>
    </w:p>
    <w:p w14:paraId="15252959" w14:textId="77777777" w:rsidR="00C1487D" w:rsidRDefault="00C1487D" w:rsidP="00C1487D">
      <w:pPr>
        <w:pStyle w:val="ListParagraph"/>
        <w:rPr>
          <w:b/>
        </w:rPr>
      </w:pPr>
      <w:r>
        <w:rPr>
          <w:b/>
        </w:rPr>
        <w:t xml:space="preserve">     </w:t>
      </w:r>
    </w:p>
    <w:p w14:paraId="4DAFE9C9" w14:textId="77777777" w:rsidR="00C1487D" w:rsidRDefault="00C1487D" w:rsidP="00C1487D">
      <w:pPr>
        <w:pStyle w:val="ListParagraph"/>
        <w:numPr>
          <w:ilvl w:val="1"/>
          <w:numId w:val="15"/>
        </w:numPr>
        <w:rPr>
          <w:b/>
        </w:rPr>
      </w:pPr>
      <w:r>
        <w:rPr>
          <w:b/>
        </w:rPr>
        <w:t>Course Approvals</w:t>
      </w:r>
    </w:p>
    <w:p w14:paraId="70A8B589" w14:textId="77777777" w:rsidR="00C1487D" w:rsidRDefault="00C1487D" w:rsidP="00C1487D">
      <w:pPr>
        <w:pStyle w:val="ListParagraph"/>
        <w:ind w:left="2160"/>
        <w:rPr>
          <w:b/>
        </w:rPr>
      </w:pPr>
    </w:p>
    <w:p w14:paraId="134929BB" w14:textId="5B45BBBF" w:rsidR="00C1487D" w:rsidRDefault="00C1487D" w:rsidP="00C1487D">
      <w:pPr>
        <w:pStyle w:val="ListParagraph"/>
        <w:numPr>
          <w:ilvl w:val="0"/>
          <w:numId w:val="18"/>
        </w:numPr>
        <w:rPr>
          <w:b/>
        </w:rPr>
      </w:pPr>
      <w:r>
        <w:rPr>
          <w:b/>
        </w:rPr>
        <w:t>EN 260</w:t>
      </w:r>
      <w:r w:rsidR="00535924">
        <w:rPr>
          <w:b/>
        </w:rPr>
        <w:t xml:space="preserve"> </w:t>
      </w:r>
      <w:r w:rsidR="00535924" w:rsidRPr="00535924">
        <w:t>– integrative thinking</w:t>
      </w:r>
      <w:r w:rsidR="00535924">
        <w:t>; Harry Potter; concerns for h</w:t>
      </w:r>
      <w:r w:rsidR="00283705">
        <w:t>ow will it be assessed -</w:t>
      </w:r>
      <w:r w:rsidR="00535924">
        <w:t xml:space="preserve"> No rubrics provided</w:t>
      </w:r>
      <w:r w:rsidR="00283705">
        <w:t>, syllabus does not describe range of assignments and how do the assignments fit in to assessing the critical thinking and integrative thinking dimensions, how will group work be assessed individually? Will students have a choice in tasks/assessment (3</w:t>
      </w:r>
      <w:r w:rsidR="00283705" w:rsidRPr="00283705">
        <w:rPr>
          <w:vertAlign w:val="superscript"/>
        </w:rPr>
        <w:t>rd</w:t>
      </w:r>
      <w:r w:rsidR="00283705">
        <w:t xml:space="preserve"> dimension of integrative thinking)? </w:t>
      </w:r>
    </w:p>
    <w:p w14:paraId="78D2A034" w14:textId="77777777" w:rsidR="00C1487D" w:rsidRDefault="00C1487D" w:rsidP="00C1487D">
      <w:pPr>
        <w:pStyle w:val="ListParagraph"/>
        <w:ind w:left="2160"/>
        <w:rPr>
          <w:b/>
        </w:rPr>
      </w:pPr>
    </w:p>
    <w:p w14:paraId="4358F0B6" w14:textId="09DAFFAE" w:rsidR="00C1487D" w:rsidRDefault="00C1487D" w:rsidP="00C1487D">
      <w:pPr>
        <w:pStyle w:val="ListParagraph"/>
        <w:numPr>
          <w:ilvl w:val="0"/>
          <w:numId w:val="18"/>
        </w:numPr>
        <w:rPr>
          <w:b/>
        </w:rPr>
      </w:pPr>
      <w:r>
        <w:rPr>
          <w:b/>
        </w:rPr>
        <w:lastRenderedPageBreak/>
        <w:t>RUS 311 (world cultures)</w:t>
      </w:r>
      <w:r w:rsidR="00535924">
        <w:rPr>
          <w:b/>
        </w:rPr>
        <w:t xml:space="preserve"> </w:t>
      </w:r>
      <w:r w:rsidR="00283705">
        <w:rPr>
          <w:b/>
        </w:rPr>
        <w:t>–</w:t>
      </w:r>
      <w:r w:rsidR="00535924">
        <w:rPr>
          <w:b/>
        </w:rPr>
        <w:t xml:space="preserve"> </w:t>
      </w:r>
      <w:r w:rsidR="00283705" w:rsidRPr="00283705">
        <w:t xml:space="preserve">GEC agrees </w:t>
      </w:r>
      <w:r w:rsidR="00283705">
        <w:t xml:space="preserve">that course </w:t>
      </w:r>
      <w:r w:rsidR="00283705" w:rsidRPr="00283705">
        <w:t>seems appropriate as a world cultures course</w:t>
      </w:r>
    </w:p>
    <w:p w14:paraId="46175FD7" w14:textId="77777777" w:rsidR="00C1487D" w:rsidRDefault="00C1487D" w:rsidP="00C1487D">
      <w:pPr>
        <w:pStyle w:val="ListParagraph"/>
        <w:rPr>
          <w:b/>
        </w:rPr>
      </w:pPr>
    </w:p>
    <w:p w14:paraId="09C4A043" w14:textId="77777777" w:rsidR="00C1487D" w:rsidRDefault="00C1487D" w:rsidP="00C1487D">
      <w:pPr>
        <w:pStyle w:val="ListParagraph"/>
        <w:ind w:left="2160"/>
        <w:rPr>
          <w:b/>
        </w:rPr>
      </w:pPr>
    </w:p>
    <w:p w14:paraId="5744E60E" w14:textId="77777777" w:rsidR="00C1487D" w:rsidRDefault="00C1487D" w:rsidP="00C1487D">
      <w:pPr>
        <w:pStyle w:val="ListParagraph"/>
        <w:numPr>
          <w:ilvl w:val="1"/>
          <w:numId w:val="15"/>
        </w:numPr>
        <w:rPr>
          <w:b/>
        </w:rPr>
      </w:pPr>
      <w:r>
        <w:rPr>
          <w:b/>
        </w:rPr>
        <w:t>Remediation Plans</w:t>
      </w:r>
    </w:p>
    <w:p w14:paraId="093A9E60" w14:textId="77777777" w:rsidR="00C1487D" w:rsidRDefault="00C1487D" w:rsidP="00C1487D">
      <w:pPr>
        <w:pStyle w:val="ListParagraph"/>
        <w:ind w:left="2160"/>
        <w:rPr>
          <w:b/>
        </w:rPr>
      </w:pPr>
    </w:p>
    <w:p w14:paraId="28DA82F2" w14:textId="0980B9DF" w:rsidR="00C1487D" w:rsidRDefault="00C1487D" w:rsidP="00C1487D">
      <w:pPr>
        <w:pStyle w:val="ListParagraph"/>
        <w:numPr>
          <w:ilvl w:val="0"/>
          <w:numId w:val="19"/>
        </w:numPr>
        <w:rPr>
          <w:b/>
        </w:rPr>
      </w:pPr>
      <w:r>
        <w:rPr>
          <w:b/>
        </w:rPr>
        <w:t>LDR 220</w:t>
      </w:r>
      <w:r w:rsidR="00283705">
        <w:rPr>
          <w:b/>
        </w:rPr>
        <w:t xml:space="preserve"> </w:t>
      </w:r>
      <w:r w:rsidR="00070865">
        <w:rPr>
          <w:b/>
        </w:rPr>
        <w:t>–</w:t>
      </w:r>
      <w:r w:rsidR="00283705">
        <w:rPr>
          <w:b/>
        </w:rPr>
        <w:t xml:space="preserve"> </w:t>
      </w:r>
      <w:r w:rsidR="00070865" w:rsidRPr="00070865">
        <w:t>GEC agrees these plans seem appropriate</w:t>
      </w:r>
    </w:p>
    <w:p w14:paraId="61DE4EFC" w14:textId="77777777" w:rsidR="00C1487D" w:rsidRDefault="00C1487D" w:rsidP="00C1487D">
      <w:pPr>
        <w:pStyle w:val="ListParagraph"/>
        <w:ind w:left="2160"/>
        <w:rPr>
          <w:b/>
        </w:rPr>
      </w:pPr>
    </w:p>
    <w:p w14:paraId="288907EB" w14:textId="0CD410C4" w:rsidR="00C1487D" w:rsidRPr="00070865" w:rsidRDefault="00C1487D" w:rsidP="00C1487D">
      <w:pPr>
        <w:pStyle w:val="ListParagraph"/>
        <w:numPr>
          <w:ilvl w:val="0"/>
          <w:numId w:val="19"/>
        </w:numPr>
        <w:rPr>
          <w:b/>
        </w:rPr>
      </w:pPr>
      <w:r>
        <w:rPr>
          <w:b/>
        </w:rPr>
        <w:t>GR 202 and GR 301</w:t>
      </w:r>
      <w:r w:rsidR="00070865">
        <w:rPr>
          <w:b/>
        </w:rPr>
        <w:t xml:space="preserve"> -</w:t>
      </w:r>
      <w:r w:rsidR="00070865" w:rsidRPr="00070865">
        <w:t xml:space="preserve"> GEC agrees these plans seem appropriate</w:t>
      </w:r>
    </w:p>
    <w:p w14:paraId="4A635F45" w14:textId="77777777" w:rsidR="00070865" w:rsidRPr="00070865" w:rsidRDefault="00070865" w:rsidP="00070865">
      <w:pPr>
        <w:pStyle w:val="ListParagraph"/>
        <w:rPr>
          <w:b/>
        </w:rPr>
      </w:pPr>
    </w:p>
    <w:p w14:paraId="3E93E274" w14:textId="3794FB73" w:rsidR="00070865" w:rsidRPr="00070865" w:rsidRDefault="00070865" w:rsidP="00C1487D">
      <w:pPr>
        <w:pStyle w:val="ListParagraph"/>
        <w:numPr>
          <w:ilvl w:val="0"/>
          <w:numId w:val="19"/>
        </w:numPr>
      </w:pPr>
      <w:r w:rsidRPr="00070865">
        <w:t>EN courses; BI courses; CH courses are due to come by Oct 1</w:t>
      </w:r>
      <w:r>
        <w:t>; discussions about what ifs; provost could be our ally to help ensure plans and reports get done within an appropriate amount of time.</w:t>
      </w:r>
    </w:p>
    <w:p w14:paraId="2C018B34" w14:textId="77777777" w:rsidR="00C1487D" w:rsidRDefault="00C1487D" w:rsidP="00C1487D">
      <w:pPr>
        <w:pStyle w:val="ListParagraph"/>
        <w:rPr>
          <w:b/>
        </w:rPr>
      </w:pPr>
    </w:p>
    <w:p w14:paraId="524612A5" w14:textId="77777777" w:rsidR="00C1487D" w:rsidRDefault="00C1487D" w:rsidP="00C1487D">
      <w:pPr>
        <w:pStyle w:val="ListParagraph"/>
        <w:ind w:left="2160"/>
        <w:rPr>
          <w:b/>
        </w:rPr>
      </w:pPr>
    </w:p>
    <w:p w14:paraId="65462C17" w14:textId="77777777" w:rsidR="00C1487D" w:rsidRDefault="00C1487D" w:rsidP="00C1487D">
      <w:pPr>
        <w:pStyle w:val="ListParagraph"/>
        <w:numPr>
          <w:ilvl w:val="1"/>
          <w:numId w:val="15"/>
        </w:numPr>
        <w:rPr>
          <w:b/>
        </w:rPr>
      </w:pPr>
      <w:r>
        <w:rPr>
          <w:b/>
        </w:rPr>
        <w:t>Assessment Reports</w:t>
      </w:r>
    </w:p>
    <w:p w14:paraId="50165AA0" w14:textId="77777777" w:rsidR="00C1487D" w:rsidRDefault="00C1487D" w:rsidP="00C1487D">
      <w:pPr>
        <w:pStyle w:val="ListParagraph"/>
        <w:ind w:left="2160"/>
        <w:rPr>
          <w:b/>
        </w:rPr>
      </w:pPr>
    </w:p>
    <w:p w14:paraId="049F9807" w14:textId="1676CF61" w:rsidR="00C1487D" w:rsidRDefault="00C1487D" w:rsidP="00C1487D">
      <w:pPr>
        <w:pStyle w:val="ListParagraph"/>
        <w:numPr>
          <w:ilvl w:val="0"/>
          <w:numId w:val="20"/>
        </w:numPr>
        <w:rPr>
          <w:b/>
        </w:rPr>
      </w:pPr>
      <w:r>
        <w:rPr>
          <w:b/>
        </w:rPr>
        <w:t>HN 362</w:t>
      </w:r>
      <w:r w:rsidR="00070865">
        <w:rPr>
          <w:b/>
        </w:rPr>
        <w:t xml:space="preserve"> </w:t>
      </w:r>
      <w:r w:rsidR="00437F97">
        <w:rPr>
          <w:b/>
        </w:rPr>
        <w:t xml:space="preserve">– </w:t>
      </w:r>
      <w:r w:rsidR="00437F97" w:rsidRPr="00437F97">
        <w:t xml:space="preserve">report </w:t>
      </w:r>
      <w:r w:rsidR="00ED5261">
        <w:t>accepted</w:t>
      </w:r>
    </w:p>
    <w:p w14:paraId="51A9EF91" w14:textId="5FD3B90A" w:rsidR="00C85010" w:rsidRDefault="00C1487D" w:rsidP="00C1487D">
      <w:pPr>
        <w:rPr>
          <w:b/>
        </w:rPr>
      </w:pPr>
      <w:r>
        <w:rPr>
          <w:b/>
        </w:rPr>
        <w:t xml:space="preserve">       5. Good of the Order</w:t>
      </w:r>
    </w:p>
    <w:p w14:paraId="586E924B" w14:textId="26CCEC1E" w:rsidR="00437F97" w:rsidRDefault="00437F97" w:rsidP="00C1487D">
      <w:r w:rsidRPr="00437F97">
        <w:t xml:space="preserve">Brian </w:t>
      </w:r>
      <w:proofErr w:type="spellStart"/>
      <w:r w:rsidRPr="00437F97">
        <w:t>Zinser</w:t>
      </w:r>
      <w:proofErr w:type="spellEnd"/>
      <w:r w:rsidRPr="00437F97">
        <w:t xml:space="preserve"> to continue serving as GEC liaison to Senate</w:t>
      </w:r>
    </w:p>
    <w:p w14:paraId="1E8B054E" w14:textId="733B6B38" w:rsidR="00437F97" w:rsidRDefault="00437F97" w:rsidP="00C1487D">
      <w:r>
        <w:t>Meeting in 2 weeks only if we receive reports, but will continue to meet every 2 weeks until further notice</w:t>
      </w:r>
    </w:p>
    <w:p w14:paraId="343F5588" w14:textId="7CC1125A" w:rsidR="00437F97" w:rsidRDefault="00437F97" w:rsidP="00C1487D"/>
    <w:p w14:paraId="15E9FFA2" w14:textId="67A8BAFF" w:rsidR="00437F97" w:rsidRPr="00437F97" w:rsidRDefault="00437F97" w:rsidP="00C1487D">
      <w:r>
        <w:t>Meeting adjourned 3:55pm – submitted by Lanae Joubert</w:t>
      </w:r>
    </w:p>
    <w:sectPr w:rsidR="00437F97" w:rsidRPr="00437F97" w:rsidSect="000D0159">
      <w:type w:val="continuous"/>
      <w:pgSz w:w="12240" w:h="15840"/>
      <w:pgMar w:top="720"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6484"/>
    <w:multiLevelType w:val="hybridMultilevel"/>
    <w:tmpl w:val="D7DC9E02"/>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4321C82"/>
    <w:multiLevelType w:val="hybridMultilevel"/>
    <w:tmpl w:val="DC28802E"/>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ED3264"/>
    <w:multiLevelType w:val="hybridMultilevel"/>
    <w:tmpl w:val="D7C659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F64B58"/>
    <w:multiLevelType w:val="hybridMultilevel"/>
    <w:tmpl w:val="6B5AFA5A"/>
    <w:lvl w:ilvl="0" w:tplc="04090011">
      <w:start w:val="1"/>
      <w:numFmt w:val="decimal"/>
      <w:lvlText w:val="%1)"/>
      <w:lvlJc w:val="left"/>
      <w:pPr>
        <w:ind w:left="2160" w:hanging="360"/>
      </w:pPr>
    </w:lvl>
    <w:lvl w:ilvl="1" w:tplc="04090011">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7301BB5"/>
    <w:multiLevelType w:val="hybridMultilevel"/>
    <w:tmpl w:val="6FE2B2A6"/>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5" w15:restartNumberingAfterBreak="0">
    <w:nsid w:val="28701735"/>
    <w:multiLevelType w:val="hybridMultilevel"/>
    <w:tmpl w:val="12685C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8B487F"/>
    <w:multiLevelType w:val="hybridMultilevel"/>
    <w:tmpl w:val="D1CCFBDC"/>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1">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FD042D"/>
    <w:multiLevelType w:val="hybridMultilevel"/>
    <w:tmpl w:val="B356A188"/>
    <w:lvl w:ilvl="0" w:tplc="0409000F">
      <w:start w:val="1"/>
      <w:numFmt w:val="decimal"/>
      <w:lvlText w:val="%1."/>
      <w:lvlJc w:val="left"/>
      <w:pPr>
        <w:ind w:left="360" w:hanging="360"/>
      </w:pPr>
      <w:rPr>
        <w:rFonts w:hint="default"/>
      </w:rPr>
    </w:lvl>
    <w:lvl w:ilvl="1" w:tplc="04090011">
      <w:start w:val="1"/>
      <w:numFmt w:val="decimal"/>
      <w:lvlText w:val="%2)"/>
      <w:lvlJc w:val="left"/>
      <w:pPr>
        <w:ind w:left="1080" w:hanging="360"/>
      </w:pPr>
    </w:lvl>
    <w:lvl w:ilvl="2" w:tplc="04090011">
      <w:start w:val="1"/>
      <w:numFmt w:val="decimal"/>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38D76B0"/>
    <w:multiLevelType w:val="hybridMultilevel"/>
    <w:tmpl w:val="123E3C4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46232A3"/>
    <w:multiLevelType w:val="hybridMultilevel"/>
    <w:tmpl w:val="C65AECDE"/>
    <w:lvl w:ilvl="0" w:tplc="7C4630E2">
      <w:start w:val="1"/>
      <w:numFmt w:val="upperLetter"/>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4B4294"/>
    <w:multiLevelType w:val="hybridMultilevel"/>
    <w:tmpl w:val="C8DC45A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1" w15:restartNumberingAfterBreak="0">
    <w:nsid w:val="48B926C8"/>
    <w:multiLevelType w:val="hybridMultilevel"/>
    <w:tmpl w:val="0046E7FA"/>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1">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CA2007"/>
    <w:multiLevelType w:val="hybridMultilevel"/>
    <w:tmpl w:val="B09AB170"/>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25456B"/>
    <w:multiLevelType w:val="hybridMultilevel"/>
    <w:tmpl w:val="D5887EE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4" w15:restartNumberingAfterBreak="0">
    <w:nsid w:val="4DA14D64"/>
    <w:multiLevelType w:val="hybridMultilevel"/>
    <w:tmpl w:val="93384E9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5" w15:restartNumberingAfterBreak="0">
    <w:nsid w:val="4DB01C21"/>
    <w:multiLevelType w:val="hybridMultilevel"/>
    <w:tmpl w:val="AB4627B2"/>
    <w:lvl w:ilvl="0" w:tplc="0409000F">
      <w:start w:val="1"/>
      <w:numFmt w:val="decimal"/>
      <w:lvlText w:val="%1."/>
      <w:lvlJc w:val="left"/>
      <w:pPr>
        <w:ind w:left="720" w:hanging="360"/>
      </w:pPr>
      <w:rPr>
        <w:rFonts w:hint="default"/>
      </w:rPr>
    </w:lvl>
    <w:lvl w:ilvl="1" w:tplc="7EB4467C">
      <w:start w:val="1"/>
      <w:numFmt w:val="upperLetter"/>
      <w:lvlText w:val="%2."/>
      <w:lvlJc w:val="left"/>
      <w:pPr>
        <w:ind w:left="1440" w:hanging="360"/>
      </w:pPr>
      <w:rPr>
        <w:b/>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050569"/>
    <w:multiLevelType w:val="hybridMultilevel"/>
    <w:tmpl w:val="65EEB7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2522D1"/>
    <w:multiLevelType w:val="hybridMultilevel"/>
    <w:tmpl w:val="31002E9A"/>
    <w:lvl w:ilvl="0" w:tplc="CD56F9F4">
      <w:start w:val="3"/>
      <w:numFmt w:val="upperLetter"/>
      <w:lvlText w:val="%1."/>
      <w:lvlJc w:val="left"/>
      <w:pPr>
        <w:ind w:left="1440" w:hanging="360"/>
      </w:pPr>
      <w:rPr>
        <w:rFonts w:hint="default"/>
        <w:b/>
        <w:color w:val="auto"/>
      </w:rPr>
    </w:lvl>
    <w:lvl w:ilvl="1" w:tplc="9BF69FF4">
      <w:start w:val="1"/>
      <w:numFmt w:val="decimal"/>
      <w:lvlText w:val="%2."/>
      <w:lvlJc w:val="left"/>
      <w:pPr>
        <w:ind w:left="2160" w:hanging="360"/>
      </w:pPr>
      <w:rPr>
        <w:rFonts w:hint="default"/>
        <w:b/>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A1D33AC"/>
    <w:multiLevelType w:val="hybridMultilevel"/>
    <w:tmpl w:val="0CD8FDE2"/>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num w:numId="1">
    <w:abstractNumId w:val="15"/>
  </w:num>
  <w:num w:numId="2">
    <w:abstractNumId w:val="1"/>
  </w:num>
  <w:num w:numId="3">
    <w:abstractNumId w:val="12"/>
  </w:num>
  <w:num w:numId="4">
    <w:abstractNumId w:val="16"/>
  </w:num>
  <w:num w:numId="5">
    <w:abstractNumId w:val="0"/>
  </w:num>
  <w:num w:numId="6">
    <w:abstractNumId w:val="3"/>
  </w:num>
  <w:num w:numId="7">
    <w:abstractNumId w:val="7"/>
  </w:num>
  <w:num w:numId="8">
    <w:abstractNumId w:val="6"/>
  </w:num>
  <w:num w:numId="9">
    <w:abstractNumId w:val="11"/>
  </w:num>
  <w:num w:numId="10">
    <w:abstractNumId w:val="8"/>
  </w:num>
  <w:num w:numId="11">
    <w:abstractNumId w:val="5"/>
  </w:num>
  <w:num w:numId="12">
    <w:abstractNumId w:val="2"/>
  </w:num>
  <w:num w:numId="13">
    <w:abstractNumId w:val="9"/>
  </w:num>
  <w:num w:numId="14">
    <w:abstractNumId w:val="17"/>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AC3"/>
    <w:rsid w:val="000025D4"/>
    <w:rsid w:val="0000316D"/>
    <w:rsid w:val="0000430B"/>
    <w:rsid w:val="0000648B"/>
    <w:rsid w:val="0000766A"/>
    <w:rsid w:val="00011069"/>
    <w:rsid w:val="00017E5C"/>
    <w:rsid w:val="000229EB"/>
    <w:rsid w:val="00026A30"/>
    <w:rsid w:val="00033151"/>
    <w:rsid w:val="000354C6"/>
    <w:rsid w:val="000379B0"/>
    <w:rsid w:val="00041B1B"/>
    <w:rsid w:val="00047ADB"/>
    <w:rsid w:val="000522D6"/>
    <w:rsid w:val="000610C2"/>
    <w:rsid w:val="00063632"/>
    <w:rsid w:val="00065E7D"/>
    <w:rsid w:val="00070865"/>
    <w:rsid w:val="00074B64"/>
    <w:rsid w:val="00074F82"/>
    <w:rsid w:val="00075691"/>
    <w:rsid w:val="0007717D"/>
    <w:rsid w:val="000773D4"/>
    <w:rsid w:val="00077928"/>
    <w:rsid w:val="00083B53"/>
    <w:rsid w:val="00085DF8"/>
    <w:rsid w:val="00095FF9"/>
    <w:rsid w:val="000A0FC3"/>
    <w:rsid w:val="000A615B"/>
    <w:rsid w:val="000B3550"/>
    <w:rsid w:val="000B3EC0"/>
    <w:rsid w:val="000D0159"/>
    <w:rsid w:val="000D08BC"/>
    <w:rsid w:val="000D21DE"/>
    <w:rsid w:val="000D2395"/>
    <w:rsid w:val="000E62AF"/>
    <w:rsid w:val="000E7282"/>
    <w:rsid w:val="000F09F2"/>
    <w:rsid w:val="00101765"/>
    <w:rsid w:val="00102344"/>
    <w:rsid w:val="00104122"/>
    <w:rsid w:val="001071A1"/>
    <w:rsid w:val="001121A2"/>
    <w:rsid w:val="001124A1"/>
    <w:rsid w:val="00113586"/>
    <w:rsid w:val="001203B4"/>
    <w:rsid w:val="00121BD8"/>
    <w:rsid w:val="00130710"/>
    <w:rsid w:val="00146AEB"/>
    <w:rsid w:val="00150469"/>
    <w:rsid w:val="00150B40"/>
    <w:rsid w:val="00151A40"/>
    <w:rsid w:val="0015215E"/>
    <w:rsid w:val="001529AF"/>
    <w:rsid w:val="00153648"/>
    <w:rsid w:val="001618DC"/>
    <w:rsid w:val="00167CD9"/>
    <w:rsid w:val="001708E1"/>
    <w:rsid w:val="001773A2"/>
    <w:rsid w:val="00180358"/>
    <w:rsid w:val="00183E38"/>
    <w:rsid w:val="00191A28"/>
    <w:rsid w:val="00194FF0"/>
    <w:rsid w:val="001A0B4D"/>
    <w:rsid w:val="001A1C76"/>
    <w:rsid w:val="001A45BC"/>
    <w:rsid w:val="001A6A15"/>
    <w:rsid w:val="001B0A0F"/>
    <w:rsid w:val="001B1903"/>
    <w:rsid w:val="001B3208"/>
    <w:rsid w:val="001B6E43"/>
    <w:rsid w:val="001C02FC"/>
    <w:rsid w:val="001C0D0A"/>
    <w:rsid w:val="001C0D98"/>
    <w:rsid w:val="001C22D2"/>
    <w:rsid w:val="001D0797"/>
    <w:rsid w:val="001D3963"/>
    <w:rsid w:val="001D7C9A"/>
    <w:rsid w:val="001E31AA"/>
    <w:rsid w:val="001E5093"/>
    <w:rsid w:val="001F37AB"/>
    <w:rsid w:val="002113D3"/>
    <w:rsid w:val="002166AB"/>
    <w:rsid w:val="00217962"/>
    <w:rsid w:val="002223F1"/>
    <w:rsid w:val="00222789"/>
    <w:rsid w:val="002239BD"/>
    <w:rsid w:val="00226AC3"/>
    <w:rsid w:val="00233BC4"/>
    <w:rsid w:val="00240349"/>
    <w:rsid w:val="0024298D"/>
    <w:rsid w:val="00254D4E"/>
    <w:rsid w:val="00256AAD"/>
    <w:rsid w:val="0026015A"/>
    <w:rsid w:val="00267CAD"/>
    <w:rsid w:val="0027144B"/>
    <w:rsid w:val="00272388"/>
    <w:rsid w:val="00272A39"/>
    <w:rsid w:val="00282834"/>
    <w:rsid w:val="00283705"/>
    <w:rsid w:val="002A49AA"/>
    <w:rsid w:val="002A5DF9"/>
    <w:rsid w:val="002A7FAA"/>
    <w:rsid w:val="002B0856"/>
    <w:rsid w:val="002B0897"/>
    <w:rsid w:val="002B0BFA"/>
    <w:rsid w:val="002B13FB"/>
    <w:rsid w:val="002B26B4"/>
    <w:rsid w:val="002C5A5A"/>
    <w:rsid w:val="002D0B1E"/>
    <w:rsid w:val="002D2101"/>
    <w:rsid w:val="002E27CE"/>
    <w:rsid w:val="002E2EE8"/>
    <w:rsid w:val="002E44D5"/>
    <w:rsid w:val="002F2354"/>
    <w:rsid w:val="002F2568"/>
    <w:rsid w:val="002F5BA0"/>
    <w:rsid w:val="003003A4"/>
    <w:rsid w:val="00300D8D"/>
    <w:rsid w:val="00304410"/>
    <w:rsid w:val="0031186A"/>
    <w:rsid w:val="00315863"/>
    <w:rsid w:val="00317764"/>
    <w:rsid w:val="00323EE4"/>
    <w:rsid w:val="00325528"/>
    <w:rsid w:val="003272D2"/>
    <w:rsid w:val="00327B96"/>
    <w:rsid w:val="00333A86"/>
    <w:rsid w:val="00334C76"/>
    <w:rsid w:val="00336053"/>
    <w:rsid w:val="00336E93"/>
    <w:rsid w:val="00342CAA"/>
    <w:rsid w:val="003543DD"/>
    <w:rsid w:val="003559ED"/>
    <w:rsid w:val="0037282F"/>
    <w:rsid w:val="00384B4A"/>
    <w:rsid w:val="00392D33"/>
    <w:rsid w:val="003A07A0"/>
    <w:rsid w:val="003A3098"/>
    <w:rsid w:val="003A7867"/>
    <w:rsid w:val="003A7AAC"/>
    <w:rsid w:val="003B4C7D"/>
    <w:rsid w:val="003C0F58"/>
    <w:rsid w:val="003C2D91"/>
    <w:rsid w:val="003D0DA9"/>
    <w:rsid w:val="003D2939"/>
    <w:rsid w:val="003D2C44"/>
    <w:rsid w:val="003E61F0"/>
    <w:rsid w:val="003F5AF3"/>
    <w:rsid w:val="0040238E"/>
    <w:rsid w:val="00406754"/>
    <w:rsid w:val="00414A9C"/>
    <w:rsid w:val="00415F41"/>
    <w:rsid w:val="004204E3"/>
    <w:rsid w:val="00420B1A"/>
    <w:rsid w:val="00423EBD"/>
    <w:rsid w:val="00432543"/>
    <w:rsid w:val="004342DD"/>
    <w:rsid w:val="0043523F"/>
    <w:rsid w:val="00437F97"/>
    <w:rsid w:val="00441D3D"/>
    <w:rsid w:val="00454E71"/>
    <w:rsid w:val="00461816"/>
    <w:rsid w:val="004620B1"/>
    <w:rsid w:val="00466150"/>
    <w:rsid w:val="004824FF"/>
    <w:rsid w:val="00491479"/>
    <w:rsid w:val="00491FF2"/>
    <w:rsid w:val="00492801"/>
    <w:rsid w:val="00493BA2"/>
    <w:rsid w:val="004A1945"/>
    <w:rsid w:val="004A1B3E"/>
    <w:rsid w:val="004B41D2"/>
    <w:rsid w:val="004C1B28"/>
    <w:rsid w:val="004C2D00"/>
    <w:rsid w:val="004D6AA0"/>
    <w:rsid w:val="004D7A5E"/>
    <w:rsid w:val="004E2EB8"/>
    <w:rsid w:val="004E30C7"/>
    <w:rsid w:val="005006A9"/>
    <w:rsid w:val="00500B25"/>
    <w:rsid w:val="00515EF7"/>
    <w:rsid w:val="00525341"/>
    <w:rsid w:val="00530F2F"/>
    <w:rsid w:val="00531121"/>
    <w:rsid w:val="00532FBD"/>
    <w:rsid w:val="005333DD"/>
    <w:rsid w:val="00535924"/>
    <w:rsid w:val="00542B24"/>
    <w:rsid w:val="005472C5"/>
    <w:rsid w:val="00547618"/>
    <w:rsid w:val="0054798F"/>
    <w:rsid w:val="005547CA"/>
    <w:rsid w:val="00557E6F"/>
    <w:rsid w:val="00561F95"/>
    <w:rsid w:val="00562470"/>
    <w:rsid w:val="0056257F"/>
    <w:rsid w:val="00563BC5"/>
    <w:rsid w:val="00570440"/>
    <w:rsid w:val="00573FB9"/>
    <w:rsid w:val="00575E86"/>
    <w:rsid w:val="00576FFF"/>
    <w:rsid w:val="00582050"/>
    <w:rsid w:val="005849A8"/>
    <w:rsid w:val="005934A1"/>
    <w:rsid w:val="005A07D7"/>
    <w:rsid w:val="005A5F11"/>
    <w:rsid w:val="005A6B2E"/>
    <w:rsid w:val="005B4D41"/>
    <w:rsid w:val="005B64AB"/>
    <w:rsid w:val="005C0243"/>
    <w:rsid w:val="005C4D36"/>
    <w:rsid w:val="005D236F"/>
    <w:rsid w:val="005D5398"/>
    <w:rsid w:val="005F45FF"/>
    <w:rsid w:val="00616557"/>
    <w:rsid w:val="00633BDE"/>
    <w:rsid w:val="006360B8"/>
    <w:rsid w:val="00636E8B"/>
    <w:rsid w:val="00642793"/>
    <w:rsid w:val="00643632"/>
    <w:rsid w:val="00644450"/>
    <w:rsid w:val="00644999"/>
    <w:rsid w:val="006544CF"/>
    <w:rsid w:val="00660796"/>
    <w:rsid w:val="00667033"/>
    <w:rsid w:val="00670F4E"/>
    <w:rsid w:val="00674D86"/>
    <w:rsid w:val="00677735"/>
    <w:rsid w:val="00685044"/>
    <w:rsid w:val="00686542"/>
    <w:rsid w:val="00692628"/>
    <w:rsid w:val="00693740"/>
    <w:rsid w:val="0069387A"/>
    <w:rsid w:val="006958E7"/>
    <w:rsid w:val="00696021"/>
    <w:rsid w:val="00697117"/>
    <w:rsid w:val="006A267B"/>
    <w:rsid w:val="006A76A5"/>
    <w:rsid w:val="006B2D78"/>
    <w:rsid w:val="006B3C5B"/>
    <w:rsid w:val="006B7F30"/>
    <w:rsid w:val="006C05B5"/>
    <w:rsid w:val="006C4C7E"/>
    <w:rsid w:val="006C6E6B"/>
    <w:rsid w:val="006D09FF"/>
    <w:rsid w:val="006F280E"/>
    <w:rsid w:val="006F4D98"/>
    <w:rsid w:val="006F6C89"/>
    <w:rsid w:val="00701665"/>
    <w:rsid w:val="007020DE"/>
    <w:rsid w:val="007060EF"/>
    <w:rsid w:val="00716E83"/>
    <w:rsid w:val="00726468"/>
    <w:rsid w:val="00731472"/>
    <w:rsid w:val="00733132"/>
    <w:rsid w:val="00741300"/>
    <w:rsid w:val="00741574"/>
    <w:rsid w:val="007460A6"/>
    <w:rsid w:val="007533B4"/>
    <w:rsid w:val="007545CD"/>
    <w:rsid w:val="00760E45"/>
    <w:rsid w:val="00767840"/>
    <w:rsid w:val="00767BFE"/>
    <w:rsid w:val="007738D6"/>
    <w:rsid w:val="00775425"/>
    <w:rsid w:val="00775716"/>
    <w:rsid w:val="007820C0"/>
    <w:rsid w:val="007823CB"/>
    <w:rsid w:val="00784A15"/>
    <w:rsid w:val="007850F7"/>
    <w:rsid w:val="00787CA2"/>
    <w:rsid w:val="00791298"/>
    <w:rsid w:val="0079176C"/>
    <w:rsid w:val="00795BB1"/>
    <w:rsid w:val="007A3B63"/>
    <w:rsid w:val="007A554A"/>
    <w:rsid w:val="007A66AD"/>
    <w:rsid w:val="007A6F65"/>
    <w:rsid w:val="007B4E3B"/>
    <w:rsid w:val="007C2C72"/>
    <w:rsid w:val="007D07B6"/>
    <w:rsid w:val="007D45CE"/>
    <w:rsid w:val="007E3AAF"/>
    <w:rsid w:val="007F076A"/>
    <w:rsid w:val="007F4851"/>
    <w:rsid w:val="007F55C8"/>
    <w:rsid w:val="007F6501"/>
    <w:rsid w:val="007F7C27"/>
    <w:rsid w:val="008002DE"/>
    <w:rsid w:val="0081241F"/>
    <w:rsid w:val="00817457"/>
    <w:rsid w:val="00822608"/>
    <w:rsid w:val="00835634"/>
    <w:rsid w:val="00852106"/>
    <w:rsid w:val="00863E31"/>
    <w:rsid w:val="00870366"/>
    <w:rsid w:val="00872256"/>
    <w:rsid w:val="008750C7"/>
    <w:rsid w:val="00876257"/>
    <w:rsid w:val="0088284B"/>
    <w:rsid w:val="00883979"/>
    <w:rsid w:val="0089097B"/>
    <w:rsid w:val="0089208B"/>
    <w:rsid w:val="008A0027"/>
    <w:rsid w:val="008B2164"/>
    <w:rsid w:val="008B714B"/>
    <w:rsid w:val="008B7A6D"/>
    <w:rsid w:val="008C667E"/>
    <w:rsid w:val="008D3C7B"/>
    <w:rsid w:val="008E005A"/>
    <w:rsid w:val="008E14E0"/>
    <w:rsid w:val="008E4D1D"/>
    <w:rsid w:val="008E50A5"/>
    <w:rsid w:val="008E55A2"/>
    <w:rsid w:val="008F264F"/>
    <w:rsid w:val="00900AC0"/>
    <w:rsid w:val="00901184"/>
    <w:rsid w:val="009217ED"/>
    <w:rsid w:val="00937B5C"/>
    <w:rsid w:val="009400D7"/>
    <w:rsid w:val="0095292C"/>
    <w:rsid w:val="00952D6D"/>
    <w:rsid w:val="009610FE"/>
    <w:rsid w:val="00961AF9"/>
    <w:rsid w:val="00965ADE"/>
    <w:rsid w:val="009674DE"/>
    <w:rsid w:val="00970F71"/>
    <w:rsid w:val="009767CF"/>
    <w:rsid w:val="00977A7C"/>
    <w:rsid w:val="009A2BC7"/>
    <w:rsid w:val="009B4D20"/>
    <w:rsid w:val="009C4B88"/>
    <w:rsid w:val="009C5B69"/>
    <w:rsid w:val="009D12B7"/>
    <w:rsid w:val="009D250D"/>
    <w:rsid w:val="009D34D8"/>
    <w:rsid w:val="009D737E"/>
    <w:rsid w:val="00A060C3"/>
    <w:rsid w:val="00A10561"/>
    <w:rsid w:val="00A15722"/>
    <w:rsid w:val="00A16635"/>
    <w:rsid w:val="00A23159"/>
    <w:rsid w:val="00A3159A"/>
    <w:rsid w:val="00A31F6F"/>
    <w:rsid w:val="00A37256"/>
    <w:rsid w:val="00A40A59"/>
    <w:rsid w:val="00A40C57"/>
    <w:rsid w:val="00A435C2"/>
    <w:rsid w:val="00A52A6D"/>
    <w:rsid w:val="00A60230"/>
    <w:rsid w:val="00A634B3"/>
    <w:rsid w:val="00A76EC4"/>
    <w:rsid w:val="00A772C8"/>
    <w:rsid w:val="00A86996"/>
    <w:rsid w:val="00A92ABA"/>
    <w:rsid w:val="00A93352"/>
    <w:rsid w:val="00A94FBA"/>
    <w:rsid w:val="00AA068F"/>
    <w:rsid w:val="00AA2DEF"/>
    <w:rsid w:val="00AB0095"/>
    <w:rsid w:val="00AB3FA4"/>
    <w:rsid w:val="00AB415C"/>
    <w:rsid w:val="00AB5D8A"/>
    <w:rsid w:val="00AB5F41"/>
    <w:rsid w:val="00AC2A2F"/>
    <w:rsid w:val="00AC2D30"/>
    <w:rsid w:val="00AD24B6"/>
    <w:rsid w:val="00AD5C5A"/>
    <w:rsid w:val="00AD5D3D"/>
    <w:rsid w:val="00AE1608"/>
    <w:rsid w:val="00AE4976"/>
    <w:rsid w:val="00AE4A36"/>
    <w:rsid w:val="00AF6C61"/>
    <w:rsid w:val="00B01906"/>
    <w:rsid w:val="00B111F8"/>
    <w:rsid w:val="00B15473"/>
    <w:rsid w:val="00B2052F"/>
    <w:rsid w:val="00B2687B"/>
    <w:rsid w:val="00B26F2B"/>
    <w:rsid w:val="00B37424"/>
    <w:rsid w:val="00B37DA0"/>
    <w:rsid w:val="00B453EA"/>
    <w:rsid w:val="00B53EAC"/>
    <w:rsid w:val="00B5642D"/>
    <w:rsid w:val="00B57141"/>
    <w:rsid w:val="00B76D07"/>
    <w:rsid w:val="00B76F35"/>
    <w:rsid w:val="00B81BEF"/>
    <w:rsid w:val="00B91F04"/>
    <w:rsid w:val="00B9428F"/>
    <w:rsid w:val="00B94526"/>
    <w:rsid w:val="00BA1587"/>
    <w:rsid w:val="00BA34D6"/>
    <w:rsid w:val="00BB18BC"/>
    <w:rsid w:val="00BB2A30"/>
    <w:rsid w:val="00BB6B26"/>
    <w:rsid w:val="00BC1C0C"/>
    <w:rsid w:val="00BC4CDD"/>
    <w:rsid w:val="00BD305D"/>
    <w:rsid w:val="00BE0024"/>
    <w:rsid w:val="00BE0B9E"/>
    <w:rsid w:val="00BE0E4C"/>
    <w:rsid w:val="00BE3939"/>
    <w:rsid w:val="00BE4CF7"/>
    <w:rsid w:val="00BE731D"/>
    <w:rsid w:val="00BF0428"/>
    <w:rsid w:val="00BF4763"/>
    <w:rsid w:val="00C072BE"/>
    <w:rsid w:val="00C1487D"/>
    <w:rsid w:val="00C15283"/>
    <w:rsid w:val="00C165B4"/>
    <w:rsid w:val="00C168B8"/>
    <w:rsid w:val="00C173A2"/>
    <w:rsid w:val="00C44FDD"/>
    <w:rsid w:val="00C45FAC"/>
    <w:rsid w:val="00C4659B"/>
    <w:rsid w:val="00C519D5"/>
    <w:rsid w:val="00C534FB"/>
    <w:rsid w:val="00C56933"/>
    <w:rsid w:val="00C61AC6"/>
    <w:rsid w:val="00C63EDB"/>
    <w:rsid w:val="00C64157"/>
    <w:rsid w:val="00C70649"/>
    <w:rsid w:val="00C804B9"/>
    <w:rsid w:val="00C811C8"/>
    <w:rsid w:val="00C8154B"/>
    <w:rsid w:val="00C85010"/>
    <w:rsid w:val="00C92781"/>
    <w:rsid w:val="00C962F2"/>
    <w:rsid w:val="00C97B57"/>
    <w:rsid w:val="00C97FDC"/>
    <w:rsid w:val="00CB0458"/>
    <w:rsid w:val="00CB0D62"/>
    <w:rsid w:val="00CB2DDA"/>
    <w:rsid w:val="00CC61B8"/>
    <w:rsid w:val="00CD0A4F"/>
    <w:rsid w:val="00CD0E12"/>
    <w:rsid w:val="00CD159C"/>
    <w:rsid w:val="00CE6527"/>
    <w:rsid w:val="00CF163B"/>
    <w:rsid w:val="00D03855"/>
    <w:rsid w:val="00D1095E"/>
    <w:rsid w:val="00D161CB"/>
    <w:rsid w:val="00D17307"/>
    <w:rsid w:val="00D211BA"/>
    <w:rsid w:val="00D218EB"/>
    <w:rsid w:val="00D24E41"/>
    <w:rsid w:val="00D302DD"/>
    <w:rsid w:val="00D31374"/>
    <w:rsid w:val="00D31C48"/>
    <w:rsid w:val="00D3462F"/>
    <w:rsid w:val="00D35DC4"/>
    <w:rsid w:val="00D404C6"/>
    <w:rsid w:val="00D41477"/>
    <w:rsid w:val="00D4591C"/>
    <w:rsid w:val="00D544AF"/>
    <w:rsid w:val="00D57243"/>
    <w:rsid w:val="00D5752B"/>
    <w:rsid w:val="00D604D4"/>
    <w:rsid w:val="00D60DA3"/>
    <w:rsid w:val="00D620C0"/>
    <w:rsid w:val="00D62F25"/>
    <w:rsid w:val="00D86D9F"/>
    <w:rsid w:val="00D875C7"/>
    <w:rsid w:val="00D87C1A"/>
    <w:rsid w:val="00D95C96"/>
    <w:rsid w:val="00DA1B00"/>
    <w:rsid w:val="00DA3886"/>
    <w:rsid w:val="00DB174A"/>
    <w:rsid w:val="00DB4160"/>
    <w:rsid w:val="00DC44D9"/>
    <w:rsid w:val="00DC6D6E"/>
    <w:rsid w:val="00DC7BF7"/>
    <w:rsid w:val="00DD330F"/>
    <w:rsid w:val="00DD5A22"/>
    <w:rsid w:val="00DD5D88"/>
    <w:rsid w:val="00DD798F"/>
    <w:rsid w:val="00DE2E46"/>
    <w:rsid w:val="00DF1B34"/>
    <w:rsid w:val="00DF2656"/>
    <w:rsid w:val="00DF4BE8"/>
    <w:rsid w:val="00E127A0"/>
    <w:rsid w:val="00E2085C"/>
    <w:rsid w:val="00E33AD4"/>
    <w:rsid w:val="00E33F7A"/>
    <w:rsid w:val="00E35716"/>
    <w:rsid w:val="00E4192C"/>
    <w:rsid w:val="00E4236E"/>
    <w:rsid w:val="00E46737"/>
    <w:rsid w:val="00E571BF"/>
    <w:rsid w:val="00E57905"/>
    <w:rsid w:val="00E604B8"/>
    <w:rsid w:val="00E631E0"/>
    <w:rsid w:val="00E6376A"/>
    <w:rsid w:val="00E65013"/>
    <w:rsid w:val="00E67B6C"/>
    <w:rsid w:val="00E72DB1"/>
    <w:rsid w:val="00E76408"/>
    <w:rsid w:val="00E8492E"/>
    <w:rsid w:val="00E867D4"/>
    <w:rsid w:val="00E878E5"/>
    <w:rsid w:val="00E94191"/>
    <w:rsid w:val="00EA2C01"/>
    <w:rsid w:val="00EA31BF"/>
    <w:rsid w:val="00EB546A"/>
    <w:rsid w:val="00EC6149"/>
    <w:rsid w:val="00ED16EC"/>
    <w:rsid w:val="00ED1A4F"/>
    <w:rsid w:val="00ED5261"/>
    <w:rsid w:val="00EE148C"/>
    <w:rsid w:val="00EF49BB"/>
    <w:rsid w:val="00EF586A"/>
    <w:rsid w:val="00F051BA"/>
    <w:rsid w:val="00F07C8F"/>
    <w:rsid w:val="00F11B08"/>
    <w:rsid w:val="00F2095A"/>
    <w:rsid w:val="00F327A1"/>
    <w:rsid w:val="00F4259F"/>
    <w:rsid w:val="00F47D66"/>
    <w:rsid w:val="00F53238"/>
    <w:rsid w:val="00F60E69"/>
    <w:rsid w:val="00F72AAF"/>
    <w:rsid w:val="00F817A6"/>
    <w:rsid w:val="00F86D37"/>
    <w:rsid w:val="00F915C1"/>
    <w:rsid w:val="00FA7238"/>
    <w:rsid w:val="00FB1B71"/>
    <w:rsid w:val="00FB2165"/>
    <w:rsid w:val="00FC063A"/>
    <w:rsid w:val="00FC0AC4"/>
    <w:rsid w:val="00FE0496"/>
    <w:rsid w:val="00FF16CC"/>
    <w:rsid w:val="00FF2C1D"/>
    <w:rsid w:val="00FF4DFD"/>
    <w:rsid w:val="00FF62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D60F27"/>
  <w15:docId w15:val="{4FE7EEB5-BE19-438A-8544-D280FFD6B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87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AC3"/>
    <w:pPr>
      <w:ind w:left="720"/>
      <w:contextualSpacing/>
    </w:pPr>
  </w:style>
  <w:style w:type="character" w:styleId="Hyperlink">
    <w:name w:val="Hyperlink"/>
    <w:basedOn w:val="DefaultParagraphFont"/>
    <w:uiPriority w:val="99"/>
    <w:unhideWhenUsed/>
    <w:rsid w:val="000D08BC"/>
    <w:rPr>
      <w:color w:val="0563C1" w:themeColor="hyperlink"/>
      <w:u w:val="single"/>
    </w:rPr>
  </w:style>
  <w:style w:type="paragraph" w:styleId="HTMLPreformatted">
    <w:name w:val="HTML Preformatted"/>
    <w:basedOn w:val="Normal"/>
    <w:link w:val="HTMLPreformattedChar"/>
    <w:uiPriority w:val="99"/>
    <w:semiHidden/>
    <w:unhideWhenUsed/>
    <w:rsid w:val="000D08BC"/>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D08BC"/>
    <w:rPr>
      <w:rFonts w:ascii="Consolas" w:hAnsi="Consolas" w:cs="Consolas"/>
      <w:sz w:val="20"/>
      <w:szCs w:val="20"/>
    </w:rPr>
  </w:style>
  <w:style w:type="character" w:styleId="Strong">
    <w:name w:val="Strong"/>
    <w:basedOn w:val="DefaultParagraphFont"/>
    <w:uiPriority w:val="22"/>
    <w:qFormat/>
    <w:rsid w:val="00977A7C"/>
    <w:rPr>
      <w:b/>
      <w:bCs/>
    </w:rPr>
  </w:style>
  <w:style w:type="table" w:styleId="TableGrid">
    <w:name w:val="Table Grid"/>
    <w:basedOn w:val="TableNormal"/>
    <w:uiPriority w:val="39"/>
    <w:rsid w:val="000D0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2A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AAF"/>
    <w:rPr>
      <w:rFonts w:ascii="Segoe UI" w:hAnsi="Segoe UI" w:cs="Segoe UI"/>
      <w:sz w:val="18"/>
      <w:szCs w:val="18"/>
    </w:rPr>
  </w:style>
  <w:style w:type="character" w:styleId="FollowedHyperlink">
    <w:name w:val="FollowedHyperlink"/>
    <w:basedOn w:val="DefaultParagraphFont"/>
    <w:uiPriority w:val="99"/>
    <w:semiHidden/>
    <w:unhideWhenUsed/>
    <w:rsid w:val="004C2D00"/>
    <w:rPr>
      <w:color w:val="954F72" w:themeColor="followedHyperlink"/>
      <w:u w:val="single"/>
    </w:rPr>
  </w:style>
  <w:style w:type="table" w:customStyle="1" w:styleId="TableGrid1">
    <w:name w:val="Table Grid1"/>
    <w:basedOn w:val="TableNormal"/>
    <w:next w:val="TableGrid"/>
    <w:uiPriority w:val="39"/>
    <w:rsid w:val="009D12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967802">
      <w:bodyDiv w:val="1"/>
      <w:marLeft w:val="0"/>
      <w:marRight w:val="0"/>
      <w:marTop w:val="0"/>
      <w:marBottom w:val="0"/>
      <w:divBdr>
        <w:top w:val="none" w:sz="0" w:space="0" w:color="auto"/>
        <w:left w:val="none" w:sz="0" w:space="0" w:color="auto"/>
        <w:bottom w:val="none" w:sz="0" w:space="0" w:color="auto"/>
        <w:right w:val="none" w:sz="0" w:space="0" w:color="auto"/>
      </w:divBdr>
    </w:div>
    <w:div w:id="396167514">
      <w:bodyDiv w:val="1"/>
      <w:marLeft w:val="0"/>
      <w:marRight w:val="0"/>
      <w:marTop w:val="0"/>
      <w:marBottom w:val="0"/>
      <w:divBdr>
        <w:top w:val="none" w:sz="0" w:space="0" w:color="auto"/>
        <w:left w:val="none" w:sz="0" w:space="0" w:color="auto"/>
        <w:bottom w:val="none" w:sz="0" w:space="0" w:color="auto"/>
        <w:right w:val="none" w:sz="0" w:space="0" w:color="auto"/>
      </w:divBdr>
    </w:div>
    <w:div w:id="405885173">
      <w:bodyDiv w:val="1"/>
      <w:marLeft w:val="0"/>
      <w:marRight w:val="0"/>
      <w:marTop w:val="0"/>
      <w:marBottom w:val="0"/>
      <w:divBdr>
        <w:top w:val="none" w:sz="0" w:space="0" w:color="auto"/>
        <w:left w:val="none" w:sz="0" w:space="0" w:color="auto"/>
        <w:bottom w:val="none" w:sz="0" w:space="0" w:color="auto"/>
        <w:right w:val="none" w:sz="0" w:space="0" w:color="auto"/>
      </w:divBdr>
    </w:div>
    <w:div w:id="513611177">
      <w:bodyDiv w:val="1"/>
      <w:marLeft w:val="0"/>
      <w:marRight w:val="0"/>
      <w:marTop w:val="0"/>
      <w:marBottom w:val="0"/>
      <w:divBdr>
        <w:top w:val="none" w:sz="0" w:space="0" w:color="auto"/>
        <w:left w:val="none" w:sz="0" w:space="0" w:color="auto"/>
        <w:bottom w:val="none" w:sz="0" w:space="0" w:color="auto"/>
        <w:right w:val="none" w:sz="0" w:space="0" w:color="auto"/>
      </w:divBdr>
    </w:div>
    <w:div w:id="911426171">
      <w:bodyDiv w:val="1"/>
      <w:marLeft w:val="0"/>
      <w:marRight w:val="0"/>
      <w:marTop w:val="0"/>
      <w:marBottom w:val="0"/>
      <w:divBdr>
        <w:top w:val="none" w:sz="0" w:space="0" w:color="auto"/>
        <w:left w:val="none" w:sz="0" w:space="0" w:color="auto"/>
        <w:bottom w:val="none" w:sz="0" w:space="0" w:color="auto"/>
        <w:right w:val="none" w:sz="0" w:space="0" w:color="auto"/>
      </w:divBdr>
    </w:div>
    <w:div w:id="1023245018">
      <w:bodyDiv w:val="1"/>
      <w:marLeft w:val="0"/>
      <w:marRight w:val="0"/>
      <w:marTop w:val="0"/>
      <w:marBottom w:val="0"/>
      <w:divBdr>
        <w:top w:val="none" w:sz="0" w:space="0" w:color="auto"/>
        <w:left w:val="none" w:sz="0" w:space="0" w:color="auto"/>
        <w:bottom w:val="none" w:sz="0" w:space="0" w:color="auto"/>
        <w:right w:val="none" w:sz="0" w:space="0" w:color="auto"/>
      </w:divBdr>
    </w:div>
    <w:div w:id="1172641872">
      <w:bodyDiv w:val="1"/>
      <w:marLeft w:val="0"/>
      <w:marRight w:val="0"/>
      <w:marTop w:val="0"/>
      <w:marBottom w:val="0"/>
      <w:divBdr>
        <w:top w:val="none" w:sz="0" w:space="0" w:color="auto"/>
        <w:left w:val="none" w:sz="0" w:space="0" w:color="auto"/>
        <w:bottom w:val="none" w:sz="0" w:space="0" w:color="auto"/>
        <w:right w:val="none" w:sz="0" w:space="0" w:color="auto"/>
      </w:divBdr>
    </w:div>
    <w:div w:id="1275286678">
      <w:bodyDiv w:val="1"/>
      <w:marLeft w:val="0"/>
      <w:marRight w:val="0"/>
      <w:marTop w:val="0"/>
      <w:marBottom w:val="0"/>
      <w:divBdr>
        <w:top w:val="none" w:sz="0" w:space="0" w:color="auto"/>
        <w:left w:val="none" w:sz="0" w:space="0" w:color="auto"/>
        <w:bottom w:val="none" w:sz="0" w:space="0" w:color="auto"/>
        <w:right w:val="none" w:sz="0" w:space="0" w:color="auto"/>
      </w:divBdr>
    </w:div>
    <w:div w:id="1724207280">
      <w:bodyDiv w:val="1"/>
      <w:marLeft w:val="0"/>
      <w:marRight w:val="0"/>
      <w:marTop w:val="0"/>
      <w:marBottom w:val="0"/>
      <w:divBdr>
        <w:top w:val="none" w:sz="0" w:space="0" w:color="auto"/>
        <w:left w:val="none" w:sz="0" w:space="0" w:color="auto"/>
        <w:bottom w:val="none" w:sz="0" w:space="0" w:color="auto"/>
        <w:right w:val="none" w:sz="0" w:space="0" w:color="auto"/>
      </w:divBdr>
    </w:div>
    <w:div w:id="1742751531">
      <w:bodyDiv w:val="1"/>
      <w:marLeft w:val="0"/>
      <w:marRight w:val="0"/>
      <w:marTop w:val="0"/>
      <w:marBottom w:val="0"/>
      <w:divBdr>
        <w:top w:val="none" w:sz="0" w:space="0" w:color="auto"/>
        <w:left w:val="none" w:sz="0" w:space="0" w:color="auto"/>
        <w:bottom w:val="none" w:sz="0" w:space="0" w:color="auto"/>
        <w:right w:val="none" w:sz="0" w:space="0" w:color="auto"/>
      </w:divBdr>
      <w:divsChild>
        <w:div w:id="256789298">
          <w:marLeft w:val="0"/>
          <w:marRight w:val="0"/>
          <w:marTop w:val="0"/>
          <w:marBottom w:val="0"/>
          <w:divBdr>
            <w:top w:val="none" w:sz="0" w:space="0" w:color="auto"/>
            <w:left w:val="none" w:sz="0" w:space="0" w:color="auto"/>
            <w:bottom w:val="none" w:sz="0" w:space="0" w:color="auto"/>
            <w:right w:val="none" w:sz="0" w:space="0" w:color="auto"/>
          </w:divBdr>
          <w:divsChild>
            <w:div w:id="797843248">
              <w:marLeft w:val="0"/>
              <w:marRight w:val="0"/>
              <w:marTop w:val="0"/>
              <w:marBottom w:val="0"/>
              <w:divBdr>
                <w:top w:val="none" w:sz="0" w:space="0" w:color="auto"/>
                <w:left w:val="none" w:sz="0" w:space="0" w:color="auto"/>
                <w:bottom w:val="none" w:sz="0" w:space="0" w:color="auto"/>
                <w:right w:val="none" w:sz="0" w:space="0" w:color="auto"/>
              </w:divBdr>
              <w:divsChild>
                <w:div w:id="1848980381">
                  <w:marLeft w:val="0"/>
                  <w:marRight w:val="0"/>
                  <w:marTop w:val="0"/>
                  <w:marBottom w:val="0"/>
                  <w:divBdr>
                    <w:top w:val="none" w:sz="0" w:space="0" w:color="auto"/>
                    <w:left w:val="none" w:sz="0" w:space="0" w:color="auto"/>
                    <w:bottom w:val="none" w:sz="0" w:space="0" w:color="auto"/>
                    <w:right w:val="none" w:sz="0" w:space="0" w:color="auto"/>
                  </w:divBdr>
                  <w:divsChild>
                    <w:div w:id="60979908">
                      <w:marLeft w:val="3"/>
                      <w:marRight w:val="3"/>
                      <w:marTop w:val="0"/>
                      <w:marBottom w:val="0"/>
                      <w:divBdr>
                        <w:top w:val="none" w:sz="0" w:space="0" w:color="auto"/>
                        <w:left w:val="none" w:sz="0" w:space="0" w:color="auto"/>
                        <w:bottom w:val="none" w:sz="0" w:space="0" w:color="auto"/>
                        <w:right w:val="none" w:sz="0" w:space="0" w:color="auto"/>
                      </w:divBdr>
                      <w:divsChild>
                        <w:div w:id="1079905921">
                          <w:marLeft w:val="0"/>
                          <w:marRight w:val="0"/>
                          <w:marTop w:val="0"/>
                          <w:marBottom w:val="0"/>
                          <w:divBdr>
                            <w:top w:val="none" w:sz="0" w:space="0" w:color="auto"/>
                            <w:left w:val="none" w:sz="0" w:space="0" w:color="auto"/>
                            <w:bottom w:val="none" w:sz="0" w:space="0" w:color="auto"/>
                            <w:right w:val="none" w:sz="0" w:space="0" w:color="auto"/>
                          </w:divBdr>
                          <w:divsChild>
                            <w:div w:id="570696484">
                              <w:marLeft w:val="0"/>
                              <w:marRight w:val="0"/>
                              <w:marTop w:val="0"/>
                              <w:marBottom w:val="300"/>
                              <w:divBdr>
                                <w:top w:val="none" w:sz="0" w:space="0" w:color="auto"/>
                                <w:left w:val="none" w:sz="0" w:space="0" w:color="auto"/>
                                <w:bottom w:val="none" w:sz="0" w:space="0" w:color="auto"/>
                                <w:right w:val="none" w:sz="0" w:space="0" w:color="auto"/>
                              </w:divBdr>
                              <w:divsChild>
                                <w:div w:id="1479833779">
                                  <w:marLeft w:val="0"/>
                                  <w:marRight w:val="0"/>
                                  <w:marTop w:val="0"/>
                                  <w:marBottom w:val="0"/>
                                  <w:divBdr>
                                    <w:top w:val="none" w:sz="0" w:space="0" w:color="auto"/>
                                    <w:left w:val="none" w:sz="0" w:space="0" w:color="auto"/>
                                    <w:bottom w:val="none" w:sz="0" w:space="0" w:color="auto"/>
                                    <w:right w:val="none" w:sz="0" w:space="0" w:color="auto"/>
                                  </w:divBdr>
                                  <w:divsChild>
                                    <w:div w:id="77947019">
                                      <w:marLeft w:val="0"/>
                                      <w:marRight w:val="0"/>
                                      <w:marTop w:val="0"/>
                                      <w:marBottom w:val="0"/>
                                      <w:divBdr>
                                        <w:top w:val="none" w:sz="0" w:space="0" w:color="auto"/>
                                        <w:left w:val="none" w:sz="0" w:space="0" w:color="auto"/>
                                        <w:bottom w:val="none" w:sz="0" w:space="0" w:color="auto"/>
                                        <w:right w:val="none" w:sz="0" w:space="0" w:color="auto"/>
                                      </w:divBdr>
                                      <w:divsChild>
                                        <w:div w:id="709454639">
                                          <w:marLeft w:val="0"/>
                                          <w:marRight w:val="0"/>
                                          <w:marTop w:val="0"/>
                                          <w:marBottom w:val="0"/>
                                          <w:divBdr>
                                            <w:top w:val="none" w:sz="0" w:space="0" w:color="auto"/>
                                            <w:left w:val="none" w:sz="0" w:space="0" w:color="auto"/>
                                            <w:bottom w:val="none" w:sz="0" w:space="0" w:color="auto"/>
                                            <w:right w:val="none" w:sz="0" w:space="0" w:color="auto"/>
                                          </w:divBdr>
                                          <w:divsChild>
                                            <w:div w:id="1458839205">
                                              <w:marLeft w:val="0"/>
                                              <w:marRight w:val="0"/>
                                              <w:marTop w:val="0"/>
                                              <w:marBottom w:val="0"/>
                                              <w:divBdr>
                                                <w:top w:val="none" w:sz="0" w:space="0" w:color="auto"/>
                                                <w:left w:val="none" w:sz="0" w:space="0" w:color="auto"/>
                                                <w:bottom w:val="none" w:sz="0" w:space="0" w:color="auto"/>
                                                <w:right w:val="none" w:sz="0" w:space="0" w:color="auto"/>
                                              </w:divBdr>
                                              <w:divsChild>
                                                <w:div w:id="320699596">
                                                  <w:marLeft w:val="0"/>
                                                  <w:marRight w:val="0"/>
                                                  <w:marTop w:val="0"/>
                                                  <w:marBottom w:val="0"/>
                                                  <w:divBdr>
                                                    <w:top w:val="none" w:sz="0" w:space="0" w:color="auto"/>
                                                    <w:left w:val="none" w:sz="0" w:space="0" w:color="auto"/>
                                                    <w:bottom w:val="none" w:sz="0" w:space="0" w:color="auto"/>
                                                    <w:right w:val="none" w:sz="0" w:space="0" w:color="auto"/>
                                                  </w:divBdr>
                                                  <w:divsChild>
                                                    <w:div w:id="1392001706">
                                                      <w:marLeft w:val="0"/>
                                                      <w:marRight w:val="0"/>
                                                      <w:marTop w:val="0"/>
                                                      <w:marBottom w:val="0"/>
                                                      <w:divBdr>
                                                        <w:top w:val="none" w:sz="0" w:space="0" w:color="auto"/>
                                                        <w:left w:val="none" w:sz="0" w:space="0" w:color="auto"/>
                                                        <w:bottom w:val="none" w:sz="0" w:space="0" w:color="auto"/>
                                                        <w:right w:val="none" w:sz="0" w:space="0" w:color="auto"/>
                                                      </w:divBdr>
                                                      <w:divsChild>
                                                        <w:div w:id="2075345646">
                                                          <w:marLeft w:val="0"/>
                                                          <w:marRight w:val="0"/>
                                                          <w:marTop w:val="0"/>
                                                          <w:marBottom w:val="0"/>
                                                          <w:divBdr>
                                                            <w:top w:val="none" w:sz="0" w:space="0" w:color="auto"/>
                                                            <w:left w:val="none" w:sz="0" w:space="0" w:color="auto"/>
                                                            <w:bottom w:val="none" w:sz="0" w:space="0" w:color="auto"/>
                                                            <w:right w:val="none" w:sz="0" w:space="0" w:color="auto"/>
                                                          </w:divBdr>
                                                          <w:divsChild>
                                                            <w:div w:id="158992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932226">
                                                      <w:marLeft w:val="0"/>
                                                      <w:marRight w:val="0"/>
                                                      <w:marTop w:val="0"/>
                                                      <w:marBottom w:val="0"/>
                                                      <w:divBdr>
                                                        <w:top w:val="none" w:sz="0" w:space="0" w:color="auto"/>
                                                        <w:left w:val="none" w:sz="0" w:space="0" w:color="auto"/>
                                                        <w:bottom w:val="none" w:sz="0" w:space="0" w:color="auto"/>
                                                        <w:right w:val="none" w:sz="0" w:space="0" w:color="auto"/>
                                                      </w:divBdr>
                                                      <w:divsChild>
                                                        <w:div w:id="332297754">
                                                          <w:marLeft w:val="0"/>
                                                          <w:marRight w:val="0"/>
                                                          <w:marTop w:val="0"/>
                                                          <w:marBottom w:val="0"/>
                                                          <w:divBdr>
                                                            <w:top w:val="none" w:sz="0" w:space="0" w:color="auto"/>
                                                            <w:left w:val="none" w:sz="0" w:space="0" w:color="auto"/>
                                                            <w:bottom w:val="none" w:sz="0" w:space="0" w:color="auto"/>
                                                            <w:right w:val="none" w:sz="0" w:space="0" w:color="auto"/>
                                                          </w:divBdr>
                                                          <w:divsChild>
                                                            <w:div w:id="66055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1333062">
      <w:bodyDiv w:val="1"/>
      <w:marLeft w:val="0"/>
      <w:marRight w:val="0"/>
      <w:marTop w:val="0"/>
      <w:marBottom w:val="0"/>
      <w:divBdr>
        <w:top w:val="none" w:sz="0" w:space="0" w:color="auto"/>
        <w:left w:val="none" w:sz="0" w:space="0" w:color="auto"/>
        <w:bottom w:val="none" w:sz="0" w:space="0" w:color="auto"/>
        <w:right w:val="none" w:sz="0" w:space="0" w:color="auto"/>
      </w:divBdr>
    </w:div>
    <w:div w:id="2069300530">
      <w:bodyDiv w:val="1"/>
      <w:marLeft w:val="0"/>
      <w:marRight w:val="0"/>
      <w:marTop w:val="0"/>
      <w:marBottom w:val="0"/>
      <w:divBdr>
        <w:top w:val="none" w:sz="0" w:space="0" w:color="auto"/>
        <w:left w:val="none" w:sz="0" w:space="0" w:color="auto"/>
        <w:bottom w:val="none" w:sz="0" w:space="0" w:color="auto"/>
        <w:right w:val="none" w:sz="0" w:space="0" w:color="auto"/>
      </w:divBdr>
      <w:divsChild>
        <w:div w:id="165825621">
          <w:marLeft w:val="0"/>
          <w:marRight w:val="0"/>
          <w:marTop w:val="0"/>
          <w:marBottom w:val="0"/>
          <w:divBdr>
            <w:top w:val="none" w:sz="0" w:space="0" w:color="auto"/>
            <w:left w:val="none" w:sz="0" w:space="0" w:color="auto"/>
            <w:bottom w:val="none" w:sz="0" w:space="0" w:color="auto"/>
            <w:right w:val="none" w:sz="0" w:space="0" w:color="auto"/>
          </w:divBdr>
          <w:divsChild>
            <w:div w:id="1104348901">
              <w:marLeft w:val="0"/>
              <w:marRight w:val="0"/>
              <w:marTop w:val="0"/>
              <w:marBottom w:val="0"/>
              <w:divBdr>
                <w:top w:val="none" w:sz="0" w:space="0" w:color="auto"/>
                <w:left w:val="none" w:sz="0" w:space="0" w:color="auto"/>
                <w:bottom w:val="none" w:sz="0" w:space="0" w:color="auto"/>
                <w:right w:val="none" w:sz="0" w:space="0" w:color="auto"/>
              </w:divBdr>
              <w:divsChild>
                <w:div w:id="1020665993">
                  <w:marLeft w:val="0"/>
                  <w:marRight w:val="0"/>
                  <w:marTop w:val="0"/>
                  <w:marBottom w:val="0"/>
                  <w:divBdr>
                    <w:top w:val="none" w:sz="0" w:space="0" w:color="auto"/>
                    <w:left w:val="none" w:sz="0" w:space="0" w:color="auto"/>
                    <w:bottom w:val="none" w:sz="0" w:space="0" w:color="auto"/>
                    <w:right w:val="none" w:sz="0" w:space="0" w:color="auto"/>
                  </w:divBdr>
                  <w:divsChild>
                    <w:div w:id="23024424">
                      <w:marLeft w:val="3"/>
                      <w:marRight w:val="3"/>
                      <w:marTop w:val="0"/>
                      <w:marBottom w:val="0"/>
                      <w:divBdr>
                        <w:top w:val="none" w:sz="0" w:space="0" w:color="auto"/>
                        <w:left w:val="none" w:sz="0" w:space="0" w:color="auto"/>
                        <w:bottom w:val="none" w:sz="0" w:space="0" w:color="auto"/>
                        <w:right w:val="none" w:sz="0" w:space="0" w:color="auto"/>
                      </w:divBdr>
                      <w:divsChild>
                        <w:div w:id="663046773">
                          <w:marLeft w:val="0"/>
                          <w:marRight w:val="0"/>
                          <w:marTop w:val="0"/>
                          <w:marBottom w:val="0"/>
                          <w:divBdr>
                            <w:top w:val="none" w:sz="0" w:space="0" w:color="auto"/>
                            <w:left w:val="none" w:sz="0" w:space="0" w:color="auto"/>
                            <w:bottom w:val="none" w:sz="0" w:space="0" w:color="auto"/>
                            <w:right w:val="none" w:sz="0" w:space="0" w:color="auto"/>
                          </w:divBdr>
                          <w:divsChild>
                            <w:div w:id="449279365">
                              <w:marLeft w:val="0"/>
                              <w:marRight w:val="0"/>
                              <w:marTop w:val="0"/>
                              <w:marBottom w:val="300"/>
                              <w:divBdr>
                                <w:top w:val="none" w:sz="0" w:space="0" w:color="auto"/>
                                <w:left w:val="none" w:sz="0" w:space="0" w:color="auto"/>
                                <w:bottom w:val="none" w:sz="0" w:space="0" w:color="auto"/>
                                <w:right w:val="none" w:sz="0" w:space="0" w:color="auto"/>
                              </w:divBdr>
                              <w:divsChild>
                                <w:div w:id="1911848299">
                                  <w:marLeft w:val="0"/>
                                  <w:marRight w:val="0"/>
                                  <w:marTop w:val="0"/>
                                  <w:marBottom w:val="0"/>
                                  <w:divBdr>
                                    <w:top w:val="none" w:sz="0" w:space="0" w:color="auto"/>
                                    <w:left w:val="none" w:sz="0" w:space="0" w:color="auto"/>
                                    <w:bottom w:val="none" w:sz="0" w:space="0" w:color="auto"/>
                                    <w:right w:val="none" w:sz="0" w:space="0" w:color="auto"/>
                                  </w:divBdr>
                                  <w:divsChild>
                                    <w:div w:id="843785095">
                                      <w:marLeft w:val="0"/>
                                      <w:marRight w:val="0"/>
                                      <w:marTop w:val="0"/>
                                      <w:marBottom w:val="0"/>
                                      <w:divBdr>
                                        <w:top w:val="none" w:sz="0" w:space="0" w:color="auto"/>
                                        <w:left w:val="none" w:sz="0" w:space="0" w:color="auto"/>
                                        <w:bottom w:val="none" w:sz="0" w:space="0" w:color="auto"/>
                                        <w:right w:val="none" w:sz="0" w:space="0" w:color="auto"/>
                                      </w:divBdr>
                                      <w:divsChild>
                                        <w:div w:id="2098165109">
                                          <w:marLeft w:val="0"/>
                                          <w:marRight w:val="0"/>
                                          <w:marTop w:val="0"/>
                                          <w:marBottom w:val="0"/>
                                          <w:divBdr>
                                            <w:top w:val="none" w:sz="0" w:space="0" w:color="auto"/>
                                            <w:left w:val="none" w:sz="0" w:space="0" w:color="auto"/>
                                            <w:bottom w:val="none" w:sz="0" w:space="0" w:color="auto"/>
                                            <w:right w:val="none" w:sz="0" w:space="0" w:color="auto"/>
                                          </w:divBdr>
                                          <w:divsChild>
                                            <w:div w:id="2026789727">
                                              <w:marLeft w:val="0"/>
                                              <w:marRight w:val="0"/>
                                              <w:marTop w:val="0"/>
                                              <w:marBottom w:val="0"/>
                                              <w:divBdr>
                                                <w:top w:val="none" w:sz="0" w:space="0" w:color="auto"/>
                                                <w:left w:val="none" w:sz="0" w:space="0" w:color="auto"/>
                                                <w:bottom w:val="none" w:sz="0" w:space="0" w:color="auto"/>
                                                <w:right w:val="none" w:sz="0" w:space="0" w:color="auto"/>
                                              </w:divBdr>
                                              <w:divsChild>
                                                <w:div w:id="1841584491">
                                                  <w:marLeft w:val="0"/>
                                                  <w:marRight w:val="0"/>
                                                  <w:marTop w:val="0"/>
                                                  <w:marBottom w:val="0"/>
                                                  <w:divBdr>
                                                    <w:top w:val="none" w:sz="0" w:space="0" w:color="auto"/>
                                                    <w:left w:val="none" w:sz="0" w:space="0" w:color="auto"/>
                                                    <w:bottom w:val="none" w:sz="0" w:space="0" w:color="auto"/>
                                                    <w:right w:val="none" w:sz="0" w:space="0" w:color="auto"/>
                                                  </w:divBdr>
                                                  <w:divsChild>
                                                    <w:div w:id="1939287293">
                                                      <w:marLeft w:val="0"/>
                                                      <w:marRight w:val="0"/>
                                                      <w:marTop w:val="0"/>
                                                      <w:marBottom w:val="0"/>
                                                      <w:divBdr>
                                                        <w:top w:val="none" w:sz="0" w:space="0" w:color="auto"/>
                                                        <w:left w:val="none" w:sz="0" w:space="0" w:color="auto"/>
                                                        <w:bottom w:val="none" w:sz="0" w:space="0" w:color="auto"/>
                                                        <w:right w:val="none" w:sz="0" w:space="0" w:color="auto"/>
                                                      </w:divBdr>
                                                      <w:divsChild>
                                                        <w:div w:id="47264177">
                                                          <w:marLeft w:val="0"/>
                                                          <w:marRight w:val="0"/>
                                                          <w:marTop w:val="0"/>
                                                          <w:marBottom w:val="240"/>
                                                          <w:divBdr>
                                                            <w:top w:val="none" w:sz="0" w:space="0" w:color="auto"/>
                                                            <w:left w:val="none" w:sz="0" w:space="0" w:color="auto"/>
                                                            <w:bottom w:val="none" w:sz="0" w:space="0" w:color="auto"/>
                                                            <w:right w:val="none" w:sz="0" w:space="0" w:color="auto"/>
                                                          </w:divBdr>
                                                          <w:divsChild>
                                                            <w:div w:id="2050689588">
                                                              <w:marLeft w:val="0"/>
                                                              <w:marRight w:val="0"/>
                                                              <w:marTop w:val="0"/>
                                                              <w:marBottom w:val="0"/>
                                                              <w:divBdr>
                                                                <w:top w:val="none" w:sz="0" w:space="0" w:color="auto"/>
                                                                <w:left w:val="none" w:sz="0" w:space="0" w:color="auto"/>
                                                                <w:bottom w:val="none" w:sz="0" w:space="0" w:color="auto"/>
                                                                <w:right w:val="none" w:sz="0" w:space="0" w:color="auto"/>
                                                              </w:divBdr>
                                                              <w:divsChild>
                                                                <w:div w:id="278220839">
                                                                  <w:marLeft w:val="0"/>
                                                                  <w:marRight w:val="0"/>
                                                                  <w:marTop w:val="0"/>
                                                                  <w:marBottom w:val="0"/>
                                                                  <w:divBdr>
                                                                    <w:top w:val="none" w:sz="0" w:space="0" w:color="auto"/>
                                                                    <w:left w:val="none" w:sz="0" w:space="0" w:color="auto"/>
                                                                    <w:bottom w:val="none" w:sz="0" w:space="0" w:color="auto"/>
                                                                    <w:right w:val="none" w:sz="0" w:space="0" w:color="auto"/>
                                                                  </w:divBdr>
                                                                  <w:divsChild>
                                                                    <w:div w:id="686835864">
                                                                      <w:marLeft w:val="0"/>
                                                                      <w:marRight w:val="0"/>
                                                                      <w:marTop w:val="0"/>
                                                                      <w:marBottom w:val="0"/>
                                                                      <w:divBdr>
                                                                        <w:top w:val="none" w:sz="0" w:space="0" w:color="auto"/>
                                                                        <w:left w:val="none" w:sz="0" w:space="0" w:color="auto"/>
                                                                        <w:bottom w:val="none" w:sz="0" w:space="0" w:color="auto"/>
                                                                        <w:right w:val="none" w:sz="0" w:space="0" w:color="auto"/>
                                                                      </w:divBdr>
                                                                      <w:divsChild>
                                                                        <w:div w:id="570195204">
                                                                          <w:marLeft w:val="0"/>
                                                                          <w:marRight w:val="0"/>
                                                                          <w:marTop w:val="0"/>
                                                                          <w:marBottom w:val="0"/>
                                                                          <w:divBdr>
                                                                            <w:top w:val="none" w:sz="0" w:space="0" w:color="auto"/>
                                                                            <w:left w:val="none" w:sz="0" w:space="0" w:color="auto"/>
                                                                            <w:bottom w:val="none" w:sz="0" w:space="0" w:color="auto"/>
                                                                            <w:right w:val="none" w:sz="0" w:space="0" w:color="auto"/>
                                                                          </w:divBdr>
                                                                          <w:divsChild>
                                                                            <w:div w:id="176056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7ADB5-1904-4701-B468-CD0A9ADE7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Leonard</dc:creator>
  <cp:keywords/>
  <dc:description/>
  <cp:lastModifiedBy>Lanae Joubert</cp:lastModifiedBy>
  <cp:revision>3</cp:revision>
  <cp:lastPrinted>2018-08-23T13:33:00Z</cp:lastPrinted>
  <dcterms:created xsi:type="dcterms:W3CDTF">2020-10-09T18:45:00Z</dcterms:created>
  <dcterms:modified xsi:type="dcterms:W3CDTF">2020-10-09T18:46:00Z</dcterms:modified>
</cp:coreProperties>
</file>