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EB22E" w14:textId="4440324D" w:rsidR="00F62B0C" w:rsidRPr="00873232" w:rsidRDefault="00037C96">
      <w:pPr>
        <w:rPr>
          <w:b/>
          <w:bCs/>
        </w:rPr>
      </w:pPr>
      <w:bookmarkStart w:id="0" w:name="_GoBack"/>
      <w:bookmarkEnd w:id="0"/>
      <w:r w:rsidRPr="00873232">
        <w:rPr>
          <w:b/>
          <w:bCs/>
        </w:rPr>
        <w:t>Application process</w:t>
      </w:r>
    </w:p>
    <w:p w14:paraId="6DD69FCB" w14:textId="222DC779" w:rsidR="00037C96" w:rsidRDefault="003152D9">
      <w:r>
        <w:t>Sign</w:t>
      </w:r>
      <w:r w:rsidR="00873232">
        <w:t xml:space="preserve"> in or create an account for the FFF Program (instructions) on separate </w:t>
      </w:r>
      <w:r w:rsidR="008F4B2C">
        <w:t>attachment.</w:t>
      </w:r>
    </w:p>
    <w:p w14:paraId="6F0BE584" w14:textId="09DB7609" w:rsidR="007C45FE" w:rsidRDefault="007C45FE">
      <w:r>
        <w:t xml:space="preserve">Click on the application under ‘My opportunities’ on the </w:t>
      </w:r>
      <w:proofErr w:type="gramStart"/>
      <w:r>
        <w:t>right hand</w:t>
      </w:r>
      <w:proofErr w:type="gramEnd"/>
      <w:r>
        <w:t xml:space="preserve"> side of the page.</w:t>
      </w:r>
    </w:p>
    <w:p w14:paraId="7AC88B9B" w14:textId="434BF35D" w:rsidR="007C45FE" w:rsidRDefault="007C45FE">
      <w:r w:rsidRPr="007C45FE">
        <w:rPr>
          <w:noProof/>
        </w:rPr>
        <w:drawing>
          <wp:inline distT="0" distB="0" distL="0" distR="0" wp14:anchorId="71301B69" wp14:editId="5E5B904B">
            <wp:extent cx="5943600" cy="2825115"/>
            <wp:effectExtent l="0" t="0" r="0" b="0"/>
            <wp:docPr id="11" name="Picture 1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with medium confidence"/>
                    <pic:cNvPicPr/>
                  </pic:nvPicPr>
                  <pic:blipFill>
                    <a:blip r:embed="rId7"/>
                    <a:stretch>
                      <a:fillRect/>
                    </a:stretch>
                  </pic:blipFill>
                  <pic:spPr>
                    <a:xfrm>
                      <a:off x="0" y="0"/>
                      <a:ext cx="5943600" cy="2825115"/>
                    </a:xfrm>
                    <a:prstGeom prst="rect">
                      <a:avLst/>
                    </a:prstGeom>
                  </pic:spPr>
                </pic:pic>
              </a:graphicData>
            </a:graphic>
          </wp:inline>
        </w:drawing>
      </w:r>
    </w:p>
    <w:p w14:paraId="53C4042F" w14:textId="58875A76" w:rsidR="007C45FE" w:rsidRDefault="007C45FE">
      <w:r>
        <w:t>Click on agree</w:t>
      </w:r>
    </w:p>
    <w:p w14:paraId="6727FCAC" w14:textId="000F489D" w:rsidR="003152D9" w:rsidRDefault="003152D9">
      <w:r w:rsidRPr="003152D9">
        <w:rPr>
          <w:noProof/>
        </w:rPr>
        <w:drawing>
          <wp:inline distT="0" distB="0" distL="0" distR="0" wp14:anchorId="25BCFFD4" wp14:editId="013BE226">
            <wp:extent cx="5943600" cy="3570605"/>
            <wp:effectExtent l="76200" t="76200" r="133350" b="12509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a:stretch>
                      <a:fillRect/>
                    </a:stretch>
                  </pic:blipFill>
                  <pic:spPr>
                    <a:xfrm>
                      <a:off x="0" y="0"/>
                      <a:ext cx="5943600" cy="3570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616EB9" w14:textId="0BD0D9E6" w:rsidR="003152D9" w:rsidRDefault="003152D9"/>
    <w:p w14:paraId="6643FAEF" w14:textId="2F2AFF8C" w:rsidR="003152D9" w:rsidRDefault="00C949FF">
      <w:r>
        <w:lastRenderedPageBreak/>
        <w:t xml:space="preserve">Complete Phase 1 </w:t>
      </w:r>
      <w:r w:rsidR="00A95E14">
        <w:t>–</w:t>
      </w:r>
      <w:r>
        <w:t xml:space="preserve"> Eli</w:t>
      </w:r>
      <w:r w:rsidR="00A95E14">
        <w:t>gibility Section (far left of page)</w:t>
      </w:r>
    </w:p>
    <w:p w14:paraId="5D19CC57" w14:textId="6C354112" w:rsidR="000B14E9" w:rsidRDefault="00080DF8">
      <w:r w:rsidRPr="00080DF8">
        <w:rPr>
          <w:noProof/>
        </w:rPr>
        <w:drawing>
          <wp:inline distT="0" distB="0" distL="0" distR="0" wp14:anchorId="520E4028" wp14:editId="07C018AC">
            <wp:extent cx="2829320" cy="5125165"/>
            <wp:effectExtent l="0" t="0" r="9525" b="0"/>
            <wp:docPr id="12" name="Picture 12"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phone&#10;&#10;Description automatically generated with medium confidence"/>
                    <pic:cNvPicPr/>
                  </pic:nvPicPr>
                  <pic:blipFill>
                    <a:blip r:embed="rId9"/>
                    <a:stretch>
                      <a:fillRect/>
                    </a:stretch>
                  </pic:blipFill>
                  <pic:spPr>
                    <a:xfrm>
                      <a:off x="0" y="0"/>
                      <a:ext cx="2829320" cy="5125165"/>
                    </a:xfrm>
                    <a:prstGeom prst="rect">
                      <a:avLst/>
                    </a:prstGeom>
                  </pic:spPr>
                </pic:pic>
              </a:graphicData>
            </a:graphic>
          </wp:inline>
        </w:drawing>
      </w:r>
    </w:p>
    <w:p w14:paraId="44AD6729" w14:textId="77777777" w:rsidR="00080DF8" w:rsidRDefault="001E09D9">
      <w:r>
        <w:t>Complete the required questions in Phase 1</w:t>
      </w:r>
      <w:r w:rsidR="00C56BC0">
        <w:t xml:space="preserve"> (section 1)</w:t>
      </w:r>
      <w:r>
        <w:t xml:space="preserve">.  </w:t>
      </w:r>
      <w:r w:rsidR="00080DF8">
        <w:t>As you complete each Eligibility Section, a new section will pop up.</w:t>
      </w:r>
    </w:p>
    <w:p w14:paraId="0E7551A4" w14:textId="77777777" w:rsidR="00080DF8" w:rsidRDefault="00080DF8"/>
    <w:p w14:paraId="69772771" w14:textId="77777777" w:rsidR="00080DF8" w:rsidRDefault="00080DF8"/>
    <w:p w14:paraId="41F1ED84" w14:textId="77777777" w:rsidR="00080DF8" w:rsidRDefault="00080DF8"/>
    <w:p w14:paraId="02456187" w14:textId="77777777" w:rsidR="00080DF8" w:rsidRDefault="00080DF8"/>
    <w:p w14:paraId="39AF5CEC" w14:textId="77777777" w:rsidR="00080DF8" w:rsidRDefault="00080DF8"/>
    <w:p w14:paraId="08AB78BE" w14:textId="77777777" w:rsidR="00080DF8" w:rsidRDefault="00080DF8"/>
    <w:p w14:paraId="04E747E4" w14:textId="77777777" w:rsidR="00080DF8" w:rsidRDefault="00080DF8"/>
    <w:p w14:paraId="4B563FD7" w14:textId="3543CB9E" w:rsidR="00CB5E32" w:rsidRDefault="009B64EE">
      <w:r>
        <w:lastRenderedPageBreak/>
        <w:t xml:space="preserve">If you answer any questions wrong, a red error message will pop up.  If you answer all questions correctly, </w:t>
      </w:r>
      <w:r w:rsidR="00D71F78">
        <w:t xml:space="preserve">the system will open up Phase 2 for your competition.  </w:t>
      </w:r>
    </w:p>
    <w:p w14:paraId="35D16566" w14:textId="6C5613F9" w:rsidR="00900D5F" w:rsidRDefault="00900D5F">
      <w:r w:rsidRPr="00900D5F">
        <w:rPr>
          <w:noProof/>
        </w:rPr>
        <w:drawing>
          <wp:inline distT="0" distB="0" distL="0" distR="0" wp14:anchorId="3DC1A76B" wp14:editId="23DA3E13">
            <wp:extent cx="5943600" cy="4085590"/>
            <wp:effectExtent l="76200" t="76200" r="133350" b="12446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a:stretch>
                      <a:fillRect/>
                    </a:stretch>
                  </pic:blipFill>
                  <pic:spPr>
                    <a:xfrm>
                      <a:off x="0" y="0"/>
                      <a:ext cx="5943600" cy="4085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898892" w14:textId="54C6DA82" w:rsidR="00900D5F" w:rsidRDefault="00900D5F">
      <w:r>
        <w:t>Example of ERROR message</w:t>
      </w:r>
      <w:r w:rsidR="006413C8">
        <w:t xml:space="preserve"> – </w:t>
      </w:r>
      <w:proofErr w:type="gramStart"/>
      <w:r w:rsidR="006413C8">
        <w:t>Non Michigan</w:t>
      </w:r>
      <w:proofErr w:type="gramEnd"/>
      <w:r w:rsidR="006413C8">
        <w:t xml:space="preserve"> residents are not</w:t>
      </w:r>
      <w:r w:rsidR="008B7CC0">
        <w:t xml:space="preserve"> eligible for the FFF Program</w:t>
      </w:r>
    </w:p>
    <w:p w14:paraId="0034626D" w14:textId="2C551453" w:rsidR="00900D5F" w:rsidRDefault="006413C8">
      <w:r w:rsidRPr="006413C8">
        <w:rPr>
          <w:noProof/>
        </w:rPr>
        <w:drawing>
          <wp:inline distT="0" distB="0" distL="0" distR="0" wp14:anchorId="6D77038B" wp14:editId="299E94E4">
            <wp:extent cx="5943600" cy="2505710"/>
            <wp:effectExtent l="76200" t="76200" r="133350" b="14224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1"/>
                    <a:stretch>
                      <a:fillRect/>
                    </a:stretch>
                  </pic:blipFill>
                  <pic:spPr>
                    <a:xfrm>
                      <a:off x="0" y="0"/>
                      <a:ext cx="5943600" cy="2505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F97650" w14:textId="544ACD0F" w:rsidR="004C6D84" w:rsidRDefault="004C6D84">
      <w:r>
        <w:lastRenderedPageBreak/>
        <w:t>Once all questions in Phase 1 are complete</w:t>
      </w:r>
      <w:r w:rsidR="00F540D3">
        <w:t>, click on save in the top right corner.</w:t>
      </w:r>
      <w:r w:rsidR="00971045">
        <w:t xml:space="preserve"> Once you click save, this will open up </w:t>
      </w:r>
      <w:r w:rsidR="00090CCD">
        <w:t>Section</w:t>
      </w:r>
      <w:r w:rsidR="00971045">
        <w:t xml:space="preserve"> 2 for your completion.  </w:t>
      </w:r>
    </w:p>
    <w:p w14:paraId="3AB242E4" w14:textId="68F4B843" w:rsidR="00971045" w:rsidRDefault="00971045">
      <w:r w:rsidRPr="00971045">
        <w:rPr>
          <w:noProof/>
        </w:rPr>
        <w:drawing>
          <wp:inline distT="0" distB="0" distL="0" distR="0" wp14:anchorId="05609101" wp14:editId="57953DE9">
            <wp:extent cx="3877216" cy="1219370"/>
            <wp:effectExtent l="76200" t="76200" r="142875" b="13335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stretch>
                      <a:fillRect/>
                    </a:stretch>
                  </pic:blipFill>
                  <pic:spPr>
                    <a:xfrm>
                      <a:off x="0" y="0"/>
                      <a:ext cx="3877216" cy="1219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A3117B" w14:textId="02047281" w:rsidR="00CE2865" w:rsidRDefault="00080DF8">
      <w:r w:rsidRPr="00080DF8">
        <w:rPr>
          <w:b/>
          <w:bCs/>
        </w:rPr>
        <w:t xml:space="preserve">Eligibility </w:t>
      </w:r>
      <w:r w:rsidR="005D6AB4" w:rsidRPr="00080DF8">
        <w:rPr>
          <w:b/>
          <w:bCs/>
        </w:rPr>
        <w:t>Section</w:t>
      </w:r>
      <w:r w:rsidR="00CE2865" w:rsidRPr="00080DF8">
        <w:rPr>
          <w:b/>
          <w:bCs/>
        </w:rPr>
        <w:t xml:space="preserve"> 2</w:t>
      </w:r>
      <w:r w:rsidR="004E08F0">
        <w:t xml:space="preserve"> </w:t>
      </w:r>
      <w:r w:rsidR="0003732A">
        <w:t>Asks how you are eligible for the FFF Program</w:t>
      </w:r>
      <w:r>
        <w:t xml:space="preserve">, once you select your choice, a box will pop up where you can upload a document.   </w:t>
      </w:r>
      <w:r w:rsidR="0003732A">
        <w:t xml:space="preserve">– Click </w:t>
      </w:r>
      <w:r w:rsidR="0003732A" w:rsidRPr="00080DF8">
        <w:rPr>
          <w:b/>
          <w:bCs/>
        </w:rPr>
        <w:t xml:space="preserve">save </w:t>
      </w:r>
      <w:r w:rsidR="0003732A">
        <w:t xml:space="preserve">in the </w:t>
      </w:r>
      <w:proofErr w:type="gramStart"/>
      <w:r w:rsidR="0003732A">
        <w:t>right hand</w:t>
      </w:r>
      <w:proofErr w:type="gramEnd"/>
      <w:r w:rsidR="0003732A">
        <w:t xml:space="preserve"> corner when done</w:t>
      </w:r>
      <w:r w:rsidR="00090CCD">
        <w:t>, s</w:t>
      </w:r>
      <w:r w:rsidR="005D6AB4">
        <w:t xml:space="preserve">ection 3 will </w:t>
      </w:r>
      <w:r w:rsidR="00090CCD">
        <w:t xml:space="preserve">then </w:t>
      </w:r>
      <w:r w:rsidR="005D6AB4">
        <w:t>open</w:t>
      </w:r>
      <w:r w:rsidR="00090CCD">
        <w:t xml:space="preserve"> up.</w:t>
      </w:r>
      <w:r w:rsidR="004E08F0" w:rsidRPr="004E08F0">
        <w:rPr>
          <w:noProof/>
        </w:rPr>
        <w:drawing>
          <wp:inline distT="0" distB="0" distL="0" distR="0" wp14:anchorId="16DDA364" wp14:editId="64F8EF30">
            <wp:extent cx="5486400" cy="4957690"/>
            <wp:effectExtent l="76200" t="76200" r="133350" b="12890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3"/>
                    <a:stretch>
                      <a:fillRect/>
                    </a:stretch>
                  </pic:blipFill>
                  <pic:spPr>
                    <a:xfrm>
                      <a:off x="0" y="0"/>
                      <a:ext cx="5486400" cy="4957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7FC384" w14:textId="50C8D25E" w:rsidR="00080DF8" w:rsidRDefault="00080DF8"/>
    <w:p w14:paraId="433B3E7C" w14:textId="03C602CE" w:rsidR="00994F9F" w:rsidRDefault="00994F9F">
      <w:r>
        <w:lastRenderedPageBreak/>
        <w:t>Once Eligibility 2 is complete, move on to #3</w:t>
      </w:r>
    </w:p>
    <w:p w14:paraId="5E663E99" w14:textId="58E73AC3" w:rsidR="00994F9F" w:rsidRDefault="00994F9F">
      <w:r>
        <w:rPr>
          <w:noProof/>
        </w:rPr>
        <w:drawing>
          <wp:inline distT="0" distB="0" distL="0" distR="0" wp14:anchorId="6B8C1FCA" wp14:editId="2A173F61">
            <wp:extent cx="6492240" cy="3215484"/>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2240" cy="3215484"/>
                    </a:xfrm>
                    <a:prstGeom prst="rect">
                      <a:avLst/>
                    </a:prstGeom>
                    <a:noFill/>
                  </pic:spPr>
                </pic:pic>
              </a:graphicData>
            </a:graphic>
          </wp:inline>
        </w:drawing>
      </w:r>
    </w:p>
    <w:p w14:paraId="39C63277" w14:textId="47282EB0" w:rsidR="00994F9F" w:rsidRDefault="00994F9F">
      <w:r>
        <w:t>Here you will add personal information, upload documents such as a copy of your birth certificate and social security card and electronically sign.</w:t>
      </w:r>
    </w:p>
    <w:p w14:paraId="2B911BB9" w14:textId="08E15051" w:rsidR="00B53627" w:rsidRDefault="00B53627">
      <w:r>
        <w:t xml:space="preserve">Next you will electronically sign the </w:t>
      </w:r>
      <w:r w:rsidRPr="00B53627">
        <w:rPr>
          <w:u w:val="single"/>
        </w:rPr>
        <w:t>Service Credit Guidelines and the Doctoral Fellowship Agreement</w:t>
      </w:r>
      <w:r>
        <w:t>.</w:t>
      </w:r>
    </w:p>
    <w:p w14:paraId="29857F11" w14:textId="344F6001" w:rsidR="00B53627" w:rsidRDefault="00B53627">
      <w:r w:rsidRPr="00B53627">
        <w:rPr>
          <w:noProof/>
        </w:rPr>
        <w:drawing>
          <wp:inline distT="0" distB="0" distL="0" distR="0" wp14:anchorId="6BA2A67E" wp14:editId="6A7CA5CF">
            <wp:extent cx="5943600" cy="2549525"/>
            <wp:effectExtent l="76200" t="76200" r="133350" b="136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5"/>
                    <a:stretch>
                      <a:fillRect/>
                    </a:stretch>
                  </pic:blipFill>
                  <pic:spPr>
                    <a:xfrm>
                      <a:off x="0" y="0"/>
                      <a:ext cx="5943600" cy="254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22CED1" w14:textId="3D2287C1" w:rsidR="00B53627" w:rsidRDefault="00B53627">
      <w:r>
        <w:rPr>
          <w:noProof/>
        </w:rPr>
        <w:lastRenderedPageBreak/>
        <w:drawing>
          <wp:inline distT="0" distB="0" distL="0" distR="0" wp14:anchorId="28F712DA" wp14:editId="3B6D6E4B">
            <wp:extent cx="5212080" cy="2402693"/>
            <wp:effectExtent l="76200" t="76200" r="140970" b="131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2402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BEC03E" w14:textId="2D42D3BE" w:rsidR="006065DE" w:rsidRDefault="006065DE">
      <w:r>
        <w:t>Next is Phase 2 – you will complete Personal Information, Educational Information and Application questions.</w:t>
      </w:r>
    </w:p>
    <w:p w14:paraId="77C1EF12" w14:textId="0D1CF3AD" w:rsidR="006065DE" w:rsidRDefault="006065DE">
      <w:r w:rsidRPr="006065DE">
        <w:rPr>
          <w:noProof/>
        </w:rPr>
        <w:drawing>
          <wp:inline distT="0" distB="0" distL="0" distR="0" wp14:anchorId="04324CDE" wp14:editId="18BB9866">
            <wp:extent cx="2772162" cy="2248214"/>
            <wp:effectExtent l="0" t="0" r="952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7"/>
                    <a:stretch>
                      <a:fillRect/>
                    </a:stretch>
                  </pic:blipFill>
                  <pic:spPr>
                    <a:xfrm>
                      <a:off x="0" y="0"/>
                      <a:ext cx="2772162" cy="2248214"/>
                    </a:xfrm>
                    <a:prstGeom prst="rect">
                      <a:avLst/>
                    </a:prstGeom>
                  </pic:spPr>
                </pic:pic>
              </a:graphicData>
            </a:graphic>
          </wp:inline>
        </w:drawing>
      </w:r>
    </w:p>
    <w:p w14:paraId="3C578147" w14:textId="77777777" w:rsidR="005D0C39" w:rsidRDefault="005D0C39"/>
    <w:p w14:paraId="2A1E3FA9" w14:textId="77777777" w:rsidR="005D0C39" w:rsidRDefault="005D0C39"/>
    <w:p w14:paraId="09B0E1CD" w14:textId="77777777" w:rsidR="005D0C39" w:rsidRDefault="005D0C39"/>
    <w:p w14:paraId="7C63C91E" w14:textId="77777777" w:rsidR="005D0C39" w:rsidRDefault="005D0C39"/>
    <w:p w14:paraId="57A7584F" w14:textId="77777777" w:rsidR="005D0C39" w:rsidRDefault="005D0C39"/>
    <w:p w14:paraId="2661479B" w14:textId="77777777" w:rsidR="005D0C39" w:rsidRDefault="005D0C39"/>
    <w:p w14:paraId="3A9358C9" w14:textId="77777777" w:rsidR="005D0C39" w:rsidRDefault="005D0C39"/>
    <w:p w14:paraId="46FA4856" w14:textId="77777777" w:rsidR="005D0C39" w:rsidRDefault="005D0C39"/>
    <w:p w14:paraId="007B18C9" w14:textId="77777777" w:rsidR="005D0C39" w:rsidRDefault="005D0C39"/>
    <w:p w14:paraId="2ABCFA48" w14:textId="0AB5EE14" w:rsidR="005D0C39" w:rsidRDefault="005D0C39">
      <w:r>
        <w:lastRenderedPageBreak/>
        <w:t>Personal Information</w:t>
      </w:r>
    </w:p>
    <w:p w14:paraId="02498068" w14:textId="0D728E3F" w:rsidR="005D0C39" w:rsidRDefault="005D0C39">
      <w:r w:rsidRPr="005D0C39">
        <w:rPr>
          <w:noProof/>
        </w:rPr>
        <w:drawing>
          <wp:inline distT="0" distB="0" distL="0" distR="0" wp14:anchorId="0A4B7490" wp14:editId="559B8A11">
            <wp:extent cx="5943600" cy="5717540"/>
            <wp:effectExtent l="76200" t="76200" r="133350" b="13081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8"/>
                    <a:stretch>
                      <a:fillRect/>
                    </a:stretch>
                  </pic:blipFill>
                  <pic:spPr>
                    <a:xfrm>
                      <a:off x="0" y="0"/>
                      <a:ext cx="5943600" cy="571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C7B557" w14:textId="531237DC" w:rsidR="005D0C39" w:rsidRDefault="005D0C39"/>
    <w:p w14:paraId="7CF5E1D0" w14:textId="7FE4E22B" w:rsidR="005D0C39" w:rsidRDefault="005D0C39"/>
    <w:p w14:paraId="0AC58456" w14:textId="56727C55" w:rsidR="005D0C39" w:rsidRDefault="005D0C39"/>
    <w:p w14:paraId="01189F5A" w14:textId="28A5E456" w:rsidR="005D0C39" w:rsidRDefault="005D0C39"/>
    <w:p w14:paraId="7F358A43" w14:textId="44061B92" w:rsidR="005D0C39" w:rsidRDefault="005D0C39"/>
    <w:p w14:paraId="395C8F93" w14:textId="2EFCC495" w:rsidR="005D0C39" w:rsidRDefault="005D0C39"/>
    <w:p w14:paraId="320E5B3A" w14:textId="6BCE8467" w:rsidR="005D0C39" w:rsidRDefault="005D0C39"/>
    <w:p w14:paraId="6CBA566E" w14:textId="19DE704D" w:rsidR="005D0C39" w:rsidRDefault="005D0C39">
      <w:r>
        <w:lastRenderedPageBreak/>
        <w:t>Educational Information</w:t>
      </w:r>
    </w:p>
    <w:p w14:paraId="0586EBA7" w14:textId="4E187862" w:rsidR="005D0C39" w:rsidRDefault="005D0C39">
      <w:r w:rsidRPr="005D0C39">
        <w:rPr>
          <w:noProof/>
        </w:rPr>
        <w:drawing>
          <wp:inline distT="0" distB="0" distL="0" distR="0" wp14:anchorId="0D2B02D4" wp14:editId="2D987DA2">
            <wp:extent cx="5943600" cy="5836285"/>
            <wp:effectExtent l="76200" t="76200" r="133350" b="12636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9"/>
                    <a:stretch>
                      <a:fillRect/>
                    </a:stretch>
                  </pic:blipFill>
                  <pic:spPr>
                    <a:xfrm>
                      <a:off x="0" y="0"/>
                      <a:ext cx="5943600" cy="583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CF1AD9" w14:textId="623BEA59" w:rsidR="005D0C39" w:rsidRDefault="005D0C39"/>
    <w:p w14:paraId="2F9A50BE" w14:textId="4E185EE4" w:rsidR="005D0C39" w:rsidRDefault="005D0C39"/>
    <w:p w14:paraId="17FD30D0" w14:textId="67466930" w:rsidR="005D0C39" w:rsidRDefault="005D0C39"/>
    <w:p w14:paraId="133E372C" w14:textId="54D75991" w:rsidR="005D0C39" w:rsidRDefault="005D0C39"/>
    <w:p w14:paraId="6493ED8F" w14:textId="1A0D77A5" w:rsidR="005D0C39" w:rsidRDefault="005D0C39"/>
    <w:p w14:paraId="11B3AF9D" w14:textId="3564D621" w:rsidR="005D0C39" w:rsidRDefault="005D0C39"/>
    <w:p w14:paraId="78777D63" w14:textId="564115E2" w:rsidR="005D0C39" w:rsidRDefault="005D0C39">
      <w:r>
        <w:lastRenderedPageBreak/>
        <w:t>Application questions</w:t>
      </w:r>
    </w:p>
    <w:p w14:paraId="19F1659B" w14:textId="75F37A4E" w:rsidR="005D0C39" w:rsidRDefault="005D0C39">
      <w:r w:rsidRPr="005D0C39">
        <w:rPr>
          <w:noProof/>
        </w:rPr>
        <w:drawing>
          <wp:inline distT="0" distB="0" distL="0" distR="0" wp14:anchorId="15AC2218" wp14:editId="13661764">
            <wp:extent cx="5943600" cy="4679950"/>
            <wp:effectExtent l="76200" t="76200" r="133350" b="13970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0"/>
                    <a:stretch>
                      <a:fillRect/>
                    </a:stretch>
                  </pic:blipFill>
                  <pic:spPr>
                    <a:xfrm>
                      <a:off x="0" y="0"/>
                      <a:ext cx="5943600" cy="467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A7F4C1" w14:textId="1586AE0B" w:rsidR="007E3B6D" w:rsidRDefault="007E3B6D">
      <w:r>
        <w:t xml:space="preserve">Once all sections have been completed and documents uploaded. Navigate to the left bottom of the screen and locate ‘Status Options’ select the Application Submitted.  The first phase of the process is now complete.  Your application will now move to the university for approval or denial. </w:t>
      </w:r>
      <w:r w:rsidR="00A84594">
        <w:t xml:space="preserve"> ** FYI -You will no longer see your application when you sign in…  the application is now in the universities ‘my tasks</w:t>
      </w:r>
      <w:proofErr w:type="gramStart"/>
      <w:r w:rsidR="00A84594">
        <w:t>’.*</w:t>
      </w:r>
      <w:proofErr w:type="gramEnd"/>
      <w:r w:rsidR="00A84594">
        <w:t>*</w:t>
      </w:r>
    </w:p>
    <w:p w14:paraId="491A434D" w14:textId="2FD847CC" w:rsidR="007E3B6D" w:rsidRDefault="007E3B6D">
      <w:r w:rsidRPr="007E3B6D">
        <w:rPr>
          <w:noProof/>
        </w:rPr>
        <w:drawing>
          <wp:inline distT="0" distB="0" distL="0" distR="0" wp14:anchorId="174717DB" wp14:editId="1D6AEF9F">
            <wp:extent cx="2876951" cy="1771897"/>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1"/>
                    <a:stretch>
                      <a:fillRect/>
                    </a:stretch>
                  </pic:blipFill>
                  <pic:spPr>
                    <a:xfrm>
                      <a:off x="0" y="0"/>
                      <a:ext cx="2876951" cy="1771897"/>
                    </a:xfrm>
                    <a:prstGeom prst="rect">
                      <a:avLst/>
                    </a:prstGeom>
                  </pic:spPr>
                </pic:pic>
              </a:graphicData>
            </a:graphic>
          </wp:inline>
        </w:drawing>
      </w:r>
    </w:p>
    <w:p w14:paraId="53E14C4D" w14:textId="74F1C94C" w:rsidR="005D0C39" w:rsidRDefault="005D0C39"/>
    <w:p w14:paraId="14F41829" w14:textId="77777777" w:rsidR="007E3B6D" w:rsidRDefault="007E3B6D"/>
    <w:p w14:paraId="65D0E4A4" w14:textId="762F704C" w:rsidR="006C36CC" w:rsidRDefault="006C36CC">
      <w:r>
        <w:t>Section 3</w:t>
      </w:r>
    </w:p>
    <w:p w14:paraId="5A0EE8A5" w14:textId="59E6325F" w:rsidR="005E7A5E" w:rsidRDefault="005E7A5E">
      <w:r w:rsidRPr="0065304D">
        <w:rPr>
          <w:color w:val="FF0000"/>
        </w:rPr>
        <w:t>Once you have been awarded funding from the university</w:t>
      </w:r>
      <w:r>
        <w:t xml:space="preserve"> </w:t>
      </w:r>
      <w:r w:rsidR="00B76943">
        <w:t xml:space="preserve">you will need to </w:t>
      </w:r>
      <w:r w:rsidR="00FF2615">
        <w:t>sign back into the system and complete the following steps.</w:t>
      </w:r>
    </w:p>
    <w:p w14:paraId="6F275D32" w14:textId="43FCBA19" w:rsidR="00CE0ADD" w:rsidRDefault="00CE0ADD" w:rsidP="00CE0ADD">
      <w:pPr>
        <w:pStyle w:val="ListParagraph"/>
        <w:numPr>
          <w:ilvl w:val="0"/>
          <w:numId w:val="1"/>
        </w:numPr>
      </w:pPr>
      <w:r>
        <w:t>Under Phase 3, complete the Additional Candidate Info</w:t>
      </w:r>
      <w:r w:rsidR="00181070">
        <w:t>rmation, Service Credit Guidelines and the Doctoral Fellowship Agreement.</w:t>
      </w:r>
    </w:p>
    <w:p w14:paraId="517C1F75" w14:textId="29A96214" w:rsidR="00181070" w:rsidRDefault="00F23318" w:rsidP="00CE0ADD">
      <w:pPr>
        <w:pStyle w:val="ListParagraph"/>
        <w:numPr>
          <w:ilvl w:val="0"/>
          <w:numId w:val="1"/>
        </w:numPr>
      </w:pPr>
      <w:r w:rsidRPr="00F23318">
        <w:rPr>
          <w:noProof/>
        </w:rPr>
        <w:drawing>
          <wp:inline distT="0" distB="0" distL="0" distR="0" wp14:anchorId="125F7DC8" wp14:editId="375DEF12">
            <wp:extent cx="5943600" cy="2849880"/>
            <wp:effectExtent l="0" t="0" r="0" b="762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2"/>
                    <a:stretch>
                      <a:fillRect/>
                    </a:stretch>
                  </pic:blipFill>
                  <pic:spPr>
                    <a:xfrm>
                      <a:off x="0" y="0"/>
                      <a:ext cx="5943600" cy="2849880"/>
                    </a:xfrm>
                    <a:prstGeom prst="rect">
                      <a:avLst/>
                    </a:prstGeom>
                  </pic:spPr>
                </pic:pic>
              </a:graphicData>
            </a:graphic>
          </wp:inline>
        </w:drawing>
      </w:r>
    </w:p>
    <w:p w14:paraId="62245941" w14:textId="4B8B871A" w:rsidR="00F23318" w:rsidRDefault="009B7750" w:rsidP="00CE0ADD">
      <w:pPr>
        <w:pStyle w:val="ListParagraph"/>
        <w:numPr>
          <w:ilvl w:val="0"/>
          <w:numId w:val="1"/>
        </w:numPr>
      </w:pPr>
      <w:r w:rsidRPr="009B7750">
        <w:rPr>
          <w:noProof/>
        </w:rPr>
        <w:lastRenderedPageBreak/>
        <w:drawing>
          <wp:inline distT="0" distB="0" distL="0" distR="0" wp14:anchorId="183874EA" wp14:editId="379789BA">
            <wp:extent cx="5943600" cy="4596765"/>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3"/>
                    <a:stretch>
                      <a:fillRect/>
                    </a:stretch>
                  </pic:blipFill>
                  <pic:spPr>
                    <a:xfrm>
                      <a:off x="0" y="0"/>
                      <a:ext cx="5943600" cy="4596765"/>
                    </a:xfrm>
                    <a:prstGeom prst="rect">
                      <a:avLst/>
                    </a:prstGeom>
                  </pic:spPr>
                </pic:pic>
              </a:graphicData>
            </a:graphic>
          </wp:inline>
        </w:drawing>
      </w:r>
    </w:p>
    <w:p w14:paraId="42CAC4D1" w14:textId="240B7A6D" w:rsidR="009B7750" w:rsidRDefault="001A69F1" w:rsidP="00CE0ADD">
      <w:pPr>
        <w:pStyle w:val="ListParagraph"/>
        <w:numPr>
          <w:ilvl w:val="0"/>
          <w:numId w:val="1"/>
        </w:numPr>
      </w:pPr>
      <w:r w:rsidRPr="001A69F1">
        <w:rPr>
          <w:noProof/>
        </w:rPr>
        <w:lastRenderedPageBreak/>
        <w:drawing>
          <wp:inline distT="0" distB="0" distL="0" distR="0" wp14:anchorId="31F04A77" wp14:editId="64C63C7D">
            <wp:extent cx="5943600" cy="4070985"/>
            <wp:effectExtent l="0" t="0" r="0" b="5715"/>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24"/>
                    <a:stretch>
                      <a:fillRect/>
                    </a:stretch>
                  </pic:blipFill>
                  <pic:spPr>
                    <a:xfrm>
                      <a:off x="0" y="0"/>
                      <a:ext cx="5943600" cy="4070985"/>
                    </a:xfrm>
                    <a:prstGeom prst="rect">
                      <a:avLst/>
                    </a:prstGeom>
                  </pic:spPr>
                </pic:pic>
              </a:graphicData>
            </a:graphic>
          </wp:inline>
        </w:drawing>
      </w:r>
    </w:p>
    <w:p w14:paraId="67647A77" w14:textId="1BFE58A3" w:rsidR="001A69F1" w:rsidRPr="00F01C00" w:rsidRDefault="00F01C00" w:rsidP="00CE0ADD">
      <w:pPr>
        <w:pStyle w:val="ListParagraph"/>
        <w:numPr>
          <w:ilvl w:val="0"/>
          <w:numId w:val="1"/>
        </w:numPr>
      </w:pPr>
      <w:r>
        <w:t xml:space="preserve">Lastly, under Status Options </w:t>
      </w:r>
      <w:r w:rsidR="00C441A2">
        <w:t>(LEFT HAND SIDE)</w:t>
      </w:r>
      <w:r>
        <w:t xml:space="preserve">– click on </w:t>
      </w:r>
      <w:r w:rsidRPr="00F01C00">
        <w:rPr>
          <w:b/>
          <w:bCs/>
          <w:color w:val="FF0000"/>
        </w:rPr>
        <w:t>CONTRACT EXECUTED</w:t>
      </w:r>
    </w:p>
    <w:p w14:paraId="681D2B09" w14:textId="63ABCC3B" w:rsidR="00F01C00" w:rsidRDefault="00C441A2" w:rsidP="00CE0ADD">
      <w:pPr>
        <w:pStyle w:val="ListParagraph"/>
        <w:numPr>
          <w:ilvl w:val="0"/>
          <w:numId w:val="1"/>
        </w:numPr>
      </w:pPr>
      <w:r>
        <w:rPr>
          <w:noProof/>
        </w:rPr>
        <w:drawing>
          <wp:inline distT="0" distB="0" distL="0" distR="0" wp14:anchorId="1F3E8D70" wp14:editId="18E21CFC">
            <wp:extent cx="2677160" cy="12382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7160" cy="1238250"/>
                    </a:xfrm>
                    <a:prstGeom prst="rect">
                      <a:avLst/>
                    </a:prstGeom>
                    <a:noFill/>
                  </pic:spPr>
                </pic:pic>
              </a:graphicData>
            </a:graphic>
          </wp:inline>
        </w:drawing>
      </w:r>
    </w:p>
    <w:p w14:paraId="50C6E03B" w14:textId="5C2A6ED1" w:rsidR="000C6690" w:rsidRDefault="000C6690" w:rsidP="00CE0ADD">
      <w:pPr>
        <w:pStyle w:val="ListParagraph"/>
        <w:numPr>
          <w:ilvl w:val="0"/>
          <w:numId w:val="1"/>
        </w:numPr>
      </w:pPr>
      <w:r>
        <w:t xml:space="preserve">You may now discuss disbursement of funds with your university representative.  </w:t>
      </w:r>
    </w:p>
    <w:p w14:paraId="0D280914" w14:textId="77777777" w:rsidR="00FF2615" w:rsidRDefault="00FF2615"/>
    <w:p w14:paraId="726D62DB" w14:textId="77777777" w:rsidR="00F540D3" w:rsidRDefault="00F540D3"/>
    <w:p w14:paraId="13959DF8" w14:textId="77777777" w:rsidR="008B7CC0" w:rsidRDefault="008B7CC0"/>
    <w:sectPr w:rsidR="008B7CC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805E3" w14:textId="77777777" w:rsidR="000116B6" w:rsidRDefault="000116B6" w:rsidP="00FF6D30">
      <w:pPr>
        <w:spacing w:after="0" w:line="240" w:lineRule="auto"/>
      </w:pPr>
      <w:r>
        <w:separator/>
      </w:r>
    </w:p>
  </w:endnote>
  <w:endnote w:type="continuationSeparator" w:id="0">
    <w:p w14:paraId="3265BBFE" w14:textId="77777777" w:rsidR="000116B6" w:rsidRDefault="000116B6" w:rsidP="00FF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EB5C" w14:textId="77777777" w:rsidR="009319D0" w:rsidRDefault="00931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210040"/>
      <w:docPartObj>
        <w:docPartGallery w:val="Page Numbers (Bottom of Page)"/>
        <w:docPartUnique/>
      </w:docPartObj>
    </w:sdtPr>
    <w:sdtEndPr>
      <w:rPr>
        <w:noProof/>
      </w:rPr>
    </w:sdtEndPr>
    <w:sdtContent>
      <w:p w14:paraId="6FA315A4" w14:textId="44A2A93B" w:rsidR="009319D0" w:rsidRDefault="009319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6A801D" w14:textId="77777777" w:rsidR="009319D0" w:rsidRDefault="009319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65F82" w14:textId="77777777" w:rsidR="009319D0" w:rsidRDefault="00931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A29D2" w14:textId="77777777" w:rsidR="000116B6" w:rsidRDefault="000116B6" w:rsidP="00FF6D30">
      <w:pPr>
        <w:spacing w:after="0" w:line="240" w:lineRule="auto"/>
      </w:pPr>
      <w:r>
        <w:separator/>
      </w:r>
    </w:p>
  </w:footnote>
  <w:footnote w:type="continuationSeparator" w:id="0">
    <w:p w14:paraId="52B19AA8" w14:textId="77777777" w:rsidR="000116B6" w:rsidRDefault="000116B6" w:rsidP="00FF6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8619A" w14:textId="77777777" w:rsidR="009319D0" w:rsidRDefault="009319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0C9D" w14:textId="77777777" w:rsidR="009319D0" w:rsidRDefault="009319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11AB9" w14:textId="77777777" w:rsidR="009319D0" w:rsidRDefault="009319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73288"/>
    <w:multiLevelType w:val="hybridMultilevel"/>
    <w:tmpl w:val="18F49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D30"/>
    <w:rsid w:val="000116B6"/>
    <w:rsid w:val="0003732A"/>
    <w:rsid w:val="00037C96"/>
    <w:rsid w:val="00080DF8"/>
    <w:rsid w:val="00090CCD"/>
    <w:rsid w:val="000B14E9"/>
    <w:rsid w:val="000C6690"/>
    <w:rsid w:val="00181070"/>
    <w:rsid w:val="001A69F1"/>
    <w:rsid w:val="001E09D9"/>
    <w:rsid w:val="003152D9"/>
    <w:rsid w:val="00391734"/>
    <w:rsid w:val="003B34AD"/>
    <w:rsid w:val="004C6D84"/>
    <w:rsid w:val="004E08F0"/>
    <w:rsid w:val="005D0C39"/>
    <w:rsid w:val="005D6AB4"/>
    <w:rsid w:val="005E7A5E"/>
    <w:rsid w:val="006065DE"/>
    <w:rsid w:val="006413C8"/>
    <w:rsid w:val="0065304D"/>
    <w:rsid w:val="006C36CC"/>
    <w:rsid w:val="007C45FE"/>
    <w:rsid w:val="007E3B6D"/>
    <w:rsid w:val="00873232"/>
    <w:rsid w:val="008B7CC0"/>
    <w:rsid w:val="008F4B2C"/>
    <w:rsid w:val="00900D5F"/>
    <w:rsid w:val="009319D0"/>
    <w:rsid w:val="00971045"/>
    <w:rsid w:val="00994F9F"/>
    <w:rsid w:val="009B64EE"/>
    <w:rsid w:val="009B7750"/>
    <w:rsid w:val="00A84594"/>
    <w:rsid w:val="00A95E14"/>
    <w:rsid w:val="00B53627"/>
    <w:rsid w:val="00B76943"/>
    <w:rsid w:val="00BA38D6"/>
    <w:rsid w:val="00C441A2"/>
    <w:rsid w:val="00C56BC0"/>
    <w:rsid w:val="00C949FF"/>
    <w:rsid w:val="00CB5E32"/>
    <w:rsid w:val="00CE0ADD"/>
    <w:rsid w:val="00CE2865"/>
    <w:rsid w:val="00D71F78"/>
    <w:rsid w:val="00F01C00"/>
    <w:rsid w:val="00F07215"/>
    <w:rsid w:val="00F23318"/>
    <w:rsid w:val="00F540D3"/>
    <w:rsid w:val="00F62B0C"/>
    <w:rsid w:val="00FA1818"/>
    <w:rsid w:val="00FF2615"/>
    <w:rsid w:val="00FF6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0F63D1"/>
  <w15:chartTrackingRefBased/>
  <w15:docId w15:val="{E8F36A48-BB36-4CFB-9A8A-2F07C9ADC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ADD"/>
    <w:pPr>
      <w:ind w:left="720"/>
      <w:contextualSpacing/>
    </w:pPr>
  </w:style>
  <w:style w:type="paragraph" w:styleId="Header">
    <w:name w:val="header"/>
    <w:basedOn w:val="Normal"/>
    <w:link w:val="HeaderChar"/>
    <w:uiPriority w:val="99"/>
    <w:unhideWhenUsed/>
    <w:rsid w:val="00931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9D0"/>
  </w:style>
  <w:style w:type="paragraph" w:styleId="Footer">
    <w:name w:val="footer"/>
    <w:basedOn w:val="Normal"/>
    <w:link w:val="FooterChar"/>
    <w:uiPriority w:val="99"/>
    <w:unhideWhenUsed/>
    <w:rsid w:val="00931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Christel (LEO)</dc:creator>
  <cp:keywords/>
  <dc:description/>
  <cp:lastModifiedBy>Janelle Taylor</cp:lastModifiedBy>
  <cp:revision>2</cp:revision>
  <dcterms:created xsi:type="dcterms:W3CDTF">2022-02-04T19:10:00Z</dcterms:created>
  <dcterms:modified xsi:type="dcterms:W3CDTF">2022-02-04T19:10:00Z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2021-10-15T12:58:11Z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849c4ad5-0671-4285-805b-54d7cbb266d1</vt:lpwstr>
  </property>
  <property fmtid="{D5CDD505-2E9C-101B-9397-08002B2CF9AE}" pid="8" name="MSIP_Label_3a2fed65-62e7-46ea-af74-187e0c17143a_ContentBits">
    <vt:lpwstr>0</vt:lpwstr>
  </property>
</Properties>
</file>