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FBB43" w14:textId="77777777" w:rsidR="00112374" w:rsidRPr="0004794C" w:rsidRDefault="00112374" w:rsidP="008A354B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04794C">
        <w:rPr>
          <w:rFonts w:ascii="Times New Roman" w:hAnsi="Times New Roman"/>
          <w:szCs w:val="24"/>
        </w:rPr>
        <w:t>Syllabus</w:t>
      </w:r>
    </w:p>
    <w:p w14:paraId="602FCDBF" w14:textId="403D7104" w:rsidR="00112374" w:rsidRDefault="00E504E3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Beginning</w:t>
      </w:r>
      <w:r w:rsidR="00112374" w:rsidRPr="0004794C">
        <w:rPr>
          <w:rFonts w:ascii="Times New Roman" w:hAnsi="Times New Roman"/>
          <w:szCs w:val="24"/>
        </w:rPr>
        <w:t xml:space="preserve"> Algebra</w:t>
      </w:r>
    </w:p>
    <w:p w14:paraId="7A526914" w14:textId="51CBCFA1" w:rsidR="00E40BA4" w:rsidRPr="00E40BA4" w:rsidRDefault="00E40BA4" w:rsidP="00E40BA4">
      <w:pPr>
        <w:jc w:val="center"/>
        <w:rPr>
          <w:b/>
        </w:rPr>
      </w:pPr>
      <w:r w:rsidRPr="00E40BA4">
        <w:rPr>
          <w:b/>
        </w:rPr>
        <w:t>Vanessa Taavola</w:t>
      </w:r>
    </w:p>
    <w:p w14:paraId="24F4F6CC" w14:textId="77777777" w:rsidR="00112374" w:rsidRPr="0004794C" w:rsidRDefault="00112374">
      <w:pPr>
        <w:rPr>
          <w:rFonts w:ascii="Times New Roman" w:hAnsi="Times New Roman"/>
          <w:b/>
          <w:szCs w:val="24"/>
        </w:rPr>
      </w:pPr>
    </w:p>
    <w:p w14:paraId="64ACC4DA" w14:textId="77777777" w:rsidR="00112374" w:rsidRPr="0004794C" w:rsidRDefault="00112374">
      <w:pPr>
        <w:rPr>
          <w:rFonts w:ascii="Times New Roman" w:hAnsi="Times New Roman"/>
          <w:b/>
          <w:szCs w:val="24"/>
        </w:rPr>
        <w:sectPr w:rsidR="00112374" w:rsidRPr="0004794C" w:rsidSect="008A354B">
          <w:pgSz w:w="12240" w:h="15840"/>
          <w:pgMar w:top="900" w:right="1800" w:bottom="810" w:left="1800" w:header="720" w:footer="720" w:gutter="0"/>
          <w:cols w:space="720"/>
        </w:sectPr>
      </w:pPr>
    </w:p>
    <w:p w14:paraId="0E77D340" w14:textId="04CCCB09" w:rsidR="002F3806" w:rsidRDefault="002F3806" w:rsidP="002F3806">
      <w:pPr>
        <w:rPr>
          <w:rFonts w:ascii="Times New Roman" w:hAnsi="Times New Roman"/>
          <w:szCs w:val="24"/>
        </w:rPr>
      </w:pPr>
      <w:r w:rsidRPr="0004794C">
        <w:rPr>
          <w:rFonts w:ascii="Times New Roman" w:hAnsi="Times New Roman"/>
          <w:b/>
          <w:szCs w:val="24"/>
        </w:rPr>
        <w:t>Course:</w:t>
      </w:r>
      <w:r w:rsidRPr="000479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 090</w:t>
      </w:r>
      <w:r w:rsidR="00BD18B9">
        <w:rPr>
          <w:rFonts w:ascii="Times New Roman" w:hAnsi="Times New Roman"/>
          <w:szCs w:val="24"/>
        </w:rPr>
        <w:t>-02</w:t>
      </w:r>
      <w:r w:rsidRPr="0004794C">
        <w:rPr>
          <w:rFonts w:ascii="Times New Roman" w:hAnsi="Times New Roman"/>
          <w:szCs w:val="24"/>
        </w:rPr>
        <w:t>, 4</w:t>
      </w:r>
      <w:r w:rsidR="00F079F4">
        <w:rPr>
          <w:rFonts w:ascii="Times New Roman" w:hAnsi="Times New Roman"/>
          <w:szCs w:val="24"/>
        </w:rPr>
        <w:t xml:space="preserve"> Credits</w:t>
      </w:r>
    </w:p>
    <w:p w14:paraId="279CF3C7" w14:textId="63B79889" w:rsidR="00395F35" w:rsidRPr="0004794C" w:rsidRDefault="00395F35" w:rsidP="002F3806">
      <w:pPr>
        <w:rPr>
          <w:rFonts w:ascii="Times New Roman" w:hAnsi="Times New Roman"/>
          <w:szCs w:val="24"/>
        </w:rPr>
      </w:pPr>
      <w:r w:rsidRPr="00395F35">
        <w:rPr>
          <w:rFonts w:ascii="Times New Roman" w:hAnsi="Times New Roman"/>
          <w:b/>
          <w:szCs w:val="24"/>
        </w:rPr>
        <w:t>Time/ Location</w:t>
      </w:r>
      <w:r>
        <w:rPr>
          <w:rFonts w:ascii="Times New Roman" w:hAnsi="Times New Roman"/>
          <w:szCs w:val="24"/>
        </w:rPr>
        <w:t xml:space="preserve">: </w:t>
      </w:r>
      <w:r w:rsidR="00476621">
        <w:rPr>
          <w:rFonts w:ascii="Times New Roman" w:hAnsi="Times New Roman"/>
          <w:szCs w:val="24"/>
        </w:rPr>
        <w:t>6</w:t>
      </w:r>
      <w:r w:rsidR="00481335">
        <w:rPr>
          <w:rFonts w:ascii="Times New Roman" w:hAnsi="Times New Roman"/>
          <w:szCs w:val="24"/>
        </w:rPr>
        <w:t>-7:40pm</w:t>
      </w:r>
      <w:r w:rsidR="00C529F8">
        <w:rPr>
          <w:rFonts w:ascii="Times New Roman" w:hAnsi="Times New Roman"/>
          <w:szCs w:val="24"/>
        </w:rPr>
        <w:t>/</w:t>
      </w:r>
      <w:r w:rsidR="00B060B1">
        <w:rPr>
          <w:rFonts w:ascii="Times New Roman" w:hAnsi="Times New Roman"/>
          <w:szCs w:val="24"/>
        </w:rPr>
        <w:t>Whitman Commons</w:t>
      </w:r>
    </w:p>
    <w:p w14:paraId="25EFF579" w14:textId="7BD78E45" w:rsidR="002F3806" w:rsidRPr="00AC6DBC" w:rsidRDefault="002F3806" w:rsidP="002F3806">
      <w:pPr>
        <w:rPr>
          <w:rFonts w:ascii="Times New Roman" w:hAnsi="Times New Roman"/>
          <w:szCs w:val="24"/>
        </w:rPr>
      </w:pPr>
      <w:r w:rsidRPr="0004794C">
        <w:rPr>
          <w:rFonts w:ascii="Times New Roman" w:hAnsi="Times New Roman"/>
          <w:b/>
          <w:szCs w:val="24"/>
        </w:rPr>
        <w:t xml:space="preserve">Term: </w:t>
      </w:r>
      <w:r w:rsidR="00B060B1">
        <w:rPr>
          <w:rFonts w:ascii="Times New Roman" w:hAnsi="Times New Roman"/>
          <w:szCs w:val="24"/>
        </w:rPr>
        <w:t>Winter 2021</w:t>
      </w:r>
    </w:p>
    <w:p w14:paraId="4F179E37" w14:textId="3836D009" w:rsidR="00C529F8" w:rsidRPr="00BD18B9" w:rsidRDefault="00481335" w:rsidP="00C529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Instructor</w:t>
      </w:r>
      <w:r w:rsidR="002F3806" w:rsidRPr="0004794C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szCs w:val="24"/>
        </w:rPr>
        <w:t>Vanessa Taavola</w:t>
      </w:r>
      <w:r w:rsidR="00C529F8">
        <w:rPr>
          <w:rFonts w:ascii="Times New Roman" w:hAnsi="Times New Roman"/>
          <w:szCs w:val="24"/>
        </w:rPr>
        <w:t xml:space="preserve">  </w:t>
      </w:r>
      <w:r w:rsidR="00C529F8" w:rsidRPr="0004794C">
        <w:rPr>
          <w:rFonts w:ascii="Times New Roman" w:hAnsi="Times New Roman"/>
          <w:b/>
          <w:szCs w:val="24"/>
        </w:rPr>
        <w:t>E-Mail:</w:t>
      </w:r>
      <w:r w:rsidR="00C529F8" w:rsidRPr="0004794C">
        <w:rPr>
          <w:rFonts w:ascii="Times New Roman" w:hAnsi="Times New Roman"/>
          <w:szCs w:val="24"/>
        </w:rPr>
        <w:t xml:space="preserve">  </w:t>
      </w:r>
      <w:r w:rsidR="00C529F8">
        <w:rPr>
          <w:rFonts w:ascii="Times New Roman" w:hAnsi="Times New Roman"/>
          <w:szCs w:val="24"/>
        </w:rPr>
        <w:t xml:space="preserve">vtaavola@nmu.edu </w:t>
      </w:r>
      <w:r w:rsidR="00BD18B9">
        <w:rPr>
          <w:rFonts w:ascii="Times New Roman" w:hAnsi="Times New Roman"/>
          <w:szCs w:val="24"/>
        </w:rPr>
        <w:t xml:space="preserve">   </w:t>
      </w:r>
      <w:r w:rsidR="00BD18B9">
        <w:rPr>
          <w:rFonts w:ascii="Times New Roman" w:hAnsi="Times New Roman"/>
          <w:b/>
          <w:szCs w:val="24"/>
        </w:rPr>
        <w:t xml:space="preserve">Phone: </w:t>
      </w:r>
      <w:r w:rsidR="00BD18B9">
        <w:rPr>
          <w:rFonts w:ascii="Times New Roman" w:hAnsi="Times New Roman"/>
          <w:szCs w:val="24"/>
        </w:rPr>
        <w:t>906-361-7788 (text only)</w:t>
      </w:r>
    </w:p>
    <w:p w14:paraId="4E087268" w14:textId="5069431F" w:rsidR="00D56E81" w:rsidRPr="00BD18B9" w:rsidRDefault="00D56E81" w:rsidP="002F3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T.A.:</w:t>
      </w:r>
      <w:r w:rsidR="00C529F8">
        <w:rPr>
          <w:rFonts w:ascii="Times New Roman" w:hAnsi="Times New Roman"/>
          <w:szCs w:val="24"/>
        </w:rPr>
        <w:tab/>
      </w:r>
      <w:r w:rsidR="00BD18B9">
        <w:rPr>
          <w:rFonts w:ascii="Times New Roman" w:hAnsi="Times New Roman"/>
          <w:szCs w:val="24"/>
        </w:rPr>
        <w:t>Piper Strehlow</w:t>
      </w:r>
      <w:r w:rsidR="00C529F8">
        <w:rPr>
          <w:rFonts w:ascii="Times New Roman" w:hAnsi="Times New Roman"/>
          <w:szCs w:val="24"/>
        </w:rPr>
        <w:tab/>
        <w:t xml:space="preserve"> </w:t>
      </w:r>
      <w:r w:rsidR="00C529F8">
        <w:rPr>
          <w:rFonts w:ascii="Times New Roman" w:hAnsi="Times New Roman"/>
          <w:b/>
          <w:szCs w:val="24"/>
        </w:rPr>
        <w:t xml:space="preserve">E-Mail:  </w:t>
      </w:r>
      <w:r w:rsidR="00BD18B9">
        <w:rPr>
          <w:rFonts w:ascii="Times New Roman" w:hAnsi="Times New Roman"/>
          <w:szCs w:val="24"/>
        </w:rPr>
        <w:t>pstrehlo@nmu.edu</w:t>
      </w:r>
    </w:p>
    <w:p w14:paraId="24CC38A0" w14:textId="5EFC8B8E" w:rsidR="00CB3015" w:rsidRPr="002C15B2" w:rsidRDefault="003551B8" w:rsidP="00CB3015">
      <w:pPr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Office Hours:</w:t>
      </w:r>
      <w:r w:rsidR="00DE5C53">
        <w:rPr>
          <w:rFonts w:ascii="Times New Roman" w:hAnsi="Times New Roman"/>
          <w:b/>
          <w:szCs w:val="24"/>
        </w:rPr>
        <w:t xml:space="preserve"> </w:t>
      </w:r>
      <w:r w:rsidR="00BD18B9">
        <w:rPr>
          <w:rFonts w:ascii="Times New Roman" w:hAnsi="Times New Roman"/>
          <w:szCs w:val="24"/>
        </w:rPr>
        <w:t xml:space="preserve">I will be available </w:t>
      </w:r>
      <w:r w:rsidR="00B060B1">
        <w:rPr>
          <w:rFonts w:ascii="Times New Roman" w:hAnsi="Times New Roman"/>
          <w:szCs w:val="24"/>
        </w:rPr>
        <w:t>for office hours through zoom. I will also be able to meet you in our classroom before and/or after class</w:t>
      </w:r>
      <w:r w:rsidR="00A754E3">
        <w:rPr>
          <w:rFonts w:ascii="Times New Roman" w:hAnsi="Times New Roman"/>
          <w:szCs w:val="24"/>
        </w:rPr>
        <w:t xml:space="preserve"> beginning at 5:30pm</w:t>
      </w:r>
      <w:r w:rsidR="00B060B1">
        <w:rPr>
          <w:rFonts w:ascii="Times New Roman" w:hAnsi="Times New Roman"/>
          <w:szCs w:val="24"/>
        </w:rPr>
        <w:t>. Just let me know if you need to meet.</w:t>
      </w:r>
      <w:r w:rsidR="00A754E3">
        <w:rPr>
          <w:rFonts w:ascii="Times New Roman" w:hAnsi="Times New Roman"/>
          <w:szCs w:val="24"/>
        </w:rPr>
        <w:t>at an additional time.</w:t>
      </w:r>
    </w:p>
    <w:p w14:paraId="5E2033BC" w14:textId="40DD0695" w:rsidR="002F3806" w:rsidRPr="00EE30FB" w:rsidRDefault="002F3806" w:rsidP="002F3806">
      <w:pPr>
        <w:rPr>
          <w:rFonts w:eastAsia="Times New Roman"/>
        </w:rPr>
      </w:pPr>
      <w:r>
        <w:rPr>
          <w:rFonts w:ascii="Times New Roman" w:hAnsi="Times New Roman"/>
          <w:b/>
          <w:szCs w:val="24"/>
        </w:rPr>
        <w:t xml:space="preserve">Required Supplies: </w:t>
      </w:r>
      <w:r>
        <w:rPr>
          <w:rFonts w:ascii="Times New Roman" w:hAnsi="Times New Roman"/>
          <w:szCs w:val="24"/>
        </w:rPr>
        <w:t>Aleks 360 access code, 18 weeks Hi</w:t>
      </w:r>
      <w:r w:rsidR="00E40BA4">
        <w:rPr>
          <w:rFonts w:ascii="Times New Roman" w:hAnsi="Times New Roman"/>
          <w:szCs w:val="24"/>
        </w:rPr>
        <w:t>gher Education, ebook included. YOU DO NOT NEED TO PURCHASE THE TEXTBOOK; it’s included online with Aleks and also on reserve in the library.</w:t>
      </w:r>
    </w:p>
    <w:p w14:paraId="053FB2E1" w14:textId="77777777" w:rsidR="00643C11" w:rsidRDefault="00643C11"/>
    <w:p w14:paraId="77BE23F9" w14:textId="4CA24427" w:rsidR="00643C11" w:rsidRDefault="00643C11">
      <w:r>
        <w:t xml:space="preserve">Websites </w:t>
      </w:r>
      <w:r w:rsidR="00BD18B9">
        <w:t>used regularly in</w:t>
      </w:r>
      <w:r>
        <w:t xml:space="preserve"> this class:</w:t>
      </w:r>
    </w:p>
    <w:p w14:paraId="6191F678" w14:textId="1C8C17CE" w:rsidR="00643C11" w:rsidRPr="00643C11" w:rsidRDefault="001C61F9" w:rsidP="00643C11">
      <w:pPr>
        <w:rPr>
          <w:rFonts w:ascii="Times New Roman" w:hAnsi="Times New Roman"/>
          <w:bCs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Educat: </w:t>
      </w:r>
      <w:hyperlink r:id="rId8" w:history="1">
        <w:r w:rsidR="00643C11" w:rsidRPr="00643C11">
          <w:rPr>
            <w:rStyle w:val="Hyperlink"/>
            <w:rFonts w:ascii="Times New Roman" w:hAnsi="Times New Roman"/>
            <w:bCs/>
            <w:szCs w:val="24"/>
            <w:shd w:val="clear" w:color="auto" w:fill="FFFFFF"/>
          </w:rPr>
          <w:t>educat.nmu.edu</w:t>
        </w:r>
      </w:hyperlink>
      <w:r w:rsidR="00643C11" w:rsidRPr="00643C11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  </w:t>
      </w:r>
      <w:r w:rsidR="00643C11">
        <w:rPr>
          <w:rFonts w:ascii="Times New Roman" w:hAnsi="Times New Roman"/>
          <w:bCs/>
          <w:color w:val="000000"/>
          <w:szCs w:val="24"/>
          <w:shd w:val="clear" w:color="auto" w:fill="FFFFFF"/>
        </w:rPr>
        <w:t>Course documents, gradebook,</w:t>
      </w:r>
      <w:r w:rsidR="00F3049F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 </w:t>
      </w:r>
      <w:r w:rsidR="00643C11">
        <w:rPr>
          <w:rFonts w:ascii="Times New Roman" w:hAnsi="Times New Roman"/>
          <w:bCs/>
          <w:color w:val="000000"/>
          <w:szCs w:val="24"/>
          <w:shd w:val="clear" w:color="auto" w:fill="FFFFFF"/>
        </w:rPr>
        <w:t>discussion forums</w:t>
      </w:r>
    </w:p>
    <w:p w14:paraId="79B66FE1" w14:textId="64556D03" w:rsidR="00643C11" w:rsidRDefault="001C61F9">
      <w:pPr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t xml:space="preserve">Aleks: </w:t>
      </w:r>
      <w:hyperlink r:id="rId9" w:history="1">
        <w:r w:rsidR="00A84332" w:rsidRPr="0004794C">
          <w:rPr>
            <w:rStyle w:val="Hyperlink"/>
            <w:rFonts w:ascii="Times New Roman" w:hAnsi="Times New Roman"/>
            <w:b/>
            <w:szCs w:val="24"/>
          </w:rPr>
          <w:t>www.aleks.com</w:t>
        </w:r>
      </w:hyperlink>
      <w:r w:rsidR="00A84332" w:rsidRPr="0004794C">
        <w:rPr>
          <w:rFonts w:ascii="Times New Roman" w:hAnsi="Times New Roman"/>
          <w:b/>
          <w:szCs w:val="24"/>
        </w:rPr>
        <w:t xml:space="preserve"> </w:t>
      </w:r>
      <w:r w:rsidR="002B724F" w:rsidRPr="0004794C">
        <w:rPr>
          <w:rFonts w:ascii="Times New Roman" w:hAnsi="Times New Roman"/>
          <w:b/>
          <w:szCs w:val="24"/>
        </w:rPr>
        <w:t xml:space="preserve"> </w:t>
      </w:r>
      <w:r w:rsidR="00643C11">
        <w:rPr>
          <w:rFonts w:ascii="Times New Roman" w:hAnsi="Times New Roman"/>
          <w:szCs w:val="24"/>
        </w:rPr>
        <w:t xml:space="preserve"> Homework, </w:t>
      </w:r>
      <w:r w:rsidR="00CE5080">
        <w:rPr>
          <w:rFonts w:ascii="Times New Roman" w:hAnsi="Times New Roman"/>
          <w:szCs w:val="24"/>
        </w:rPr>
        <w:t xml:space="preserve">computation </w:t>
      </w:r>
      <w:r w:rsidR="00643C11">
        <w:rPr>
          <w:rFonts w:ascii="Times New Roman" w:hAnsi="Times New Roman"/>
          <w:szCs w:val="24"/>
        </w:rPr>
        <w:t>quizzes, practice exams, exams, ebook</w:t>
      </w:r>
    </w:p>
    <w:p w14:paraId="015C2FC8" w14:textId="77777777" w:rsidR="00255672" w:rsidRDefault="00255672" w:rsidP="00255672"/>
    <w:p w14:paraId="620B0428" w14:textId="6A747BA4" w:rsidR="006F40A6" w:rsidRDefault="00256E47" w:rsidP="006F40A6">
      <w:r>
        <w:t>Course D</w:t>
      </w:r>
      <w:r w:rsidR="006F40A6">
        <w:t xml:space="preserve">escription and Learning Outcomes </w:t>
      </w:r>
    </w:p>
    <w:p w14:paraId="432E01DC" w14:textId="4276C390" w:rsidR="00255672" w:rsidRDefault="00255672" w:rsidP="00255672">
      <w:r>
        <w:t>MA090 Beginning Algebra</w:t>
      </w:r>
      <w:r w:rsidR="006F40A6">
        <w:t xml:space="preserve">: </w:t>
      </w:r>
      <w:r>
        <w:t xml:space="preserve">The study of linear expressions and equations, inequalities, polynomials, factoring, and an introduction to quadratic expressions and equations.  Emphasis on factoring. </w:t>
      </w:r>
    </w:p>
    <w:p w14:paraId="570A36DA" w14:textId="77777777" w:rsidR="00255672" w:rsidRDefault="00255672" w:rsidP="00255672"/>
    <w:p w14:paraId="3DE7328C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Solve linear equations in one variable, including clearing fractions and decimals</w:t>
      </w:r>
    </w:p>
    <w:p w14:paraId="698AE72B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Solve and graph linear inequalities in one variable. Use interval notation</w:t>
      </w:r>
    </w:p>
    <w:p w14:paraId="10D35350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 xml:space="preserve">Graph and interpret linear equations, including the slope, y-intercept, x and y intercepts </w:t>
      </w:r>
    </w:p>
    <w:p w14:paraId="162FCCC0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 xml:space="preserve">Determine equations of lines given minimal information from one or two points, slope, and/or a parallel or perpendicular line </w:t>
      </w:r>
    </w:p>
    <w:p w14:paraId="42CEAD6D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Solve systems of linear equations</w:t>
      </w:r>
    </w:p>
    <w:p w14:paraId="0DE019F9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Apply exponent rules to algebraic expressions</w:t>
      </w:r>
    </w:p>
    <w:p w14:paraId="69512418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Use order of operations to simplify and perform operations on algebraic expressions</w:t>
      </w:r>
    </w:p>
    <w:p w14:paraId="68E2A739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Factor the GCF from polynomials</w:t>
      </w:r>
    </w:p>
    <w:p w14:paraId="5A36353C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Factor four-term polynomial by grouping</w:t>
      </w:r>
    </w:p>
    <w:p w14:paraId="6CA51E7A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Factor quadratic equations using the AC-method, including when the lead coefficient is greater than one</w:t>
      </w:r>
    </w:p>
    <w:p w14:paraId="158F2CCD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Factor the difference of two squares</w:t>
      </w:r>
    </w:p>
    <w:p w14:paraId="30B67F54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Factor perfect square trinomials</w:t>
      </w:r>
    </w:p>
    <w:p w14:paraId="643F7E99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 xml:space="preserve">Factor the sum and difference of cubes </w:t>
      </w:r>
    </w:p>
    <w:p w14:paraId="72E89F8D" w14:textId="77777777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Solve equations using the zero product property</w:t>
      </w:r>
    </w:p>
    <w:p w14:paraId="613DDA9C" w14:textId="481F8FEB" w:rsidR="00255672" w:rsidRDefault="00255672" w:rsidP="00255672">
      <w:pPr>
        <w:numPr>
          <w:ilvl w:val="0"/>
          <w:numId w:val="4"/>
        </w:numPr>
        <w:spacing w:line="276" w:lineRule="auto"/>
        <w:contextualSpacing/>
      </w:pPr>
      <w:r>
        <w:t>Solve applied problems such as applications of linear equations, system of linear equations, Pythagorean Theorem, geometry, mixture, and quadratic equations</w:t>
      </w:r>
    </w:p>
    <w:p w14:paraId="60C5366B" w14:textId="77777777" w:rsidR="00E504E3" w:rsidRPr="00672622" w:rsidRDefault="00E504E3" w:rsidP="00E504E3">
      <w:pPr>
        <w:rPr>
          <w:rFonts w:ascii="Times New Roman" w:hAnsi="Times New Roman"/>
          <w:szCs w:val="24"/>
        </w:rPr>
      </w:pPr>
    </w:p>
    <w:p w14:paraId="5B49C6B9" w14:textId="77777777" w:rsidR="00112374" w:rsidRPr="0004794C" w:rsidRDefault="00112374">
      <w:pPr>
        <w:rPr>
          <w:rFonts w:ascii="Times New Roman" w:hAnsi="Times New Roman"/>
          <w:szCs w:val="24"/>
        </w:rPr>
      </w:pPr>
    </w:p>
    <w:p w14:paraId="7EF4A002" w14:textId="629B621D" w:rsidR="00C33BCC" w:rsidRDefault="00112374" w:rsidP="00C33BCC">
      <w:pPr>
        <w:rPr>
          <w:color w:val="000000"/>
        </w:rPr>
      </w:pPr>
      <w:r w:rsidRPr="0004794C">
        <w:rPr>
          <w:b/>
        </w:rPr>
        <w:t>Prerequisites:</w:t>
      </w:r>
      <w:r w:rsidR="00B90967" w:rsidRPr="0004794C">
        <w:rPr>
          <w:b/>
        </w:rPr>
        <w:t xml:space="preserve"> </w:t>
      </w:r>
      <w:r w:rsidR="00E504E3">
        <w:rPr>
          <w:b/>
        </w:rPr>
        <w:t xml:space="preserve"> </w:t>
      </w:r>
      <w:r w:rsidR="00255672">
        <w:t>C</w:t>
      </w:r>
      <w:r w:rsidR="00E504E3">
        <w:t>-</w:t>
      </w:r>
      <w:r w:rsidR="00A40BF2">
        <w:t xml:space="preserve"> </w:t>
      </w:r>
      <w:r w:rsidR="00B90967" w:rsidRPr="0004794C">
        <w:t xml:space="preserve">grade </w:t>
      </w:r>
      <w:r w:rsidR="00E504E3">
        <w:t xml:space="preserve">or better </w:t>
      </w:r>
      <w:r w:rsidR="00B90967" w:rsidRPr="0004794C">
        <w:t>in</w:t>
      </w:r>
      <w:r w:rsidR="00E504E3">
        <w:rPr>
          <w:b/>
          <w:bCs/>
          <w:color w:val="000000"/>
        </w:rPr>
        <w:t xml:space="preserve"> OC080</w:t>
      </w:r>
      <w:r w:rsidR="00B90967" w:rsidRPr="0004794C">
        <w:rPr>
          <w:color w:val="000000"/>
        </w:rPr>
        <w:t xml:space="preserve"> or satisfactory</w:t>
      </w:r>
      <w:r w:rsidR="00876A36">
        <w:rPr>
          <w:color w:val="000000"/>
        </w:rPr>
        <w:t xml:space="preserve"> score on math placement exam. </w:t>
      </w:r>
    </w:p>
    <w:p w14:paraId="0D56FCA0" w14:textId="77777777" w:rsidR="00C33BCC" w:rsidRDefault="00C33BCC" w:rsidP="00C33BCC">
      <w:pPr>
        <w:rPr>
          <w:color w:val="000000"/>
        </w:rPr>
      </w:pPr>
    </w:p>
    <w:p w14:paraId="1F15ED33" w14:textId="51E53057" w:rsidR="00282C87" w:rsidRPr="00876A36" w:rsidRDefault="00282C87" w:rsidP="00282C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Technical skills: </w:t>
      </w:r>
      <w:r>
        <w:rPr>
          <w:rFonts w:ascii="Times New Roman" w:hAnsi="Times New Roman"/>
          <w:szCs w:val="24"/>
        </w:rPr>
        <w:t>Student must be able to navigate w</w:t>
      </w:r>
      <w:r w:rsidR="00481335">
        <w:rPr>
          <w:rFonts w:ascii="Times New Roman" w:hAnsi="Times New Roman"/>
          <w:szCs w:val="24"/>
        </w:rPr>
        <w:t xml:space="preserve">ebsites including Educat &amp; Aleks.  </w:t>
      </w:r>
      <w:r>
        <w:rPr>
          <w:rFonts w:ascii="Times New Roman" w:hAnsi="Times New Roman"/>
          <w:szCs w:val="24"/>
        </w:rPr>
        <w:t xml:space="preserve">They must use and check their @nmu.edu email daily. </w:t>
      </w:r>
    </w:p>
    <w:p w14:paraId="10E6FD31" w14:textId="77777777" w:rsidR="00E40BA4" w:rsidRDefault="00282C87" w:rsidP="007A4AFC">
      <w:pPr>
        <w:pStyle w:val="body1"/>
        <w:rPr>
          <w:color w:val="000000"/>
        </w:rPr>
      </w:pPr>
      <w:r w:rsidRPr="00C33BCC">
        <w:rPr>
          <w:b/>
          <w:color w:val="000000"/>
        </w:rPr>
        <w:t>Technology requirements:</w:t>
      </w:r>
      <w:r>
        <w:rPr>
          <w:color w:val="000000"/>
        </w:rPr>
        <w:t xml:space="preserve"> Computer with internet access</w:t>
      </w:r>
      <w:r w:rsidR="00D56E81">
        <w:rPr>
          <w:color w:val="000000"/>
        </w:rPr>
        <w:t xml:space="preserve"> and a</w:t>
      </w:r>
      <w:r>
        <w:rPr>
          <w:color w:val="000000"/>
        </w:rPr>
        <w:t xml:space="preserve"> scientific calculator</w:t>
      </w:r>
      <w:r w:rsidR="00D56E81">
        <w:rPr>
          <w:color w:val="000000"/>
        </w:rPr>
        <w:t xml:space="preserve"> </w:t>
      </w:r>
    </w:p>
    <w:p w14:paraId="4B3F70BF" w14:textId="088BEFB6" w:rsidR="00112374" w:rsidRPr="0004794C" w:rsidRDefault="007A4AFC" w:rsidP="007A4AFC">
      <w:pPr>
        <w:pStyle w:val="body1"/>
      </w:pPr>
      <w:r>
        <w:rPr>
          <w:color w:val="000000"/>
        </w:rPr>
        <w:t>G</w:t>
      </w:r>
      <w:r w:rsidR="00112374" w:rsidRPr="0004794C">
        <w:rPr>
          <w:b/>
        </w:rPr>
        <w:t>rades:</w:t>
      </w:r>
      <w:r w:rsidR="00112374" w:rsidRPr="0004794C">
        <w:t xml:space="preserve"> Grades are based on the following scale</w:t>
      </w:r>
    </w:p>
    <w:p w14:paraId="5BD520E8" w14:textId="77777777" w:rsidR="00112374" w:rsidRPr="0004794C" w:rsidRDefault="00112374">
      <w:pPr>
        <w:rPr>
          <w:rFonts w:ascii="Times New Roman" w:hAnsi="Times New Roman"/>
          <w:szCs w:val="24"/>
        </w:rPr>
      </w:pPr>
      <w:r w:rsidRPr="0004794C">
        <w:rPr>
          <w:rFonts w:ascii="Times New Roman" w:hAnsi="Times New Roman"/>
          <w:szCs w:val="24"/>
        </w:rPr>
        <w:t>90-100%</w:t>
      </w:r>
      <w:r w:rsidRPr="0004794C">
        <w:rPr>
          <w:rFonts w:ascii="Times New Roman" w:hAnsi="Times New Roman"/>
          <w:szCs w:val="24"/>
        </w:rPr>
        <w:tab/>
        <w:t>A</w:t>
      </w:r>
    </w:p>
    <w:p w14:paraId="1A5C561A" w14:textId="6016B011" w:rsidR="00112374" w:rsidRPr="0004794C" w:rsidRDefault="00112374">
      <w:pPr>
        <w:rPr>
          <w:rFonts w:ascii="Times New Roman" w:hAnsi="Times New Roman"/>
          <w:szCs w:val="24"/>
        </w:rPr>
      </w:pPr>
      <w:r w:rsidRPr="0004794C">
        <w:rPr>
          <w:rFonts w:ascii="Times New Roman" w:hAnsi="Times New Roman"/>
          <w:szCs w:val="24"/>
        </w:rPr>
        <w:t>80-89%</w:t>
      </w:r>
      <w:r w:rsidRPr="0004794C">
        <w:rPr>
          <w:rFonts w:ascii="Times New Roman" w:hAnsi="Times New Roman"/>
          <w:szCs w:val="24"/>
        </w:rPr>
        <w:tab/>
        <w:t>B</w:t>
      </w:r>
    </w:p>
    <w:p w14:paraId="635FD38C" w14:textId="616D6B11" w:rsidR="00112374" w:rsidRPr="0004794C" w:rsidRDefault="00112374">
      <w:pPr>
        <w:rPr>
          <w:rFonts w:ascii="Times New Roman" w:hAnsi="Times New Roman"/>
          <w:szCs w:val="24"/>
        </w:rPr>
      </w:pPr>
      <w:r w:rsidRPr="0004794C">
        <w:rPr>
          <w:rFonts w:ascii="Times New Roman" w:hAnsi="Times New Roman"/>
          <w:szCs w:val="24"/>
        </w:rPr>
        <w:t>70-79%</w:t>
      </w:r>
      <w:r w:rsidRPr="0004794C">
        <w:rPr>
          <w:rFonts w:ascii="Times New Roman" w:hAnsi="Times New Roman"/>
          <w:szCs w:val="24"/>
        </w:rPr>
        <w:tab/>
        <w:t>C</w:t>
      </w:r>
    </w:p>
    <w:p w14:paraId="6E439339" w14:textId="3DB164C9" w:rsidR="00112374" w:rsidRPr="0004794C" w:rsidRDefault="00112374">
      <w:pPr>
        <w:rPr>
          <w:rFonts w:ascii="Times New Roman" w:hAnsi="Times New Roman"/>
          <w:szCs w:val="24"/>
        </w:rPr>
      </w:pPr>
      <w:r w:rsidRPr="0004794C">
        <w:rPr>
          <w:rFonts w:ascii="Times New Roman" w:hAnsi="Times New Roman"/>
          <w:szCs w:val="24"/>
        </w:rPr>
        <w:t>60-69%</w:t>
      </w:r>
      <w:r w:rsidRPr="0004794C">
        <w:rPr>
          <w:rFonts w:ascii="Times New Roman" w:hAnsi="Times New Roman"/>
          <w:szCs w:val="24"/>
        </w:rPr>
        <w:tab/>
        <w:t>D</w:t>
      </w:r>
    </w:p>
    <w:p w14:paraId="3173EB18" w14:textId="77777777" w:rsidR="00112374" w:rsidRDefault="00112374">
      <w:pPr>
        <w:rPr>
          <w:rFonts w:ascii="Times New Roman" w:hAnsi="Times New Roman"/>
          <w:szCs w:val="24"/>
        </w:rPr>
      </w:pPr>
      <w:r w:rsidRPr="0004794C">
        <w:rPr>
          <w:rFonts w:ascii="Times New Roman" w:hAnsi="Times New Roman"/>
          <w:szCs w:val="24"/>
        </w:rPr>
        <w:t>0-59%</w:t>
      </w:r>
      <w:r w:rsidRPr="0004794C">
        <w:rPr>
          <w:rFonts w:ascii="Times New Roman" w:hAnsi="Times New Roman"/>
          <w:szCs w:val="24"/>
        </w:rPr>
        <w:tab/>
      </w:r>
      <w:r w:rsidRPr="0004794C">
        <w:rPr>
          <w:rFonts w:ascii="Times New Roman" w:hAnsi="Times New Roman"/>
          <w:szCs w:val="24"/>
        </w:rPr>
        <w:tab/>
        <w:t>F</w:t>
      </w:r>
    </w:p>
    <w:p w14:paraId="7B77C15A" w14:textId="77777777" w:rsidR="00E40BA4" w:rsidRDefault="00E40BA4">
      <w:pPr>
        <w:rPr>
          <w:rFonts w:ascii="Times New Roman" w:hAnsi="Times New Roman"/>
          <w:szCs w:val="24"/>
        </w:rPr>
      </w:pPr>
    </w:p>
    <w:p w14:paraId="7942A534" w14:textId="77EEC739" w:rsidR="003551B8" w:rsidRPr="00E40BA4" w:rsidRDefault="003551B8" w:rsidP="003551B8">
      <w:pPr>
        <w:rPr>
          <w:rFonts w:ascii="Times New Roman" w:hAnsi="Times New Roman"/>
          <w:b/>
          <w:szCs w:val="24"/>
        </w:rPr>
      </w:pPr>
      <w:r w:rsidRPr="00E40BA4">
        <w:rPr>
          <w:rFonts w:ascii="Times New Roman" w:hAnsi="Times New Roman"/>
          <w:b/>
          <w:szCs w:val="24"/>
        </w:rPr>
        <w:t>Your grade has the following components:</w:t>
      </w:r>
    </w:p>
    <w:p w14:paraId="12370564" w14:textId="4C532B04" w:rsidR="00616828" w:rsidRDefault="00255672" w:rsidP="0061682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Study Skills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D18B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5</w:t>
      </w:r>
      <w:r w:rsidR="00616828">
        <w:rPr>
          <w:rFonts w:ascii="Times New Roman" w:hAnsi="Times New Roman"/>
          <w:szCs w:val="24"/>
        </w:rPr>
        <w:t>%</w:t>
      </w:r>
    </w:p>
    <w:p w14:paraId="5C2CD13F" w14:textId="279E1453" w:rsidR="003551B8" w:rsidRPr="0004794C" w:rsidRDefault="00255672" w:rsidP="003551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Aleks Homework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</w:t>
      </w:r>
      <w:r w:rsidR="003551B8" w:rsidRPr="0004794C">
        <w:rPr>
          <w:rFonts w:ascii="Times New Roman" w:hAnsi="Times New Roman"/>
          <w:szCs w:val="24"/>
        </w:rPr>
        <w:t>%</w:t>
      </w:r>
    </w:p>
    <w:p w14:paraId="3E643DB8" w14:textId="282E4AE6" w:rsidR="003551B8" w:rsidRPr="0004794C" w:rsidRDefault="003551B8" w:rsidP="003551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Quizzes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</w:t>
      </w:r>
      <w:r w:rsidRPr="001702DF">
        <w:rPr>
          <w:rFonts w:ascii="Times New Roman" w:hAnsi="Times New Roman"/>
          <w:szCs w:val="24"/>
        </w:rPr>
        <w:t>%</w:t>
      </w:r>
    </w:p>
    <w:p w14:paraId="26A0A1E6" w14:textId="77777777" w:rsidR="003551B8" w:rsidRPr="0004794C" w:rsidRDefault="003551B8" w:rsidP="003551B8">
      <w:pPr>
        <w:rPr>
          <w:rFonts w:ascii="Times New Roman" w:hAnsi="Times New Roman"/>
          <w:szCs w:val="24"/>
        </w:rPr>
      </w:pPr>
      <w:r w:rsidRPr="0004794C">
        <w:rPr>
          <w:rFonts w:ascii="Times New Roman" w:hAnsi="Times New Roman"/>
          <w:szCs w:val="24"/>
        </w:rPr>
        <w:t>Practice Exams</w:t>
      </w:r>
      <w:r>
        <w:rPr>
          <w:rFonts w:ascii="Times New Roman" w:hAnsi="Times New Roman"/>
          <w:szCs w:val="24"/>
        </w:rPr>
        <w:t xml:space="preserve">  </w:t>
      </w:r>
      <w:r w:rsidRPr="0004794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4794C">
        <w:rPr>
          <w:rFonts w:ascii="Times New Roman" w:hAnsi="Times New Roman"/>
          <w:szCs w:val="24"/>
        </w:rPr>
        <w:t>5%</w:t>
      </w:r>
    </w:p>
    <w:p w14:paraId="7B6FB72A" w14:textId="77777777" w:rsidR="003551B8" w:rsidRPr="0004794C" w:rsidRDefault="003551B8" w:rsidP="003551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Exams</w:t>
      </w:r>
      <w:r>
        <w:rPr>
          <w:rFonts w:ascii="Times New Roman" w:hAnsi="Times New Roman"/>
          <w:szCs w:val="24"/>
        </w:rPr>
        <w:tab/>
        <w:t xml:space="preserve"> </w:t>
      </w:r>
      <w:r w:rsidRPr="0004794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4794C">
        <w:rPr>
          <w:rFonts w:ascii="Times New Roman" w:hAnsi="Times New Roman"/>
          <w:szCs w:val="24"/>
        </w:rPr>
        <w:tab/>
        <w:t>40%</w:t>
      </w:r>
    </w:p>
    <w:p w14:paraId="07D2B275" w14:textId="77777777" w:rsidR="003551B8" w:rsidRDefault="003551B8" w:rsidP="003551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Final Exam </w:t>
      </w:r>
      <w:r>
        <w:rPr>
          <w:rFonts w:ascii="Times New Roman" w:hAnsi="Times New Roman"/>
          <w:szCs w:val="24"/>
        </w:rPr>
        <w:tab/>
      </w:r>
      <w:r w:rsidRPr="0004794C">
        <w:rPr>
          <w:rFonts w:ascii="Times New Roman" w:hAnsi="Times New Roman"/>
          <w:szCs w:val="24"/>
        </w:rPr>
        <w:tab/>
      </w:r>
      <w:r w:rsidRPr="0004794C">
        <w:rPr>
          <w:rFonts w:ascii="Times New Roman" w:hAnsi="Times New Roman"/>
          <w:szCs w:val="24"/>
        </w:rPr>
        <w:tab/>
        <w:t>30%</w:t>
      </w:r>
    </w:p>
    <w:p w14:paraId="3914F112" w14:textId="56D0BC26" w:rsidR="003551B8" w:rsidRDefault="003551B8" w:rsidP="003551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Extra Credit Aleks Pie</w:t>
      </w:r>
      <w:r>
        <w:rPr>
          <w:rFonts w:ascii="Times New Roman" w:hAnsi="Times New Roman"/>
          <w:szCs w:val="24"/>
        </w:rPr>
        <w:tab/>
      </w:r>
      <w:r w:rsidR="00BD18B9">
        <w:rPr>
          <w:rFonts w:ascii="Times New Roman" w:hAnsi="Times New Roman"/>
          <w:szCs w:val="24"/>
        </w:rPr>
        <w:t xml:space="preserve">+ up to </w:t>
      </w:r>
      <w:r>
        <w:rPr>
          <w:rFonts w:ascii="Times New Roman" w:hAnsi="Times New Roman"/>
          <w:szCs w:val="24"/>
        </w:rPr>
        <w:t>5%</w:t>
      </w:r>
    </w:p>
    <w:p w14:paraId="680BF981" w14:textId="77777777" w:rsidR="00C07EC6" w:rsidRDefault="00C07EC6" w:rsidP="003551B8">
      <w:pPr>
        <w:rPr>
          <w:rFonts w:ascii="Times New Roman" w:hAnsi="Times New Roman"/>
          <w:szCs w:val="24"/>
        </w:rPr>
      </w:pPr>
    </w:p>
    <w:p w14:paraId="1045FD1D" w14:textId="52EC1CA5" w:rsidR="00C07EC6" w:rsidRDefault="00C07EC6" w:rsidP="00C07EC6">
      <w:pPr>
        <w:rPr>
          <w:rFonts w:ascii="Times New Roman" w:hAnsi="Times New Roman"/>
          <w:szCs w:val="24"/>
        </w:rPr>
      </w:pPr>
      <w:r w:rsidRPr="003D6011">
        <w:rPr>
          <w:rFonts w:ascii="Times New Roman" w:hAnsi="Times New Roman"/>
          <w:szCs w:val="24"/>
          <w:u w:val="single"/>
        </w:rPr>
        <w:t>Study Skills</w:t>
      </w:r>
      <w:r>
        <w:rPr>
          <w:rFonts w:ascii="Times New Roman" w:hAnsi="Times New Roman"/>
          <w:szCs w:val="24"/>
        </w:rPr>
        <w:t xml:space="preserve">: Study skills will be taught in this class. You will have written assignments on this. </w:t>
      </w:r>
      <w:r w:rsidR="00BD18B9">
        <w:rPr>
          <w:rFonts w:ascii="Times New Roman" w:hAnsi="Times New Roman"/>
          <w:szCs w:val="24"/>
        </w:rPr>
        <w:t>I am trying to help prepare you for all of your current and future classes at NMU.</w:t>
      </w:r>
    </w:p>
    <w:p w14:paraId="1720407B" w14:textId="1036FA55" w:rsidR="003551B8" w:rsidRDefault="00CF35C2" w:rsidP="00CF35C2">
      <w:pPr>
        <w:tabs>
          <w:tab w:val="left" w:pos="67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B56750A" w14:textId="77777777" w:rsidR="003551B8" w:rsidRDefault="003551B8" w:rsidP="003551B8">
      <w:pPr>
        <w:rPr>
          <w:rFonts w:ascii="Times New Roman" w:hAnsi="Times New Roman"/>
          <w:szCs w:val="24"/>
        </w:rPr>
      </w:pPr>
      <w:r w:rsidRPr="004B4EF5">
        <w:rPr>
          <w:rFonts w:ascii="Times New Roman" w:hAnsi="Times New Roman"/>
          <w:szCs w:val="24"/>
          <w:u w:val="single"/>
        </w:rPr>
        <w:t>Aleks Homework:</w:t>
      </w:r>
      <w:r>
        <w:rPr>
          <w:rFonts w:ascii="Times New Roman" w:hAnsi="Times New Roman"/>
          <w:szCs w:val="24"/>
        </w:rPr>
        <w:t xml:space="preserve"> Homework is done in Aleks. You have unlimited attempts until the due date and time. </w:t>
      </w:r>
      <w:r w:rsidRPr="00A90194">
        <w:rPr>
          <w:rFonts w:ascii="Times New Roman" w:hAnsi="Times New Roman"/>
        </w:rPr>
        <w:t>The Aleks program will not allow you to work beyond the due date and time.</w:t>
      </w:r>
    </w:p>
    <w:p w14:paraId="4ED4EFFA" w14:textId="77777777" w:rsidR="003551B8" w:rsidRDefault="003551B8" w:rsidP="003551B8">
      <w:pPr>
        <w:rPr>
          <w:rFonts w:ascii="Times New Roman" w:hAnsi="Times New Roman"/>
          <w:szCs w:val="24"/>
        </w:rPr>
      </w:pPr>
    </w:p>
    <w:p w14:paraId="5A072083" w14:textId="2C3594EB" w:rsidR="003551B8" w:rsidRDefault="003551B8" w:rsidP="003551B8">
      <w:pPr>
        <w:rPr>
          <w:rFonts w:ascii="Times New Roman" w:hAnsi="Times New Roman"/>
        </w:rPr>
      </w:pPr>
      <w:r w:rsidRPr="004B4EF5">
        <w:rPr>
          <w:rFonts w:ascii="Times New Roman" w:hAnsi="Times New Roman"/>
          <w:szCs w:val="24"/>
          <w:u w:val="single"/>
        </w:rPr>
        <w:t>Quizzes:</w:t>
      </w:r>
      <w:r>
        <w:rPr>
          <w:rFonts w:ascii="Times New Roman" w:hAnsi="Times New Roman"/>
          <w:szCs w:val="24"/>
        </w:rPr>
        <w:t xml:space="preserve"> </w:t>
      </w:r>
      <w:r w:rsidR="00CF35C2">
        <w:rPr>
          <w:rFonts w:ascii="Times New Roman" w:hAnsi="Times New Roman"/>
          <w:szCs w:val="24"/>
        </w:rPr>
        <w:t>In class</w:t>
      </w:r>
    </w:p>
    <w:p w14:paraId="5E77217F" w14:textId="77777777" w:rsidR="003551B8" w:rsidRDefault="003551B8" w:rsidP="003551B8">
      <w:pPr>
        <w:rPr>
          <w:rFonts w:ascii="Times New Roman" w:hAnsi="Times New Roman"/>
          <w:szCs w:val="24"/>
        </w:rPr>
      </w:pPr>
    </w:p>
    <w:p w14:paraId="1B4CF229" w14:textId="72F253E0" w:rsidR="003551B8" w:rsidRPr="00D15D91" w:rsidRDefault="003551B8" w:rsidP="003551B8">
      <w:pPr>
        <w:rPr>
          <w:rFonts w:ascii="Times New Roman" w:hAnsi="Times New Roman"/>
          <w:b/>
          <w:u w:val="single"/>
        </w:rPr>
      </w:pPr>
      <w:r w:rsidRPr="004B4EF5">
        <w:rPr>
          <w:rFonts w:ascii="Times New Roman" w:hAnsi="Times New Roman"/>
          <w:szCs w:val="24"/>
          <w:u w:val="single"/>
        </w:rPr>
        <w:t>Practice Exams:</w:t>
      </w:r>
      <w:r w:rsidR="00D15D91">
        <w:rPr>
          <w:rFonts w:ascii="Times New Roman" w:hAnsi="Times New Roman"/>
          <w:szCs w:val="24"/>
        </w:rPr>
        <w:t xml:space="preserve"> Take in Aleks program. </w:t>
      </w:r>
      <w:r>
        <w:rPr>
          <w:rFonts w:ascii="Times New Roman" w:hAnsi="Times New Roman"/>
          <w:szCs w:val="24"/>
        </w:rPr>
        <w:t xml:space="preserve">These are longer than the exams (about double the length) Show work for every problem on your own paper. Number every problem, and keep your work tidy. </w:t>
      </w:r>
      <w:r w:rsidR="00D15D91" w:rsidRPr="00D15D91">
        <w:rPr>
          <w:rFonts w:ascii="Times New Roman" w:hAnsi="Times New Roman"/>
          <w:b/>
          <w:u w:val="single"/>
        </w:rPr>
        <w:t>They are due at 5 p.m. on the day of each exam.</w:t>
      </w:r>
    </w:p>
    <w:p w14:paraId="71F2CD62" w14:textId="77777777" w:rsidR="003551B8" w:rsidRPr="00D15D91" w:rsidRDefault="003551B8" w:rsidP="003551B8">
      <w:pPr>
        <w:rPr>
          <w:rFonts w:ascii="Times New Roman" w:hAnsi="Times New Roman"/>
          <w:b/>
          <w:szCs w:val="24"/>
          <w:u w:val="single"/>
        </w:rPr>
      </w:pPr>
    </w:p>
    <w:p w14:paraId="27E1F997" w14:textId="6271C416" w:rsidR="00CF35C2" w:rsidRDefault="003551B8" w:rsidP="003551B8">
      <w:pPr>
        <w:rPr>
          <w:rFonts w:ascii="Times New Roman" w:hAnsi="Times New Roman"/>
          <w:szCs w:val="24"/>
          <w:u w:val="single"/>
        </w:rPr>
      </w:pPr>
      <w:r w:rsidRPr="00662C9D">
        <w:rPr>
          <w:rFonts w:ascii="Times New Roman" w:hAnsi="Times New Roman"/>
          <w:szCs w:val="24"/>
          <w:u w:val="single"/>
        </w:rPr>
        <w:t>Exams:</w:t>
      </w:r>
      <w:r w:rsidR="000D64E3">
        <w:rPr>
          <w:rFonts w:ascii="Times New Roman" w:hAnsi="Times New Roman"/>
          <w:szCs w:val="24"/>
        </w:rPr>
        <w:t xml:space="preserve"> </w:t>
      </w:r>
      <w:r w:rsidR="00B060B1">
        <w:rPr>
          <w:rFonts w:ascii="Times New Roman" w:hAnsi="Times New Roman"/>
          <w:szCs w:val="24"/>
        </w:rPr>
        <w:t>These will be done on Aleks in class. You must submit all of your work after completing each exam</w:t>
      </w:r>
      <w:r w:rsidR="000D64E3">
        <w:rPr>
          <w:rFonts w:ascii="Times New Roman" w:hAnsi="Times New Roman"/>
          <w:szCs w:val="24"/>
        </w:rPr>
        <w:t>.</w:t>
      </w:r>
    </w:p>
    <w:p w14:paraId="57F7DE57" w14:textId="77777777" w:rsidR="00DE5C53" w:rsidRDefault="00DE5C53" w:rsidP="003551B8">
      <w:pPr>
        <w:rPr>
          <w:rFonts w:ascii="Times New Roman" w:hAnsi="Times New Roman"/>
          <w:szCs w:val="24"/>
        </w:rPr>
      </w:pPr>
    </w:p>
    <w:p w14:paraId="736E6667" w14:textId="7E653051" w:rsidR="003551B8" w:rsidRDefault="003551B8" w:rsidP="003551B8">
      <w:pPr>
        <w:rPr>
          <w:rFonts w:ascii="Times New Roman" w:hAnsi="Times New Roman"/>
          <w:szCs w:val="24"/>
        </w:rPr>
      </w:pPr>
      <w:r w:rsidRPr="008649E7">
        <w:rPr>
          <w:rFonts w:ascii="Times New Roman" w:hAnsi="Times New Roman"/>
          <w:szCs w:val="24"/>
          <w:u w:val="single"/>
        </w:rPr>
        <w:t>Final exam</w:t>
      </w:r>
      <w:r>
        <w:rPr>
          <w:rFonts w:ascii="Times New Roman" w:hAnsi="Times New Roman"/>
          <w:szCs w:val="24"/>
        </w:rPr>
        <w:t>: This is not done in the Aleks program. It w</w:t>
      </w:r>
      <w:r w:rsidR="00B060B1">
        <w:rPr>
          <w:rFonts w:ascii="Times New Roman" w:hAnsi="Times New Roman"/>
          <w:szCs w:val="24"/>
        </w:rPr>
        <w:t xml:space="preserve">ill be a paper and pencil exam, although COVID has changed this plan in the past. </w:t>
      </w:r>
      <w:r w:rsidR="00B060B1" w:rsidRPr="00B060B1">
        <w:rPr>
          <w:rFonts w:ascii="Times New Roman" w:hAnsi="Times New Roman"/>
          <w:szCs w:val="24"/>
        </w:rPr>
        <w:sym w:font="Wingdings" w:char="F04A"/>
      </w:r>
    </w:p>
    <w:p w14:paraId="6D5B61BF" w14:textId="77777777" w:rsidR="003551B8" w:rsidRDefault="003551B8" w:rsidP="003551B8">
      <w:pPr>
        <w:rPr>
          <w:rFonts w:ascii="Times New Roman" w:hAnsi="Times New Roman"/>
          <w:szCs w:val="24"/>
        </w:rPr>
      </w:pPr>
    </w:p>
    <w:p w14:paraId="54BA9255" w14:textId="052323FC" w:rsidR="003551B8" w:rsidRDefault="003551B8" w:rsidP="003551B8">
      <w:pPr>
        <w:rPr>
          <w:rFonts w:ascii="Times New Roman" w:hAnsi="Times New Roman"/>
          <w:szCs w:val="24"/>
        </w:rPr>
      </w:pPr>
      <w:r w:rsidRPr="0004794C">
        <w:rPr>
          <w:rFonts w:ascii="Times New Roman" w:hAnsi="Times New Roman"/>
          <w:szCs w:val="24"/>
        </w:rPr>
        <w:t xml:space="preserve">For written work </w:t>
      </w:r>
      <w:r>
        <w:rPr>
          <w:rFonts w:ascii="Times New Roman" w:hAnsi="Times New Roman"/>
          <w:szCs w:val="24"/>
        </w:rPr>
        <w:t>(</w:t>
      </w:r>
      <w:r w:rsidR="00D56E81">
        <w:rPr>
          <w:rFonts w:ascii="Times New Roman" w:hAnsi="Times New Roman"/>
          <w:szCs w:val="24"/>
        </w:rPr>
        <w:t>quizzes</w:t>
      </w:r>
      <w:r>
        <w:rPr>
          <w:rFonts w:ascii="Times New Roman" w:hAnsi="Times New Roman"/>
          <w:szCs w:val="24"/>
        </w:rPr>
        <w:t xml:space="preserve">, exams, and final exams) </w:t>
      </w:r>
      <w:r w:rsidRPr="0004794C">
        <w:rPr>
          <w:rFonts w:ascii="Times New Roman" w:hAnsi="Times New Roman"/>
          <w:szCs w:val="24"/>
        </w:rPr>
        <w:t xml:space="preserve">you are graded not only on correctness, but also on clarity of work. If I can’t read your writing, then a correct answer </w:t>
      </w:r>
      <w:r w:rsidRPr="0004794C">
        <w:rPr>
          <w:rFonts w:ascii="Times New Roman" w:hAnsi="Times New Roman"/>
          <w:b/>
          <w:szCs w:val="24"/>
        </w:rPr>
        <w:t>will not</w:t>
      </w:r>
      <w:r w:rsidRPr="0004794C">
        <w:rPr>
          <w:rFonts w:ascii="Times New Roman" w:hAnsi="Times New Roman"/>
          <w:szCs w:val="24"/>
        </w:rPr>
        <w:t xml:space="preserve"> get you full credit.  You must show all steps. Just giving the answer will not earn full credit. Word problems can often be solve</w:t>
      </w:r>
      <w:r w:rsidR="00D56E81">
        <w:rPr>
          <w:rFonts w:ascii="Times New Roman" w:hAnsi="Times New Roman"/>
          <w:szCs w:val="24"/>
        </w:rPr>
        <w:t>d</w:t>
      </w:r>
      <w:r w:rsidR="00E40BA4">
        <w:rPr>
          <w:rFonts w:ascii="Times New Roman" w:hAnsi="Times New Roman"/>
          <w:szCs w:val="24"/>
        </w:rPr>
        <w:t xml:space="preserve"> by just “thinking” about it, but </w:t>
      </w:r>
      <w:r w:rsidRPr="0004794C">
        <w:rPr>
          <w:rFonts w:ascii="Times New Roman" w:hAnsi="Times New Roman"/>
          <w:szCs w:val="24"/>
        </w:rPr>
        <w:t xml:space="preserve">you must </w:t>
      </w:r>
      <w:r w:rsidR="00E40BA4">
        <w:rPr>
          <w:rFonts w:ascii="Times New Roman" w:hAnsi="Times New Roman"/>
          <w:szCs w:val="24"/>
        </w:rPr>
        <w:t xml:space="preserve">show me why. </w:t>
      </w:r>
      <w:r w:rsidR="00E40BA4" w:rsidRPr="00E40BA4">
        <w:rPr>
          <w:rFonts w:ascii="Times New Roman" w:hAnsi="Times New Roman"/>
          <w:szCs w:val="24"/>
        </w:rPr>
        <w:sym w:font="Wingdings" w:char="F04A"/>
      </w:r>
    </w:p>
    <w:p w14:paraId="3C41884A" w14:textId="77777777" w:rsidR="00E40BA4" w:rsidRDefault="00E40BA4" w:rsidP="003551B8">
      <w:pPr>
        <w:rPr>
          <w:rFonts w:ascii="Times New Roman" w:hAnsi="Times New Roman"/>
          <w:szCs w:val="24"/>
        </w:rPr>
      </w:pPr>
    </w:p>
    <w:p w14:paraId="148CA60A" w14:textId="7F39C3A7" w:rsidR="003551B8" w:rsidRDefault="003551B8" w:rsidP="003551B8">
      <w:pPr>
        <w:rPr>
          <w:rFonts w:ascii="Times New Roman" w:hAnsi="Times New Roman"/>
          <w:szCs w:val="24"/>
        </w:rPr>
      </w:pPr>
      <w:r w:rsidRPr="00DB15AB">
        <w:rPr>
          <w:rFonts w:ascii="Times New Roman" w:hAnsi="Times New Roman"/>
          <w:b/>
          <w:szCs w:val="24"/>
        </w:rPr>
        <w:t>TA:</w:t>
      </w:r>
      <w:r>
        <w:rPr>
          <w:rFonts w:ascii="Times New Roman" w:hAnsi="Times New Roman"/>
          <w:szCs w:val="24"/>
        </w:rPr>
        <w:t xml:space="preserve"> </w:t>
      </w:r>
      <w:r w:rsidR="00BD18B9">
        <w:rPr>
          <w:rFonts w:ascii="Times New Roman" w:hAnsi="Times New Roman"/>
          <w:szCs w:val="24"/>
        </w:rPr>
        <w:t>Piper</w:t>
      </w:r>
      <w:r w:rsidR="000E34E5">
        <w:rPr>
          <w:rFonts w:ascii="Times New Roman" w:hAnsi="Times New Roman"/>
          <w:szCs w:val="24"/>
        </w:rPr>
        <w:t xml:space="preserve"> </w:t>
      </w:r>
      <w:r w:rsidR="00256E47">
        <w:rPr>
          <w:rFonts w:ascii="Times New Roman" w:hAnsi="Times New Roman"/>
          <w:szCs w:val="24"/>
        </w:rPr>
        <w:t xml:space="preserve">will </w:t>
      </w:r>
      <w:r w:rsidR="00DE5C53">
        <w:rPr>
          <w:rFonts w:ascii="Times New Roman" w:hAnsi="Times New Roman"/>
          <w:szCs w:val="24"/>
        </w:rPr>
        <w:t>meet with you individually</w:t>
      </w:r>
      <w:r w:rsidR="000E34E5">
        <w:rPr>
          <w:rFonts w:ascii="Times New Roman" w:hAnsi="Times New Roman"/>
          <w:szCs w:val="24"/>
        </w:rPr>
        <w:t>. Just email</w:t>
      </w:r>
      <w:r w:rsidR="00DE5C53">
        <w:rPr>
          <w:rFonts w:ascii="Times New Roman" w:hAnsi="Times New Roman"/>
          <w:szCs w:val="24"/>
        </w:rPr>
        <w:t xml:space="preserve"> or talk to </w:t>
      </w:r>
      <w:r w:rsidR="00C529F8">
        <w:rPr>
          <w:rFonts w:ascii="Times New Roman" w:hAnsi="Times New Roman"/>
          <w:szCs w:val="24"/>
        </w:rPr>
        <w:t>her</w:t>
      </w:r>
      <w:r w:rsidR="00DE5C53">
        <w:rPr>
          <w:rFonts w:ascii="Times New Roman" w:hAnsi="Times New Roman"/>
          <w:szCs w:val="24"/>
        </w:rPr>
        <w:t xml:space="preserve"> in class. </w:t>
      </w:r>
      <w:r w:rsidR="00C529F8">
        <w:rPr>
          <w:rFonts w:ascii="Times New Roman" w:hAnsi="Times New Roman"/>
          <w:szCs w:val="24"/>
        </w:rPr>
        <w:t>Her</w:t>
      </w:r>
      <w:r w:rsidR="00E95A81">
        <w:rPr>
          <w:rFonts w:ascii="Times New Roman" w:hAnsi="Times New Roman"/>
          <w:szCs w:val="24"/>
        </w:rPr>
        <w:t xml:space="preserve"> job is to help improve student success.</w:t>
      </w:r>
    </w:p>
    <w:p w14:paraId="72CA9B55" w14:textId="77777777" w:rsidR="003551B8" w:rsidRDefault="003551B8" w:rsidP="003551B8">
      <w:pPr>
        <w:rPr>
          <w:rFonts w:ascii="Times New Roman" w:hAnsi="Times New Roman"/>
          <w:szCs w:val="24"/>
        </w:rPr>
      </w:pPr>
    </w:p>
    <w:p w14:paraId="61B5F394" w14:textId="77777777" w:rsidR="003551B8" w:rsidRPr="0004794C" w:rsidRDefault="003551B8" w:rsidP="003551B8">
      <w:pPr>
        <w:rPr>
          <w:rFonts w:ascii="Times New Roman" w:hAnsi="Times New Roman"/>
          <w:color w:val="222222"/>
          <w:szCs w:val="24"/>
          <w:shd w:val="clear" w:color="auto" w:fill="FFFFFF"/>
        </w:rPr>
      </w:pPr>
      <w:r w:rsidRPr="0004794C">
        <w:rPr>
          <w:rFonts w:ascii="Times New Roman" w:hAnsi="Times New Roman"/>
          <w:b/>
          <w:szCs w:val="24"/>
        </w:rPr>
        <w:lastRenderedPageBreak/>
        <w:t xml:space="preserve">Disability needs: </w:t>
      </w:r>
      <w:r w:rsidRPr="0004794C">
        <w:rPr>
          <w:rFonts w:ascii="Times New Roman" w:hAnsi="Times New Roman"/>
          <w:color w:val="222222"/>
          <w:szCs w:val="24"/>
          <w:shd w:val="clear" w:color="auto" w:fill="FFFFFF"/>
        </w:rPr>
        <w:t>If you have a need for disability-related accommodations or services, please inform the Coordinator of Disability Services in the Dean of Students Office at 2001 C. B. Hedgcock Building (227-1700). Reasonable and effective accommodations and services will be provided to students if requests are made in a timely manner, with appropriate documentation, in accordance with federal, state, and University guidelines.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 Here is the website for disability services: </w:t>
      </w:r>
      <w:hyperlink r:id="rId10" w:history="1">
        <w:r w:rsidRPr="00DB48C1">
          <w:rPr>
            <w:rStyle w:val="Hyperlink"/>
            <w:rFonts w:ascii="Times New Roman" w:hAnsi="Times New Roman"/>
            <w:szCs w:val="24"/>
            <w:shd w:val="clear" w:color="auto" w:fill="FFFFFF"/>
          </w:rPr>
          <w:t>http://www.nmu.edu/disabilityservices/node/1</w:t>
        </w:r>
      </w:hyperlink>
    </w:p>
    <w:p w14:paraId="1C4E5D98" w14:textId="77777777" w:rsidR="003551B8" w:rsidRDefault="003551B8" w:rsidP="003551B8">
      <w:pPr>
        <w:rPr>
          <w:rFonts w:ascii="Times New Roman" w:hAnsi="Times New Roman"/>
          <w:szCs w:val="24"/>
        </w:rPr>
      </w:pPr>
    </w:p>
    <w:p w14:paraId="0569481F" w14:textId="77777777" w:rsidR="003551B8" w:rsidRPr="008C6F7A" w:rsidRDefault="003551B8" w:rsidP="003551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Academic I</w:t>
      </w:r>
      <w:r w:rsidRPr="00C07EB8">
        <w:rPr>
          <w:rFonts w:ascii="Times New Roman" w:hAnsi="Times New Roman"/>
          <w:b/>
          <w:szCs w:val="24"/>
        </w:rPr>
        <w:t xml:space="preserve">ntegrity: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Students are expected to do their own work and follow the university academic honesty policy. This policy can be found in the student handbook. See link here: </w:t>
      </w:r>
      <w:hyperlink r:id="rId11" w:history="1">
        <w:r w:rsidRPr="008C6F7A">
          <w:rPr>
            <w:rStyle w:val="Hyperlink"/>
            <w:rFonts w:ascii="Times New Roman" w:hAnsi="Times New Roman"/>
            <w:szCs w:val="24"/>
          </w:rPr>
          <w:t>http://www.nmu.edu/dso/studenthandbook</w:t>
        </w:r>
      </w:hyperlink>
    </w:p>
    <w:p w14:paraId="33006DB5" w14:textId="7480C4DF" w:rsidR="003551B8" w:rsidRDefault="003551B8" w:rsidP="003551B8">
      <w:pPr>
        <w:rPr>
          <w:rFonts w:ascii="Times New Roman" w:hAnsi="Times New Roman"/>
          <w:szCs w:val="24"/>
        </w:rPr>
      </w:pPr>
    </w:p>
    <w:p w14:paraId="0B0D91DF" w14:textId="3C7C9C83" w:rsidR="00070ED7" w:rsidRPr="0004794C" w:rsidRDefault="00070ED7" w:rsidP="003551B8">
      <w:pPr>
        <w:rPr>
          <w:rFonts w:ascii="Times New Roman" w:hAnsi="Times New Roman"/>
          <w:szCs w:val="24"/>
        </w:rPr>
      </w:pPr>
      <w:r w:rsidRPr="00C51DD0">
        <w:rPr>
          <w:rFonts w:ascii="Times New Roman" w:hAnsi="Times New Roman"/>
          <w:b/>
          <w:szCs w:val="24"/>
        </w:rPr>
        <w:t>Late work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730898">
        <w:rPr>
          <w:rFonts w:ascii="Times New Roman" w:hAnsi="Times New Roman"/>
          <w:szCs w:val="24"/>
        </w:rPr>
        <w:t xml:space="preserve">You can get a “free” extension on any one homework assignment. You must message </w:t>
      </w:r>
      <w:r w:rsidR="00BD18B9">
        <w:rPr>
          <w:rFonts w:ascii="Times New Roman" w:hAnsi="Times New Roman"/>
          <w:szCs w:val="24"/>
        </w:rPr>
        <w:t>Piper</w:t>
      </w:r>
      <w:r w:rsidR="00730898">
        <w:rPr>
          <w:rFonts w:ascii="Times New Roman" w:hAnsi="Times New Roman"/>
          <w:szCs w:val="24"/>
        </w:rPr>
        <w:t xml:space="preserve">, and she will extend the due date by one week. If you need extensions on additional assignments, message </w:t>
      </w:r>
      <w:r w:rsidR="00BD18B9">
        <w:rPr>
          <w:rFonts w:ascii="Times New Roman" w:hAnsi="Times New Roman"/>
          <w:szCs w:val="24"/>
        </w:rPr>
        <w:t>Piper</w:t>
      </w:r>
      <w:r w:rsidR="00730898">
        <w:rPr>
          <w:rFonts w:ascii="Times New Roman" w:hAnsi="Times New Roman"/>
          <w:szCs w:val="24"/>
        </w:rPr>
        <w:t xml:space="preserve"> for the extra week, but you will lose 5 points on your </w:t>
      </w:r>
      <w:r w:rsidR="00BD18B9">
        <w:rPr>
          <w:rFonts w:ascii="Times New Roman" w:hAnsi="Times New Roman"/>
          <w:szCs w:val="24"/>
        </w:rPr>
        <w:t>study skills</w:t>
      </w:r>
      <w:r w:rsidR="00730898">
        <w:rPr>
          <w:rFonts w:ascii="Times New Roman" w:hAnsi="Times New Roman"/>
          <w:szCs w:val="24"/>
        </w:rPr>
        <w:t xml:space="preserve"> grade. Math is a building block, and it’s important that you don’t fall </w:t>
      </w:r>
      <w:r w:rsidR="00A754E3">
        <w:rPr>
          <w:rFonts w:ascii="Times New Roman" w:hAnsi="Times New Roman"/>
          <w:szCs w:val="24"/>
        </w:rPr>
        <w:t>behind.</w:t>
      </w:r>
    </w:p>
    <w:p w14:paraId="327D852F" w14:textId="77777777" w:rsidR="003551B8" w:rsidRPr="0004794C" w:rsidRDefault="003551B8" w:rsidP="003551B8">
      <w:pPr>
        <w:rPr>
          <w:rFonts w:ascii="Times New Roman" w:hAnsi="Times New Roman"/>
          <w:szCs w:val="24"/>
        </w:rPr>
      </w:pPr>
    </w:p>
    <w:p w14:paraId="146B1A0B" w14:textId="72E5D150" w:rsidR="003551B8" w:rsidRPr="00876EC0" w:rsidRDefault="00CC03CA" w:rsidP="003551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IMPORTANT DATES:</w:t>
      </w:r>
      <w:r w:rsidR="003551B8">
        <w:rPr>
          <w:rFonts w:ascii="Times New Roman" w:hAnsi="Times New Roman"/>
          <w:b/>
          <w:szCs w:val="24"/>
          <w:u w:val="single"/>
        </w:rPr>
        <w:t xml:space="preserve"> </w:t>
      </w:r>
    </w:p>
    <w:p w14:paraId="6BD2D3C9" w14:textId="77777777" w:rsidR="003551B8" w:rsidRDefault="003551B8" w:rsidP="003551B8">
      <w:pPr>
        <w:rPr>
          <w:rFonts w:ascii="Times New Roman" w:hAnsi="Times New Roman"/>
          <w:b/>
          <w:szCs w:val="24"/>
        </w:rPr>
      </w:pPr>
    </w:p>
    <w:p w14:paraId="1213C447" w14:textId="51CEA055" w:rsidR="003551B8" w:rsidRPr="0004794C" w:rsidRDefault="003551B8" w:rsidP="003551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Drop: </w:t>
      </w:r>
      <w:r w:rsidRPr="0004794C">
        <w:rPr>
          <w:rFonts w:ascii="Times New Roman" w:hAnsi="Times New Roman"/>
          <w:szCs w:val="24"/>
        </w:rPr>
        <w:t>Last day to dro</w:t>
      </w:r>
      <w:r>
        <w:rPr>
          <w:rFonts w:ascii="Times New Roman" w:hAnsi="Times New Roman"/>
          <w:szCs w:val="24"/>
        </w:rPr>
        <w:t xml:space="preserve">p a class with no course record </w:t>
      </w:r>
      <w:r w:rsidR="00255672">
        <w:rPr>
          <w:rFonts w:ascii="Times New Roman" w:hAnsi="Times New Roman"/>
          <w:szCs w:val="24"/>
        </w:rPr>
        <w:t xml:space="preserve">is </w:t>
      </w:r>
      <w:r w:rsidR="0019772D">
        <w:rPr>
          <w:rFonts w:ascii="Times New Roman" w:hAnsi="Times New Roman"/>
          <w:szCs w:val="24"/>
        </w:rPr>
        <w:t>January 29</w:t>
      </w:r>
      <w:r w:rsidR="0019772D" w:rsidRPr="0019772D">
        <w:rPr>
          <w:rFonts w:ascii="Times New Roman" w:hAnsi="Times New Roman"/>
          <w:szCs w:val="24"/>
          <w:vertAlign w:val="superscript"/>
        </w:rPr>
        <w:t>th</w:t>
      </w:r>
      <w:r w:rsidR="0019772D">
        <w:rPr>
          <w:rFonts w:ascii="Times New Roman" w:hAnsi="Times New Roman"/>
          <w:szCs w:val="24"/>
        </w:rPr>
        <w:t xml:space="preserve"> by</w:t>
      </w:r>
      <w:r>
        <w:rPr>
          <w:rFonts w:ascii="Times New Roman" w:hAnsi="Times New Roman"/>
          <w:szCs w:val="24"/>
        </w:rPr>
        <w:t xml:space="preserve"> 5 pm. Drop procedure:  </w:t>
      </w:r>
      <w:hyperlink r:id="rId12" w:history="1">
        <w:r w:rsidRPr="00314D5F">
          <w:rPr>
            <w:rStyle w:val="Hyperlink"/>
            <w:rFonts w:ascii="Times New Roman" w:hAnsi="Times New Roman"/>
            <w:szCs w:val="24"/>
          </w:rPr>
          <w:t>http://www.nmu.edu/records/adddropprocedure</w:t>
        </w:r>
      </w:hyperlink>
    </w:p>
    <w:p w14:paraId="1B5D8DD2" w14:textId="77777777" w:rsidR="003551B8" w:rsidRPr="0004794C" w:rsidRDefault="003551B8" w:rsidP="003551B8">
      <w:pPr>
        <w:rPr>
          <w:rFonts w:ascii="Times New Roman" w:hAnsi="Times New Roman"/>
          <w:szCs w:val="24"/>
        </w:rPr>
      </w:pPr>
    </w:p>
    <w:p w14:paraId="6F166357" w14:textId="23519AE7" w:rsidR="003551B8" w:rsidRDefault="003551B8" w:rsidP="003551B8">
      <w:pPr>
        <w:rPr>
          <w:rFonts w:ascii="Times New Roman" w:hAnsi="Times New Roman"/>
          <w:szCs w:val="24"/>
        </w:rPr>
      </w:pPr>
      <w:r w:rsidRPr="0004794C">
        <w:rPr>
          <w:rFonts w:ascii="Times New Roman" w:hAnsi="Times New Roman"/>
          <w:b/>
          <w:szCs w:val="24"/>
        </w:rPr>
        <w:t xml:space="preserve">Withdrawals: </w:t>
      </w:r>
      <w:r>
        <w:rPr>
          <w:rFonts w:ascii="Times New Roman" w:hAnsi="Times New Roman"/>
          <w:szCs w:val="24"/>
        </w:rPr>
        <w:t xml:space="preserve">Last day for course withdrawal is </w:t>
      </w:r>
      <w:r w:rsidR="0019772D">
        <w:rPr>
          <w:rFonts w:ascii="Times New Roman" w:hAnsi="Times New Roman"/>
          <w:szCs w:val="24"/>
        </w:rPr>
        <w:t>March 26</w:t>
      </w:r>
      <w:r w:rsidR="0019772D" w:rsidRPr="0019772D">
        <w:rPr>
          <w:rFonts w:ascii="Times New Roman" w:hAnsi="Times New Roman"/>
          <w:szCs w:val="24"/>
          <w:vertAlign w:val="superscript"/>
        </w:rPr>
        <w:t>th</w:t>
      </w:r>
      <w:r w:rsidR="0019772D">
        <w:rPr>
          <w:rFonts w:ascii="Times New Roman" w:hAnsi="Times New Roman"/>
          <w:szCs w:val="24"/>
        </w:rPr>
        <w:t xml:space="preserve"> by</w:t>
      </w:r>
      <w:r>
        <w:rPr>
          <w:rFonts w:ascii="Times New Roman" w:hAnsi="Times New Roman"/>
          <w:szCs w:val="24"/>
        </w:rPr>
        <w:t xml:space="preserve"> 5 pm. I will recommend </w:t>
      </w:r>
      <w:r w:rsidRPr="0004794C">
        <w:rPr>
          <w:rFonts w:ascii="Times New Roman" w:hAnsi="Times New Roman"/>
          <w:szCs w:val="24"/>
        </w:rPr>
        <w:t xml:space="preserve">withdrawal for any student earning below 60%. A W grade and an F grade have the same effect on your full time status. The difference is that an F grade hurts your GPA, but a W grade does not. It always benefits you to get a W, instead of an F. </w:t>
      </w:r>
      <w:r>
        <w:rPr>
          <w:rFonts w:ascii="Times New Roman" w:hAnsi="Times New Roman"/>
          <w:szCs w:val="24"/>
        </w:rPr>
        <w:t xml:space="preserve">Withdrawal procedure: </w:t>
      </w:r>
      <w:hyperlink r:id="rId13" w:history="1">
        <w:r w:rsidRPr="00314D5F">
          <w:rPr>
            <w:rStyle w:val="Hyperlink"/>
            <w:rFonts w:ascii="Times New Roman" w:hAnsi="Times New Roman"/>
            <w:szCs w:val="24"/>
          </w:rPr>
          <w:t>http://www.nmu.edu/records/node/19</w:t>
        </w:r>
      </w:hyperlink>
    </w:p>
    <w:p w14:paraId="48EDE755" w14:textId="77777777" w:rsidR="003551B8" w:rsidRDefault="003551B8" w:rsidP="003551B8">
      <w:pPr>
        <w:rPr>
          <w:rStyle w:val="Hyperlink"/>
          <w:rFonts w:ascii="Times New Roman" w:hAnsi="Times New Roman"/>
          <w:szCs w:val="24"/>
        </w:rPr>
      </w:pPr>
    </w:p>
    <w:p w14:paraId="2949ED00" w14:textId="77777777" w:rsidR="00255672" w:rsidRPr="00255672" w:rsidRDefault="003551B8" w:rsidP="00255672">
      <w:pPr>
        <w:shd w:val="clear" w:color="auto" w:fill="FFFFFF"/>
        <w:rPr>
          <w:rFonts w:ascii="Times New Roman" w:eastAsia="Times New Roman" w:hAnsi="Times New Roman"/>
          <w:color w:val="222222"/>
          <w:szCs w:val="24"/>
        </w:rPr>
      </w:pPr>
      <w:r w:rsidRPr="00255672">
        <w:rPr>
          <w:rFonts w:ascii="Times New Roman" w:eastAsia="Times New Roman" w:hAnsi="Times New Roman"/>
          <w:b/>
          <w:color w:val="222222"/>
          <w:szCs w:val="24"/>
          <w:shd w:val="clear" w:color="auto" w:fill="FFFFFF"/>
        </w:rPr>
        <w:t>Extra Resources:</w:t>
      </w:r>
      <w:r w:rsidRPr="00255672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</w:t>
      </w:r>
      <w:r w:rsidR="00255672" w:rsidRPr="00255672">
        <w:rPr>
          <w:rFonts w:ascii="Times New Roman" w:eastAsia="Times New Roman" w:hAnsi="Times New Roman"/>
          <w:color w:val="222222"/>
          <w:szCs w:val="24"/>
        </w:rPr>
        <w:t>Beginning &amp; Intermediate algebra; Miller, J; O'Neill, M; Hyde, N</w:t>
      </w:r>
    </w:p>
    <w:p w14:paraId="7F3B3F71" w14:textId="08659743" w:rsidR="003551B8" w:rsidRPr="005F6971" w:rsidRDefault="00255672" w:rsidP="003551B8">
      <w:pPr>
        <w:rPr>
          <w:rFonts w:ascii="Times New Roman" w:hAnsi="Times New Roman"/>
          <w:color w:val="0000FF"/>
          <w:szCs w:val="24"/>
          <w:u w:val="single"/>
        </w:rPr>
      </w:pP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is</w:t>
      </w:r>
      <w:r w:rsidR="003551B8" w:rsidRPr="005F6971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on reserve in the library. 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It is at the front counter and is</w:t>
      </w:r>
      <w:r w:rsidR="003551B8" w:rsidRPr="005F6971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listed under Barnsley</w:t>
      </w:r>
      <w:r w:rsidR="003D6031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. </w:t>
      </w:r>
      <w:r w:rsidR="003551B8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 xml:space="preserve"> The textbook is 2-</w:t>
      </w:r>
      <w:r w:rsidR="003551B8" w:rsidRPr="005F6971"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hour reserve (students have to use it in the library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</w:rPr>
        <w:t>).</w:t>
      </w:r>
    </w:p>
    <w:p w14:paraId="2FBC7A87" w14:textId="1846452B" w:rsidR="00D35C85" w:rsidRDefault="00D35C85" w:rsidP="00D35C85">
      <w:pPr>
        <w:shd w:val="clear" w:color="auto" w:fill="FFFFFF"/>
        <w:rPr>
          <w:rFonts w:ascii="Times New Roman" w:eastAsia="Times New Roman" w:hAnsi="Times New Roman"/>
          <w:color w:val="222222"/>
          <w:szCs w:val="24"/>
        </w:rPr>
      </w:pPr>
    </w:p>
    <w:p w14:paraId="07526CC7" w14:textId="77777777" w:rsidR="00132B5C" w:rsidRDefault="00132B5C" w:rsidP="00132B5C">
      <w:pPr>
        <w:shd w:val="clear" w:color="auto" w:fill="FFFFFF"/>
        <w:rPr>
          <w:rFonts w:ascii="Arial" w:eastAsia="Times New Roman" w:hAnsi="Arial" w:cs="Arial"/>
          <w:color w:val="222222"/>
          <w:sz w:val="20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Cs w:val="24"/>
        </w:rPr>
        <w:t xml:space="preserve">Privacy Statement and Accessibility for </w:t>
      </w:r>
      <w:r w:rsidRPr="00D35C85">
        <w:rPr>
          <w:rFonts w:ascii="Times New Roman" w:eastAsia="Times New Roman" w:hAnsi="Times New Roman"/>
          <w:color w:val="222222"/>
          <w:szCs w:val="24"/>
        </w:rPr>
        <w:t>www.aleks.com</w:t>
      </w:r>
      <w:r>
        <w:rPr>
          <w:rFonts w:ascii="Times New Roman" w:eastAsia="Times New Roman" w:hAnsi="Times New Roman"/>
          <w:color w:val="222222"/>
          <w:szCs w:val="24"/>
        </w:rPr>
        <w:t xml:space="preserve"> </w:t>
      </w:r>
      <w:hyperlink r:id="rId14" w:tgtFrame="_blank" w:history="1">
        <w:r>
          <w:rPr>
            <w:rStyle w:val="Hyperlink"/>
            <w:rFonts w:ascii="Arial" w:eastAsia="Times New Roman" w:hAnsi="Arial" w:cs="Arial"/>
            <w:color w:val="1155CC"/>
            <w:sz w:val="20"/>
            <w:shd w:val="clear" w:color="auto" w:fill="FFFFFF"/>
          </w:rPr>
          <w:t>https://www.aleks.com/privacy_statement</w:t>
        </w:r>
      </w:hyperlink>
      <w:r>
        <w:rPr>
          <w:rFonts w:ascii="Arial" w:eastAsia="Times New Roman" w:hAnsi="Arial" w:cs="Arial"/>
          <w:color w:val="222222"/>
          <w:sz w:val="20"/>
          <w:shd w:val="clear" w:color="auto" w:fill="FFFFFF"/>
        </w:rPr>
        <w:t>. </w:t>
      </w:r>
    </w:p>
    <w:p w14:paraId="0023B2A3" w14:textId="77777777" w:rsidR="00132B5C" w:rsidRDefault="00332847" w:rsidP="00132B5C">
      <w:pPr>
        <w:rPr>
          <w:rStyle w:val="Hyperlink"/>
          <w:rFonts w:ascii="Times New Roman" w:eastAsia="Times New Roman" w:hAnsi="Times New Roman"/>
          <w:szCs w:val="24"/>
        </w:rPr>
      </w:pPr>
      <w:hyperlink r:id="rId15" w:history="1">
        <w:r w:rsidR="00132B5C" w:rsidRPr="009E28FC">
          <w:rPr>
            <w:rStyle w:val="Hyperlink"/>
            <w:rFonts w:ascii="Times New Roman" w:eastAsia="Times New Roman" w:hAnsi="Times New Roman"/>
            <w:szCs w:val="24"/>
          </w:rPr>
          <w:t>https://www.aleks.com/highered/math/accessibility</w:t>
        </w:r>
      </w:hyperlink>
    </w:p>
    <w:p w14:paraId="7488CE5C" w14:textId="77777777" w:rsidR="00132B5C" w:rsidRDefault="00132B5C" w:rsidP="00132B5C">
      <w:pPr>
        <w:rPr>
          <w:rStyle w:val="Hyperlink"/>
          <w:rFonts w:ascii="Times New Roman" w:eastAsia="Times New Roman" w:hAnsi="Times New Roman"/>
          <w:szCs w:val="24"/>
        </w:rPr>
      </w:pPr>
    </w:p>
    <w:p w14:paraId="3F6193A3" w14:textId="77777777" w:rsidR="00132B5C" w:rsidRDefault="00132B5C" w:rsidP="00132B5C">
      <w:pPr>
        <w:rPr>
          <w:rFonts w:ascii="Times New Roman" w:hAnsi="Times New Roman"/>
          <w:szCs w:val="24"/>
        </w:rPr>
      </w:pPr>
    </w:p>
    <w:p w14:paraId="1D69B1F4" w14:textId="77777777" w:rsidR="00132B5C" w:rsidRDefault="00132B5C" w:rsidP="00132B5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Privacy Statement and Accessibility for </w:t>
      </w:r>
      <w:r w:rsidRPr="00D27E9A">
        <w:rPr>
          <w:rFonts w:ascii="Times New Roman" w:hAnsi="Times New Roman"/>
          <w:szCs w:val="24"/>
        </w:rPr>
        <w:t>www.zoom.us</w:t>
      </w:r>
      <w:r>
        <w:rPr>
          <w:rFonts w:ascii="Times New Roman" w:hAnsi="Times New Roman"/>
          <w:szCs w:val="24"/>
        </w:rPr>
        <w:t xml:space="preserve">  </w:t>
      </w:r>
      <w:hyperlink r:id="rId16" w:history="1">
        <w:r w:rsidRPr="00F11AF4">
          <w:rPr>
            <w:rStyle w:val="Hyperlink"/>
            <w:rFonts w:ascii="Times New Roman" w:hAnsi="Times New Roman"/>
            <w:szCs w:val="24"/>
          </w:rPr>
          <w:t>https://zoom.us/privacy</w:t>
        </w:r>
      </w:hyperlink>
      <w:r>
        <w:rPr>
          <w:rFonts w:ascii="Times New Roman" w:hAnsi="Times New Roman"/>
          <w:szCs w:val="24"/>
        </w:rPr>
        <w:t xml:space="preserve">, </w:t>
      </w:r>
      <w:hyperlink r:id="rId17" w:history="1">
        <w:r w:rsidRPr="00C10061">
          <w:rPr>
            <w:rStyle w:val="Hyperlink"/>
            <w:rFonts w:ascii="Times New Roman" w:hAnsi="Times New Roman"/>
            <w:szCs w:val="24"/>
          </w:rPr>
          <w:t>https://zoom.us/accessibility</w:t>
        </w:r>
      </w:hyperlink>
    </w:p>
    <w:p w14:paraId="7ADC9A08" w14:textId="77777777" w:rsidR="00132B5C" w:rsidRDefault="00132B5C" w:rsidP="00132B5C">
      <w:pPr>
        <w:rPr>
          <w:rFonts w:ascii="Times New Roman" w:hAnsi="Times New Roman"/>
          <w:szCs w:val="24"/>
        </w:rPr>
      </w:pPr>
    </w:p>
    <w:p w14:paraId="7C0E0E2D" w14:textId="77777777" w:rsidR="00132B5C" w:rsidRDefault="00132B5C" w:rsidP="00132B5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Technical support with Aleks:  </w:t>
      </w:r>
      <w:hyperlink r:id="rId18" w:history="1">
        <w:r w:rsidRPr="00F11AF4">
          <w:rPr>
            <w:rStyle w:val="Hyperlink"/>
            <w:rFonts w:ascii="Times New Roman" w:hAnsi="Times New Roman"/>
            <w:szCs w:val="24"/>
          </w:rPr>
          <w:t>https://mhedu.force.com/aleks/s/</w:t>
        </w:r>
      </w:hyperlink>
    </w:p>
    <w:p w14:paraId="4242DC7E" w14:textId="77777777" w:rsidR="00132B5C" w:rsidRDefault="00132B5C" w:rsidP="00132B5C">
      <w:pPr>
        <w:rPr>
          <w:rFonts w:ascii="Times New Roman" w:hAnsi="Times New Roman"/>
          <w:szCs w:val="24"/>
        </w:rPr>
      </w:pPr>
    </w:p>
    <w:p w14:paraId="1A11A943" w14:textId="1982C07F" w:rsidR="00132B5C" w:rsidRDefault="00132B5C" w:rsidP="00132B5C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>
        <w:rPr>
          <w:bCs/>
          <w:color w:val="000000"/>
        </w:rPr>
        <w:t xml:space="preserve">There are many resources available to help you succeed in this class and as a student. </w:t>
      </w:r>
    </w:p>
    <w:p w14:paraId="329740DD" w14:textId="77777777" w:rsidR="00132B5C" w:rsidRPr="00D414D2" w:rsidRDefault="00132B5C" w:rsidP="00132B5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D1A7E">
        <w:rPr>
          <w:bCs/>
          <w:color w:val="000000"/>
          <w:sz w:val="22"/>
          <w:szCs w:val="22"/>
        </w:rPr>
        <w:t>Student Handbook: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19" w:history="1">
        <w:r w:rsidRPr="00AD1A7E">
          <w:rPr>
            <w:rStyle w:val="Hyperlink"/>
            <w:bCs/>
            <w:sz w:val="22"/>
            <w:szCs w:val="22"/>
          </w:rPr>
          <w:t>https://www.nmu.edu/dso/studenthandbook</w:t>
        </w:r>
      </w:hyperlink>
    </w:p>
    <w:p w14:paraId="6FA029BC" w14:textId="77777777" w:rsidR="00132B5C" w:rsidRDefault="00132B5C" w:rsidP="00132B5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414D2">
        <w:rPr>
          <w:color w:val="000000"/>
          <w:sz w:val="22"/>
          <w:szCs w:val="22"/>
        </w:rPr>
        <w:t>Health Center</w:t>
      </w:r>
      <w:r>
        <w:rPr>
          <w:color w:val="000000"/>
          <w:sz w:val="22"/>
          <w:szCs w:val="22"/>
        </w:rPr>
        <w:t xml:space="preserve"> </w:t>
      </w:r>
      <w:hyperlink r:id="rId20" w:history="1">
        <w:r w:rsidRPr="00D414D2">
          <w:rPr>
            <w:rStyle w:val="Hyperlink"/>
            <w:sz w:val="22"/>
            <w:szCs w:val="22"/>
          </w:rPr>
          <w:t>http://webb.nmu.edu/HealthCenter/</w:t>
        </w:r>
      </w:hyperlink>
    </w:p>
    <w:p w14:paraId="6E6E0E20" w14:textId="77777777" w:rsidR="00132B5C" w:rsidRPr="00D414D2" w:rsidRDefault="00132B5C" w:rsidP="00132B5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414D2">
        <w:rPr>
          <w:color w:val="000000"/>
          <w:sz w:val="22"/>
          <w:szCs w:val="22"/>
        </w:rPr>
        <w:t xml:space="preserve">Online Student Services </w:t>
      </w:r>
      <w:hyperlink r:id="rId21" w:history="1">
        <w:r w:rsidRPr="00D414D2">
          <w:rPr>
            <w:rStyle w:val="Hyperlink"/>
            <w:sz w:val="22"/>
            <w:szCs w:val="22"/>
          </w:rPr>
          <w:t>http://www.nmu.edu/online/</w:t>
        </w:r>
      </w:hyperlink>
    </w:p>
    <w:p w14:paraId="0F20D325" w14:textId="77777777" w:rsidR="00132B5C" w:rsidRPr="00D414D2" w:rsidRDefault="00132B5C" w:rsidP="00132B5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414D2">
        <w:rPr>
          <w:color w:val="000000"/>
          <w:sz w:val="22"/>
          <w:szCs w:val="22"/>
        </w:rPr>
        <w:t>Computer Help Desk (IT) </w:t>
      </w:r>
      <w:hyperlink r:id="rId22" w:history="1">
        <w:r w:rsidRPr="00D414D2">
          <w:rPr>
            <w:rStyle w:val="Hyperlink"/>
            <w:color w:val="004D00"/>
            <w:sz w:val="22"/>
            <w:szCs w:val="22"/>
          </w:rPr>
          <w:t>http://it.nmu.edu/helpdesk</w:t>
        </w:r>
      </w:hyperlink>
    </w:p>
    <w:p w14:paraId="7950ED1B" w14:textId="77777777" w:rsidR="00132B5C" w:rsidRPr="00D414D2" w:rsidRDefault="00332847" w:rsidP="00132B5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hyperlink r:id="rId23" w:history="1">
        <w:r w:rsidR="00132B5C" w:rsidRPr="00D414D2">
          <w:rPr>
            <w:rStyle w:val="Hyperlink"/>
            <w:color w:val="004D00"/>
            <w:sz w:val="22"/>
            <w:szCs w:val="22"/>
            <w:u w:val="none"/>
          </w:rPr>
          <w:t>D</w:t>
        </w:r>
      </w:hyperlink>
      <w:r w:rsidR="00132B5C" w:rsidRPr="00D414D2">
        <w:rPr>
          <w:color w:val="000000"/>
          <w:sz w:val="22"/>
          <w:szCs w:val="22"/>
        </w:rPr>
        <w:t>isability Services </w:t>
      </w:r>
      <w:hyperlink r:id="rId24" w:history="1">
        <w:r w:rsidR="00132B5C" w:rsidRPr="00D414D2">
          <w:rPr>
            <w:rStyle w:val="Hyperlink"/>
            <w:color w:val="004D00"/>
            <w:sz w:val="22"/>
            <w:szCs w:val="22"/>
          </w:rPr>
          <w:t>http://www.nmu.edu/disabilityservices/home-page</w:t>
        </w:r>
      </w:hyperlink>
    </w:p>
    <w:p w14:paraId="30A52DA1" w14:textId="77777777" w:rsidR="00132B5C" w:rsidRPr="00D414D2" w:rsidRDefault="00132B5C" w:rsidP="00132B5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414D2">
        <w:rPr>
          <w:color w:val="000000"/>
          <w:sz w:val="22"/>
          <w:szCs w:val="22"/>
        </w:rPr>
        <w:t>Veterans Services </w:t>
      </w:r>
      <w:hyperlink r:id="rId25" w:history="1">
        <w:r w:rsidRPr="00D414D2">
          <w:rPr>
            <w:rStyle w:val="Hyperlink"/>
            <w:color w:val="004D00"/>
            <w:sz w:val="22"/>
            <w:szCs w:val="22"/>
          </w:rPr>
          <w:t>http://www.nmu.edu/veterans/veteran-student-services</w:t>
        </w:r>
      </w:hyperlink>
    </w:p>
    <w:p w14:paraId="4BD4470A" w14:textId="77777777" w:rsidR="00132B5C" w:rsidRPr="00D414D2" w:rsidRDefault="00132B5C" w:rsidP="00132B5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414D2">
        <w:rPr>
          <w:color w:val="000000"/>
          <w:sz w:val="22"/>
          <w:szCs w:val="22"/>
        </w:rPr>
        <w:t>Dean of Students </w:t>
      </w:r>
      <w:hyperlink r:id="rId26" w:history="1">
        <w:r w:rsidRPr="00D414D2">
          <w:rPr>
            <w:rStyle w:val="Hyperlink"/>
            <w:color w:val="004D00"/>
            <w:sz w:val="22"/>
            <w:szCs w:val="22"/>
          </w:rPr>
          <w:t>http://www.nmu.edu/dso/home-page</w:t>
        </w:r>
      </w:hyperlink>
    </w:p>
    <w:p w14:paraId="29B62466" w14:textId="77777777" w:rsidR="00132B5C" w:rsidRPr="00D414D2" w:rsidRDefault="00132B5C" w:rsidP="00132B5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414D2">
        <w:rPr>
          <w:color w:val="000000"/>
          <w:sz w:val="22"/>
          <w:szCs w:val="22"/>
        </w:rPr>
        <w:t>Olson Library </w:t>
      </w:r>
      <w:hyperlink r:id="rId27" w:history="1">
        <w:r w:rsidRPr="00D414D2">
          <w:rPr>
            <w:rStyle w:val="Hyperlink"/>
            <w:color w:val="004D00"/>
            <w:sz w:val="22"/>
            <w:szCs w:val="22"/>
          </w:rPr>
          <w:t>http://library.nmu.edu/</w:t>
        </w:r>
      </w:hyperlink>
    </w:p>
    <w:p w14:paraId="4B9F27C2" w14:textId="77777777" w:rsidR="00132B5C" w:rsidRPr="00D414D2" w:rsidRDefault="00132B5C" w:rsidP="00132B5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414D2">
        <w:rPr>
          <w:color w:val="000000"/>
          <w:sz w:val="22"/>
          <w:szCs w:val="22"/>
        </w:rPr>
        <w:lastRenderedPageBreak/>
        <w:t>Counseling Center </w:t>
      </w:r>
      <w:hyperlink r:id="rId28" w:history="1">
        <w:r w:rsidRPr="00D414D2">
          <w:rPr>
            <w:rStyle w:val="Hyperlink"/>
            <w:color w:val="004D00"/>
            <w:sz w:val="22"/>
            <w:szCs w:val="22"/>
          </w:rPr>
          <w:t>http://www.nmu.edu/counselingandconsultation/home-page</w:t>
        </w:r>
      </w:hyperlink>
    </w:p>
    <w:p w14:paraId="33C51AFD" w14:textId="77777777" w:rsidR="00132B5C" w:rsidRPr="00D414D2" w:rsidRDefault="00132B5C" w:rsidP="00132B5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414D2">
        <w:rPr>
          <w:color w:val="000000"/>
          <w:sz w:val="22"/>
          <w:szCs w:val="22"/>
        </w:rPr>
        <w:t>Writing Center </w:t>
      </w:r>
      <w:hyperlink r:id="rId29" w:history="1">
        <w:r w:rsidRPr="00D414D2">
          <w:rPr>
            <w:rStyle w:val="Hyperlink"/>
            <w:color w:val="004D00"/>
            <w:sz w:val="22"/>
            <w:szCs w:val="22"/>
          </w:rPr>
          <w:t>http://www.nmu.edu/writingcenter/home-page</w:t>
        </w:r>
      </w:hyperlink>
    </w:p>
    <w:p w14:paraId="4F93FC19" w14:textId="759BD3B5" w:rsidR="003551B8" w:rsidRPr="00CC03CA" w:rsidRDefault="00132B5C" w:rsidP="00CC03CA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D414D2">
        <w:rPr>
          <w:color w:val="000000"/>
          <w:sz w:val="22"/>
          <w:szCs w:val="22"/>
        </w:rPr>
        <w:t>Financial Aid </w:t>
      </w:r>
      <w:hyperlink r:id="rId30" w:history="1">
        <w:r w:rsidRPr="00D414D2">
          <w:rPr>
            <w:rStyle w:val="Hyperlink"/>
            <w:color w:val="004D00"/>
            <w:sz w:val="22"/>
            <w:szCs w:val="22"/>
          </w:rPr>
          <w:t>http://www.nmu.edu/financialaid/home</w:t>
        </w:r>
      </w:hyperlink>
    </w:p>
    <w:sectPr w:rsidR="003551B8" w:rsidRPr="00CC03CA" w:rsidSect="008A354B">
      <w:type w:val="continuous"/>
      <w:pgSz w:w="12240" w:h="15840"/>
      <w:pgMar w:top="540" w:right="1800" w:bottom="63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E743" w14:textId="77777777" w:rsidR="00332847" w:rsidRDefault="00332847" w:rsidP="002717A0">
      <w:r>
        <w:separator/>
      </w:r>
    </w:p>
  </w:endnote>
  <w:endnote w:type="continuationSeparator" w:id="0">
    <w:p w14:paraId="195F773D" w14:textId="77777777" w:rsidR="00332847" w:rsidRDefault="00332847" w:rsidP="0027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7502" w14:textId="77777777" w:rsidR="00332847" w:rsidRDefault="00332847" w:rsidP="002717A0">
      <w:r>
        <w:separator/>
      </w:r>
    </w:p>
  </w:footnote>
  <w:footnote w:type="continuationSeparator" w:id="0">
    <w:p w14:paraId="0718FB58" w14:textId="77777777" w:rsidR="00332847" w:rsidRDefault="00332847" w:rsidP="00271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0064"/>
    <w:multiLevelType w:val="hybridMultilevel"/>
    <w:tmpl w:val="3E549B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C1FBE"/>
    <w:multiLevelType w:val="hybridMultilevel"/>
    <w:tmpl w:val="EDA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203A0"/>
    <w:multiLevelType w:val="hybridMultilevel"/>
    <w:tmpl w:val="5B76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1501"/>
    <w:multiLevelType w:val="multilevel"/>
    <w:tmpl w:val="164CD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2E"/>
    <w:rsid w:val="000016F0"/>
    <w:rsid w:val="00010B6D"/>
    <w:rsid w:val="0004794C"/>
    <w:rsid w:val="00070ED7"/>
    <w:rsid w:val="00075090"/>
    <w:rsid w:val="000A7700"/>
    <w:rsid w:val="000D2FAB"/>
    <w:rsid w:val="000D64E3"/>
    <w:rsid w:val="000E34E5"/>
    <w:rsid w:val="00110B7E"/>
    <w:rsid w:val="00112374"/>
    <w:rsid w:val="00132B5C"/>
    <w:rsid w:val="00135805"/>
    <w:rsid w:val="0013721C"/>
    <w:rsid w:val="001413E9"/>
    <w:rsid w:val="001702DF"/>
    <w:rsid w:val="00176B68"/>
    <w:rsid w:val="0019772D"/>
    <w:rsid w:val="001A4B52"/>
    <w:rsid w:val="001C61F9"/>
    <w:rsid w:val="001E5215"/>
    <w:rsid w:val="00217C8C"/>
    <w:rsid w:val="0022525B"/>
    <w:rsid w:val="00226F8C"/>
    <w:rsid w:val="002355A2"/>
    <w:rsid w:val="00245F47"/>
    <w:rsid w:val="00255489"/>
    <w:rsid w:val="00255672"/>
    <w:rsid w:val="00256E47"/>
    <w:rsid w:val="00264FAB"/>
    <w:rsid w:val="002717A0"/>
    <w:rsid w:val="00272B7B"/>
    <w:rsid w:val="002731B4"/>
    <w:rsid w:val="00281D62"/>
    <w:rsid w:val="00282870"/>
    <w:rsid w:val="00282C87"/>
    <w:rsid w:val="00292F29"/>
    <w:rsid w:val="002B724F"/>
    <w:rsid w:val="002B7E88"/>
    <w:rsid w:val="002C15B2"/>
    <w:rsid w:val="002D5F8F"/>
    <w:rsid w:val="002D6111"/>
    <w:rsid w:val="002E1841"/>
    <w:rsid w:val="002E25DF"/>
    <w:rsid w:val="002F271A"/>
    <w:rsid w:val="002F3806"/>
    <w:rsid w:val="0031054F"/>
    <w:rsid w:val="003126EF"/>
    <w:rsid w:val="00314D5F"/>
    <w:rsid w:val="0031785A"/>
    <w:rsid w:val="00323423"/>
    <w:rsid w:val="00325879"/>
    <w:rsid w:val="00332847"/>
    <w:rsid w:val="00341D76"/>
    <w:rsid w:val="003501F8"/>
    <w:rsid w:val="003551B8"/>
    <w:rsid w:val="00376601"/>
    <w:rsid w:val="00380445"/>
    <w:rsid w:val="00380DB6"/>
    <w:rsid w:val="003830E2"/>
    <w:rsid w:val="00395F35"/>
    <w:rsid w:val="003A1510"/>
    <w:rsid w:val="003A3938"/>
    <w:rsid w:val="003C2436"/>
    <w:rsid w:val="003D1FA8"/>
    <w:rsid w:val="003D6031"/>
    <w:rsid w:val="003E2813"/>
    <w:rsid w:val="00400388"/>
    <w:rsid w:val="00416D8B"/>
    <w:rsid w:val="004236F5"/>
    <w:rsid w:val="00437433"/>
    <w:rsid w:val="00447E1B"/>
    <w:rsid w:val="0045461E"/>
    <w:rsid w:val="00454B7B"/>
    <w:rsid w:val="00475B21"/>
    <w:rsid w:val="00476621"/>
    <w:rsid w:val="00481335"/>
    <w:rsid w:val="004B7E4B"/>
    <w:rsid w:val="004C4A0D"/>
    <w:rsid w:val="004F6FC4"/>
    <w:rsid w:val="00543602"/>
    <w:rsid w:val="00557DD7"/>
    <w:rsid w:val="00562152"/>
    <w:rsid w:val="005A7EFD"/>
    <w:rsid w:val="005B2116"/>
    <w:rsid w:val="005B238B"/>
    <w:rsid w:val="005D0B46"/>
    <w:rsid w:val="005D137C"/>
    <w:rsid w:val="005D560E"/>
    <w:rsid w:val="006068F9"/>
    <w:rsid w:val="00616828"/>
    <w:rsid w:val="006272E7"/>
    <w:rsid w:val="00635938"/>
    <w:rsid w:val="00637E3B"/>
    <w:rsid w:val="00643C11"/>
    <w:rsid w:val="006576BC"/>
    <w:rsid w:val="00662C9D"/>
    <w:rsid w:val="0069380B"/>
    <w:rsid w:val="0069690D"/>
    <w:rsid w:val="00696A0A"/>
    <w:rsid w:val="006B1CEE"/>
    <w:rsid w:val="006B5844"/>
    <w:rsid w:val="006C08A5"/>
    <w:rsid w:val="006F40A6"/>
    <w:rsid w:val="00715B5F"/>
    <w:rsid w:val="00723E98"/>
    <w:rsid w:val="00730898"/>
    <w:rsid w:val="007446A9"/>
    <w:rsid w:val="00760DA6"/>
    <w:rsid w:val="00765986"/>
    <w:rsid w:val="00766384"/>
    <w:rsid w:val="00781E70"/>
    <w:rsid w:val="00787C61"/>
    <w:rsid w:val="00794A60"/>
    <w:rsid w:val="00796E71"/>
    <w:rsid w:val="007A0306"/>
    <w:rsid w:val="007A3442"/>
    <w:rsid w:val="007A4AFC"/>
    <w:rsid w:val="007B2E2C"/>
    <w:rsid w:val="007B686B"/>
    <w:rsid w:val="007F5333"/>
    <w:rsid w:val="00806DA8"/>
    <w:rsid w:val="0082025F"/>
    <w:rsid w:val="0082048F"/>
    <w:rsid w:val="00836D51"/>
    <w:rsid w:val="008551A7"/>
    <w:rsid w:val="00857703"/>
    <w:rsid w:val="00876A36"/>
    <w:rsid w:val="00876AE9"/>
    <w:rsid w:val="00876EC0"/>
    <w:rsid w:val="0089634E"/>
    <w:rsid w:val="008A24E5"/>
    <w:rsid w:val="008A354B"/>
    <w:rsid w:val="008B2EC2"/>
    <w:rsid w:val="008C48FC"/>
    <w:rsid w:val="008C6436"/>
    <w:rsid w:val="008C6F7A"/>
    <w:rsid w:val="00901BB7"/>
    <w:rsid w:val="009238D5"/>
    <w:rsid w:val="00926353"/>
    <w:rsid w:val="00927A5D"/>
    <w:rsid w:val="00927EDF"/>
    <w:rsid w:val="00947713"/>
    <w:rsid w:val="009525AE"/>
    <w:rsid w:val="00960ACA"/>
    <w:rsid w:val="009F6403"/>
    <w:rsid w:val="00A15046"/>
    <w:rsid w:val="00A2549A"/>
    <w:rsid w:val="00A33929"/>
    <w:rsid w:val="00A36F33"/>
    <w:rsid w:val="00A40BF2"/>
    <w:rsid w:val="00A61054"/>
    <w:rsid w:val="00A754E3"/>
    <w:rsid w:val="00A7607D"/>
    <w:rsid w:val="00A84332"/>
    <w:rsid w:val="00A859F2"/>
    <w:rsid w:val="00A95C7C"/>
    <w:rsid w:val="00AB1896"/>
    <w:rsid w:val="00AC6DBC"/>
    <w:rsid w:val="00AD092E"/>
    <w:rsid w:val="00AD43CC"/>
    <w:rsid w:val="00AD6343"/>
    <w:rsid w:val="00B060B1"/>
    <w:rsid w:val="00B07C8F"/>
    <w:rsid w:val="00B1747B"/>
    <w:rsid w:val="00B17A99"/>
    <w:rsid w:val="00B17EA8"/>
    <w:rsid w:val="00B52CD3"/>
    <w:rsid w:val="00B54762"/>
    <w:rsid w:val="00B72384"/>
    <w:rsid w:val="00B7786E"/>
    <w:rsid w:val="00B90967"/>
    <w:rsid w:val="00BA07BC"/>
    <w:rsid w:val="00BA5827"/>
    <w:rsid w:val="00BB7761"/>
    <w:rsid w:val="00BD18B9"/>
    <w:rsid w:val="00BD59A2"/>
    <w:rsid w:val="00BF62B9"/>
    <w:rsid w:val="00C07EB8"/>
    <w:rsid w:val="00C07EC6"/>
    <w:rsid w:val="00C14B72"/>
    <w:rsid w:val="00C14FAF"/>
    <w:rsid w:val="00C2210F"/>
    <w:rsid w:val="00C33BCC"/>
    <w:rsid w:val="00C529F8"/>
    <w:rsid w:val="00C76986"/>
    <w:rsid w:val="00C85908"/>
    <w:rsid w:val="00C860AC"/>
    <w:rsid w:val="00CB3015"/>
    <w:rsid w:val="00CC03CA"/>
    <w:rsid w:val="00CC503A"/>
    <w:rsid w:val="00CE5080"/>
    <w:rsid w:val="00CF310B"/>
    <w:rsid w:val="00CF35C2"/>
    <w:rsid w:val="00CF4ACB"/>
    <w:rsid w:val="00D15D91"/>
    <w:rsid w:val="00D26804"/>
    <w:rsid w:val="00D35C85"/>
    <w:rsid w:val="00D56E81"/>
    <w:rsid w:val="00D676C0"/>
    <w:rsid w:val="00D871DC"/>
    <w:rsid w:val="00DC75C6"/>
    <w:rsid w:val="00DD2092"/>
    <w:rsid w:val="00DE5C53"/>
    <w:rsid w:val="00E06B94"/>
    <w:rsid w:val="00E20B00"/>
    <w:rsid w:val="00E27437"/>
    <w:rsid w:val="00E40BA4"/>
    <w:rsid w:val="00E504E3"/>
    <w:rsid w:val="00E7324D"/>
    <w:rsid w:val="00E87A68"/>
    <w:rsid w:val="00E95A81"/>
    <w:rsid w:val="00EB32C2"/>
    <w:rsid w:val="00ED3A40"/>
    <w:rsid w:val="00EE30FB"/>
    <w:rsid w:val="00EE49D8"/>
    <w:rsid w:val="00EF2B41"/>
    <w:rsid w:val="00F079F4"/>
    <w:rsid w:val="00F14556"/>
    <w:rsid w:val="00F3049F"/>
    <w:rsid w:val="00F361F9"/>
    <w:rsid w:val="00F3709D"/>
    <w:rsid w:val="00F50A08"/>
    <w:rsid w:val="00F541FF"/>
    <w:rsid w:val="00F8720C"/>
    <w:rsid w:val="00FB7A4F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465C42"/>
  <w14:defaultImageDpi w14:val="300"/>
  <w15:docId w15:val="{4DE3DEE7-A88B-41CF-A308-A1B93D4C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wrap">
    <w:name w:val="wrap"/>
    <w:basedOn w:val="DefaultParagraphFont"/>
    <w:rsid w:val="00A34DD6"/>
  </w:style>
  <w:style w:type="character" w:styleId="HTMLCode">
    <w:name w:val="HTML Code"/>
    <w:rsid w:val="00E16BC1"/>
    <w:rPr>
      <w:rFonts w:ascii="Courier" w:eastAsia="Courier" w:hAnsi="Courier"/>
      <w:sz w:val="20"/>
    </w:rPr>
  </w:style>
  <w:style w:type="paragraph" w:customStyle="1" w:styleId="Default">
    <w:name w:val="Default"/>
    <w:rsid w:val="009B7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en-US"/>
    </w:rPr>
  </w:style>
  <w:style w:type="character" w:customStyle="1" w:styleId="book-title">
    <w:name w:val="book-title"/>
    <w:basedOn w:val="DefaultParagraphFont"/>
    <w:rsid w:val="002B724F"/>
  </w:style>
  <w:style w:type="character" w:customStyle="1" w:styleId="book-meta">
    <w:name w:val="book-meta"/>
    <w:basedOn w:val="DefaultParagraphFont"/>
    <w:rsid w:val="002B724F"/>
  </w:style>
  <w:style w:type="character" w:customStyle="1" w:styleId="isbn">
    <w:name w:val="isbn"/>
    <w:basedOn w:val="DefaultParagraphFont"/>
    <w:rsid w:val="002B724F"/>
  </w:style>
  <w:style w:type="paragraph" w:customStyle="1" w:styleId="body1">
    <w:name w:val="body1"/>
    <w:basedOn w:val="Normal"/>
    <w:rsid w:val="002B724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2B724F"/>
  </w:style>
  <w:style w:type="character" w:styleId="FollowedHyperlink">
    <w:name w:val="FollowedHyperlink"/>
    <w:basedOn w:val="DefaultParagraphFont"/>
    <w:uiPriority w:val="99"/>
    <w:semiHidden/>
    <w:unhideWhenUsed/>
    <w:rsid w:val="00A843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7A0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271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7A0"/>
    <w:rPr>
      <w:rFonts w:ascii="New York" w:hAnsi="New York"/>
      <w:sz w:val="24"/>
    </w:rPr>
  </w:style>
  <w:style w:type="paragraph" w:styleId="ListParagraph">
    <w:name w:val="List Paragraph"/>
    <w:basedOn w:val="Normal"/>
    <w:uiPriority w:val="72"/>
    <w:qFormat/>
    <w:rsid w:val="002F38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2B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E5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.nmu.edu" TargetMode="External"/><Relationship Id="rId13" Type="http://schemas.openxmlformats.org/officeDocument/2006/relationships/hyperlink" Target="http://www.nmu.edu/records/node/19" TargetMode="External"/><Relationship Id="rId18" Type="http://schemas.openxmlformats.org/officeDocument/2006/relationships/hyperlink" Target="https://mhedu.force.com/aleks/s/" TargetMode="External"/><Relationship Id="rId26" Type="http://schemas.openxmlformats.org/officeDocument/2006/relationships/hyperlink" Target="http://www.nmu.edu/dso/home-p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mu.edu/onl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mu.edu/records/adddropprocedure" TargetMode="External"/><Relationship Id="rId17" Type="http://schemas.openxmlformats.org/officeDocument/2006/relationships/hyperlink" Target="https://zoom.us/accessibility" TargetMode="External"/><Relationship Id="rId25" Type="http://schemas.openxmlformats.org/officeDocument/2006/relationships/hyperlink" Target="http://www.nmu.edu/veterans/veteran-student-serv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privacy" TargetMode="External"/><Relationship Id="rId20" Type="http://schemas.openxmlformats.org/officeDocument/2006/relationships/hyperlink" Target="http://webb.nmu.edu/HealthCenter/" TargetMode="External"/><Relationship Id="rId29" Type="http://schemas.openxmlformats.org/officeDocument/2006/relationships/hyperlink" Target="http://www.nmu.edu/writingcenter/home-p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mu.edu/dso/studenthandbook" TargetMode="External"/><Relationship Id="rId24" Type="http://schemas.openxmlformats.org/officeDocument/2006/relationships/hyperlink" Target="http://www.nmu.edu/disabilityservices/home-pag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leks.com/highered/math/accessibility" TargetMode="External"/><Relationship Id="rId23" Type="http://schemas.openxmlformats.org/officeDocument/2006/relationships/hyperlink" Target="http://www.nmu.edu/disabilityservices/home-page" TargetMode="External"/><Relationship Id="rId28" Type="http://schemas.openxmlformats.org/officeDocument/2006/relationships/hyperlink" Target="http://www.nmu.edu/counselingandconsultation/home-page" TargetMode="External"/><Relationship Id="rId10" Type="http://schemas.openxmlformats.org/officeDocument/2006/relationships/hyperlink" Target="http://www.nmu.edu/disabilityservices/node/1" TargetMode="External"/><Relationship Id="rId19" Type="http://schemas.openxmlformats.org/officeDocument/2006/relationships/hyperlink" Target="https://www.nmu.edu/dso/studenthandboo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eks.com" TargetMode="External"/><Relationship Id="rId14" Type="http://schemas.openxmlformats.org/officeDocument/2006/relationships/hyperlink" Target="https://www.aleks.com/privacy_statement" TargetMode="External"/><Relationship Id="rId22" Type="http://schemas.openxmlformats.org/officeDocument/2006/relationships/hyperlink" Target="http://it.nmu.edu/helpdesk" TargetMode="External"/><Relationship Id="rId27" Type="http://schemas.openxmlformats.org/officeDocument/2006/relationships/hyperlink" Target="http://library.nmu.edu/" TargetMode="External"/><Relationship Id="rId30" Type="http://schemas.openxmlformats.org/officeDocument/2006/relationships/hyperlink" Target="http://www.nmu.edu/financialaid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AFACB-2755-4763-B153-2F0C8320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DBSD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Amy Keith</dc:creator>
  <cp:lastModifiedBy>Katie Bennett</cp:lastModifiedBy>
  <cp:revision>2</cp:revision>
  <cp:lastPrinted>2019-08-19T21:42:00Z</cp:lastPrinted>
  <dcterms:created xsi:type="dcterms:W3CDTF">2021-01-25T14:41:00Z</dcterms:created>
  <dcterms:modified xsi:type="dcterms:W3CDTF">2021-01-25T14:41:00Z</dcterms:modified>
</cp:coreProperties>
</file>