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F1" w:rsidRPr="005C66F1" w:rsidRDefault="005C66F1" w:rsidP="005C66F1">
      <w:pPr>
        <w:rPr>
          <w:b/>
          <w:bCs/>
          <w:iCs/>
          <w:sz w:val="28"/>
          <w:szCs w:val="28"/>
        </w:rPr>
      </w:pPr>
      <w:r w:rsidRPr="005C66F1">
        <w:rPr>
          <w:b/>
          <w:bCs/>
          <w:iCs/>
          <w:sz w:val="28"/>
          <w:szCs w:val="28"/>
        </w:rPr>
        <w:t>NMU Board of Trustees Materials on Budget Reductions</w:t>
      </w:r>
      <w:r w:rsidR="00D23622">
        <w:rPr>
          <w:b/>
          <w:bCs/>
          <w:iCs/>
          <w:sz w:val="28"/>
          <w:szCs w:val="28"/>
        </w:rPr>
        <w:t xml:space="preserve"> – Sept. 22, 2016</w:t>
      </w:r>
    </w:p>
    <w:p w:rsidR="005C66F1" w:rsidRPr="00D23622" w:rsidRDefault="005C66F1" w:rsidP="005C66F1">
      <w:pPr>
        <w:spacing w:after="0" w:line="240" w:lineRule="auto"/>
      </w:pPr>
      <w:r w:rsidRPr="00D23622">
        <w:rPr>
          <w:b/>
          <w:bCs/>
          <w:i/>
          <w:iCs/>
        </w:rPr>
        <w:t>Fiscal Year Process to Address Deficit</w:t>
      </w:r>
    </w:p>
    <w:p w:rsidR="00000000" w:rsidRPr="00D23622" w:rsidRDefault="00D23622" w:rsidP="00D2362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>Established structural budget reduction and reallocation targets for divisions ($3.0 million)</w:t>
      </w:r>
    </w:p>
    <w:p w:rsidR="00000000" w:rsidRPr="00D23622" w:rsidRDefault="00D23622" w:rsidP="00D2362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>Divisional structural budget reductions identified</w:t>
      </w:r>
    </w:p>
    <w:p w:rsidR="00000000" w:rsidRPr="00D23622" w:rsidRDefault="00D23622" w:rsidP="00D2362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>Proposed reductions reviewed by Strat</w:t>
      </w:r>
      <w:r w:rsidRPr="00D23622">
        <w:rPr>
          <w:sz w:val="20"/>
          <w:szCs w:val="20"/>
        </w:rPr>
        <w:t>egic Planning and Budgeting Advisory Committee</w:t>
      </w:r>
    </w:p>
    <w:p w:rsidR="00000000" w:rsidRPr="00D23622" w:rsidRDefault="00D23622" w:rsidP="00D2362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>Identified reductions included in proposed general fund budget</w:t>
      </w:r>
    </w:p>
    <w:p w:rsidR="00000000" w:rsidRPr="00D23622" w:rsidRDefault="00D23622" w:rsidP="00D2362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>Continue to id</w:t>
      </w:r>
      <w:r w:rsidRPr="00D23622">
        <w:rPr>
          <w:sz w:val="20"/>
          <w:szCs w:val="20"/>
        </w:rPr>
        <w:t>entify one-time operational savings</w:t>
      </w:r>
    </w:p>
    <w:p w:rsidR="00000000" w:rsidRPr="00D23622" w:rsidRDefault="00D23622" w:rsidP="00D2362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>Utilize one-time cash resources to offset current year shortfall</w:t>
      </w:r>
    </w:p>
    <w:p w:rsidR="00000000" w:rsidRPr="00D23622" w:rsidRDefault="00D23622" w:rsidP="00D2362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>Reinvest in programs pr</w:t>
      </w:r>
      <w:r w:rsidRPr="00D23622">
        <w:rPr>
          <w:sz w:val="20"/>
          <w:szCs w:val="20"/>
        </w:rPr>
        <w:t>oducing enrollment and revenue growth</w:t>
      </w:r>
    </w:p>
    <w:p w:rsidR="005C66F1" w:rsidRDefault="005C66F1" w:rsidP="005C66F1">
      <w:pPr>
        <w:spacing w:after="0" w:line="240" w:lineRule="auto"/>
        <w:rPr>
          <w:b/>
          <w:bCs/>
          <w:i/>
          <w:iCs/>
        </w:rPr>
      </w:pPr>
    </w:p>
    <w:p w:rsidR="00AE36B7" w:rsidRPr="00D23622" w:rsidRDefault="005C66F1" w:rsidP="005C66F1">
      <w:pPr>
        <w:spacing w:after="0" w:line="240" w:lineRule="auto"/>
        <w:rPr>
          <w:b/>
          <w:bCs/>
          <w:i/>
          <w:iCs/>
        </w:rPr>
      </w:pPr>
      <w:r w:rsidRPr="00D23622">
        <w:rPr>
          <w:b/>
          <w:bCs/>
          <w:i/>
          <w:iCs/>
        </w:rPr>
        <w:t>FY2016-2017 Identified Reductions</w:t>
      </w:r>
    </w:p>
    <w:p w:rsidR="005C66F1" w:rsidRPr="00D23622" w:rsidRDefault="005C66F1" w:rsidP="005C66F1">
      <w:pPr>
        <w:spacing w:after="0" w:line="240" w:lineRule="auto"/>
        <w:rPr>
          <w:sz w:val="20"/>
          <w:szCs w:val="20"/>
        </w:rPr>
      </w:pPr>
      <w:r w:rsidRPr="00D23622">
        <w:rPr>
          <w:b/>
          <w:bCs/>
          <w:sz w:val="20"/>
          <w:szCs w:val="20"/>
        </w:rPr>
        <w:t>Academic Affairs Division</w:t>
      </w:r>
    </w:p>
    <w:p w:rsidR="005C66F1" w:rsidRPr="00D23622" w:rsidRDefault="005C66F1" w:rsidP="005C66F1">
      <w:p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>College of Arts and Sciences</w:t>
      </w:r>
      <w:r w:rsidRPr="00D23622">
        <w:rPr>
          <w:b/>
          <w:bCs/>
          <w:sz w:val="20"/>
          <w:szCs w:val="20"/>
        </w:rPr>
        <w:tab/>
      </w:r>
      <w:r w:rsidRPr="00D23622">
        <w:rPr>
          <w:b/>
          <w:bCs/>
          <w:sz w:val="20"/>
          <w:szCs w:val="20"/>
        </w:rPr>
        <w:tab/>
      </w:r>
      <w:r w:rsidRPr="00D23622">
        <w:rPr>
          <w:b/>
          <w:bCs/>
          <w:sz w:val="20"/>
          <w:szCs w:val="20"/>
        </w:rPr>
        <w:tab/>
      </w:r>
      <w:r w:rsidRPr="00D23622">
        <w:rPr>
          <w:b/>
          <w:bCs/>
          <w:sz w:val="20"/>
          <w:szCs w:val="20"/>
        </w:rPr>
        <w:tab/>
      </w:r>
      <w:r w:rsidRPr="00D23622">
        <w:rPr>
          <w:b/>
          <w:bCs/>
          <w:sz w:val="20"/>
          <w:szCs w:val="20"/>
        </w:rPr>
        <w:tab/>
      </w:r>
      <w:r w:rsidRPr="00D23622">
        <w:rPr>
          <w:b/>
          <w:bCs/>
          <w:sz w:val="20"/>
          <w:szCs w:val="20"/>
        </w:rPr>
        <w:tab/>
      </w:r>
      <w:r w:rsidRPr="00D23622">
        <w:rPr>
          <w:b/>
          <w:bCs/>
          <w:sz w:val="20"/>
          <w:szCs w:val="20"/>
        </w:rPr>
        <w:tab/>
      </w:r>
      <w:r w:rsidRPr="00D23622">
        <w:rPr>
          <w:sz w:val="20"/>
          <w:szCs w:val="20"/>
        </w:rPr>
        <w:t>$620,000</w:t>
      </w:r>
    </w:p>
    <w:p w:rsidR="005C66F1" w:rsidRPr="00D23622" w:rsidRDefault="005C66F1" w:rsidP="005C66F1">
      <w:p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>College of Health Sciences and Professional Studies</w:t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="00D23622">
        <w:rPr>
          <w:sz w:val="20"/>
          <w:szCs w:val="20"/>
        </w:rPr>
        <w:tab/>
      </w:r>
      <w:r w:rsidRPr="00D23622">
        <w:rPr>
          <w:sz w:val="20"/>
          <w:szCs w:val="20"/>
        </w:rPr>
        <w:t>$492,000</w:t>
      </w:r>
    </w:p>
    <w:p w:rsidR="005C66F1" w:rsidRPr="00D23622" w:rsidRDefault="005C66F1" w:rsidP="005C66F1">
      <w:p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>College of Business</w:t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  <w:t>$163,000</w:t>
      </w:r>
    </w:p>
    <w:p w:rsidR="005C66F1" w:rsidRPr="00D23622" w:rsidRDefault="005C66F1" w:rsidP="005C66F1">
      <w:p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>Academic Information Services</w:t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  <w:t>$109,000</w:t>
      </w:r>
    </w:p>
    <w:p w:rsidR="005C66F1" w:rsidRPr="00D23622" w:rsidRDefault="005C66F1" w:rsidP="005C66F1">
      <w:p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>Registrar</w:t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proofErr w:type="gramStart"/>
      <w:r w:rsidRPr="00D23622">
        <w:rPr>
          <w:sz w:val="20"/>
          <w:szCs w:val="20"/>
        </w:rPr>
        <w:t>$  29,000</w:t>
      </w:r>
      <w:proofErr w:type="gramEnd"/>
    </w:p>
    <w:p w:rsidR="005C66F1" w:rsidRPr="00D23622" w:rsidRDefault="005C66F1" w:rsidP="005C66F1">
      <w:p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>Academic and Career Advisement Center</w:t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="00D23622">
        <w:rPr>
          <w:sz w:val="20"/>
          <w:szCs w:val="20"/>
        </w:rPr>
        <w:tab/>
      </w:r>
      <w:r w:rsidRPr="00D23622">
        <w:rPr>
          <w:sz w:val="20"/>
          <w:szCs w:val="20"/>
        </w:rPr>
        <w:t>$250,000</w:t>
      </w:r>
    </w:p>
    <w:p w:rsidR="005C66F1" w:rsidRPr="00D23622" w:rsidRDefault="005C66F1" w:rsidP="005C66F1">
      <w:p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>Academic Service Learning</w:t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proofErr w:type="gramStart"/>
      <w:r w:rsidRPr="00D23622">
        <w:rPr>
          <w:sz w:val="20"/>
          <w:szCs w:val="20"/>
        </w:rPr>
        <w:t>$  11,000</w:t>
      </w:r>
      <w:proofErr w:type="gramEnd"/>
    </w:p>
    <w:p w:rsidR="005C66F1" w:rsidRPr="00D23622" w:rsidRDefault="005C66F1" w:rsidP="005C66F1">
      <w:p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>Dean of Students</w:t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="00D23622">
        <w:rPr>
          <w:sz w:val="20"/>
          <w:szCs w:val="20"/>
        </w:rPr>
        <w:tab/>
      </w:r>
      <w:proofErr w:type="gramStart"/>
      <w:r w:rsidRPr="00D23622">
        <w:rPr>
          <w:sz w:val="20"/>
          <w:szCs w:val="20"/>
        </w:rPr>
        <w:t>$  75,000</w:t>
      </w:r>
      <w:proofErr w:type="gramEnd"/>
    </w:p>
    <w:p w:rsidR="005C66F1" w:rsidRPr="00D23622" w:rsidRDefault="005C66F1" w:rsidP="005C66F1">
      <w:p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>Superior Edge/Student Leader Fellowship Programs</w:t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="00D23622">
        <w:rPr>
          <w:sz w:val="20"/>
          <w:szCs w:val="20"/>
        </w:rPr>
        <w:tab/>
      </w:r>
      <w:proofErr w:type="gramStart"/>
      <w:r w:rsidRPr="00D23622">
        <w:rPr>
          <w:sz w:val="20"/>
          <w:szCs w:val="20"/>
        </w:rPr>
        <w:t>$  25,000</w:t>
      </w:r>
      <w:proofErr w:type="gramEnd"/>
    </w:p>
    <w:p w:rsidR="005C66F1" w:rsidRPr="00D23622" w:rsidRDefault="005C66F1" w:rsidP="005C66F1">
      <w:pPr>
        <w:spacing w:after="0" w:line="240" w:lineRule="auto"/>
        <w:rPr>
          <w:sz w:val="20"/>
          <w:szCs w:val="20"/>
        </w:rPr>
      </w:pPr>
      <w:r w:rsidRPr="00D23622">
        <w:rPr>
          <w:b/>
          <w:bCs/>
          <w:sz w:val="20"/>
          <w:szCs w:val="20"/>
        </w:rPr>
        <w:t>Extended Learning and Community Engagement Division</w:t>
      </w:r>
    </w:p>
    <w:p w:rsidR="005C66F1" w:rsidRPr="00D23622" w:rsidRDefault="005C66F1" w:rsidP="005C66F1">
      <w:p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>College of Technology and Occupational Sciences</w:t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="00D23622">
        <w:rPr>
          <w:sz w:val="20"/>
          <w:szCs w:val="20"/>
        </w:rPr>
        <w:tab/>
      </w:r>
      <w:r w:rsidRPr="00D23622">
        <w:rPr>
          <w:sz w:val="20"/>
          <w:szCs w:val="20"/>
        </w:rPr>
        <w:t>$250,000</w:t>
      </w:r>
    </w:p>
    <w:p w:rsidR="005C66F1" w:rsidRPr="00D23622" w:rsidRDefault="005C66F1" w:rsidP="005C66F1">
      <w:pPr>
        <w:spacing w:after="0" w:line="240" w:lineRule="auto"/>
        <w:rPr>
          <w:sz w:val="20"/>
          <w:szCs w:val="20"/>
        </w:rPr>
      </w:pPr>
      <w:r w:rsidRPr="00D23622">
        <w:rPr>
          <w:b/>
          <w:bCs/>
          <w:sz w:val="20"/>
          <w:szCs w:val="20"/>
        </w:rPr>
        <w:t xml:space="preserve">Finance and Administration Division </w:t>
      </w:r>
    </w:p>
    <w:p w:rsidR="005C66F1" w:rsidRPr="00D23622" w:rsidRDefault="005C66F1" w:rsidP="005C66F1">
      <w:p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>Information Technology</w:t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  <w:t>$260,700</w:t>
      </w:r>
    </w:p>
    <w:p w:rsidR="005C66F1" w:rsidRPr="00D23622" w:rsidRDefault="005C66F1" w:rsidP="005C66F1">
      <w:p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>VP Finance and Administration</w:t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proofErr w:type="gramStart"/>
      <w:r w:rsidRPr="00D23622">
        <w:rPr>
          <w:sz w:val="20"/>
          <w:szCs w:val="20"/>
        </w:rPr>
        <w:t>$  71,600</w:t>
      </w:r>
      <w:proofErr w:type="gramEnd"/>
    </w:p>
    <w:p w:rsidR="005C66F1" w:rsidRPr="00D23622" w:rsidRDefault="005C66F1" w:rsidP="005C66F1">
      <w:p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>Facilities</w:t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="00D23622">
        <w:rPr>
          <w:sz w:val="20"/>
          <w:szCs w:val="20"/>
        </w:rPr>
        <w:tab/>
      </w:r>
      <w:proofErr w:type="gramStart"/>
      <w:r w:rsidRPr="00D23622">
        <w:rPr>
          <w:sz w:val="20"/>
          <w:szCs w:val="20"/>
        </w:rPr>
        <w:t>$  47,700</w:t>
      </w:r>
      <w:proofErr w:type="gramEnd"/>
    </w:p>
    <w:p w:rsidR="005C66F1" w:rsidRPr="00D23622" w:rsidRDefault="005C66F1" w:rsidP="005C66F1">
      <w:p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>Financial Aid</w:t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proofErr w:type="gramStart"/>
      <w:r w:rsidRPr="00D23622">
        <w:rPr>
          <w:sz w:val="20"/>
          <w:szCs w:val="20"/>
        </w:rPr>
        <w:t>$  30,000</w:t>
      </w:r>
      <w:proofErr w:type="gramEnd"/>
    </w:p>
    <w:p w:rsidR="005C66F1" w:rsidRPr="00D23622" w:rsidRDefault="005C66F1" w:rsidP="005C66F1">
      <w:p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>Human Resources</w:t>
      </w:r>
      <w:r w:rsidRPr="00D23622">
        <w:rPr>
          <w:sz w:val="20"/>
          <w:szCs w:val="20"/>
        </w:rPr>
        <w:tab/>
      </w:r>
      <w:r w:rsidRPr="00D23622">
        <w:rPr>
          <w:b/>
          <w:bCs/>
          <w:sz w:val="20"/>
          <w:szCs w:val="20"/>
        </w:rPr>
        <w:tab/>
      </w:r>
      <w:r w:rsidRPr="00D23622">
        <w:rPr>
          <w:b/>
          <w:bCs/>
          <w:sz w:val="20"/>
          <w:szCs w:val="20"/>
        </w:rPr>
        <w:tab/>
      </w:r>
      <w:r w:rsidRPr="00D23622">
        <w:rPr>
          <w:b/>
          <w:bCs/>
          <w:sz w:val="20"/>
          <w:szCs w:val="20"/>
        </w:rPr>
        <w:tab/>
      </w:r>
      <w:r w:rsidRPr="00D23622">
        <w:rPr>
          <w:b/>
          <w:bCs/>
          <w:sz w:val="20"/>
          <w:szCs w:val="20"/>
        </w:rPr>
        <w:tab/>
      </w:r>
      <w:r w:rsidRPr="00D23622">
        <w:rPr>
          <w:b/>
          <w:bCs/>
          <w:sz w:val="20"/>
          <w:szCs w:val="20"/>
        </w:rPr>
        <w:tab/>
      </w:r>
      <w:r w:rsidRPr="00D23622">
        <w:rPr>
          <w:b/>
          <w:bCs/>
          <w:sz w:val="20"/>
          <w:szCs w:val="20"/>
        </w:rPr>
        <w:tab/>
      </w:r>
      <w:r w:rsidRPr="00D23622">
        <w:rPr>
          <w:b/>
          <w:bCs/>
          <w:sz w:val="20"/>
          <w:szCs w:val="20"/>
        </w:rPr>
        <w:tab/>
      </w:r>
      <w:proofErr w:type="gramStart"/>
      <w:r w:rsidRPr="00D23622">
        <w:rPr>
          <w:sz w:val="20"/>
          <w:szCs w:val="20"/>
        </w:rPr>
        <w:t>$  15,000</w:t>
      </w:r>
      <w:proofErr w:type="gramEnd"/>
    </w:p>
    <w:p w:rsidR="005C66F1" w:rsidRPr="00D23622" w:rsidRDefault="005C66F1" w:rsidP="005C66F1">
      <w:pPr>
        <w:spacing w:after="0" w:line="240" w:lineRule="auto"/>
        <w:rPr>
          <w:sz w:val="20"/>
          <w:szCs w:val="20"/>
        </w:rPr>
      </w:pPr>
      <w:r w:rsidRPr="00D23622">
        <w:rPr>
          <w:b/>
          <w:bCs/>
          <w:sz w:val="20"/>
          <w:szCs w:val="20"/>
        </w:rPr>
        <w:t>President’s Division</w:t>
      </w:r>
    </w:p>
    <w:p w:rsidR="005C66F1" w:rsidRPr="00D23622" w:rsidRDefault="005C66F1" w:rsidP="005C66F1">
      <w:p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>Intercollegiate Athletics, Recreational Sports and Olympic Training Site</w:t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="00D23622">
        <w:rPr>
          <w:sz w:val="20"/>
          <w:szCs w:val="20"/>
        </w:rPr>
        <w:tab/>
      </w:r>
      <w:r w:rsidRPr="00D23622">
        <w:rPr>
          <w:sz w:val="20"/>
          <w:szCs w:val="20"/>
        </w:rPr>
        <w:t>$250,000</w:t>
      </w:r>
    </w:p>
    <w:p w:rsidR="005C66F1" w:rsidRPr="00D23622" w:rsidRDefault="005C66F1" w:rsidP="005C66F1">
      <w:p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>Board of Trustees</w:t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="00D23622">
        <w:rPr>
          <w:sz w:val="20"/>
          <w:szCs w:val="20"/>
        </w:rPr>
        <w:tab/>
      </w:r>
      <w:proofErr w:type="gramStart"/>
      <w:r w:rsidRPr="00D23622">
        <w:rPr>
          <w:sz w:val="20"/>
          <w:szCs w:val="20"/>
        </w:rPr>
        <w:t>$  10,000</w:t>
      </w:r>
      <w:proofErr w:type="gramEnd"/>
    </w:p>
    <w:p w:rsidR="005C66F1" w:rsidRPr="00D23622" w:rsidRDefault="005C66F1" w:rsidP="005C66F1">
      <w:pPr>
        <w:spacing w:after="0" w:line="240" w:lineRule="auto"/>
        <w:rPr>
          <w:sz w:val="20"/>
          <w:szCs w:val="20"/>
        </w:rPr>
      </w:pPr>
      <w:r w:rsidRPr="00D23622">
        <w:rPr>
          <w:b/>
          <w:bCs/>
          <w:sz w:val="20"/>
          <w:szCs w:val="20"/>
        </w:rPr>
        <w:t>General University Reductions</w:t>
      </w:r>
    </w:p>
    <w:p w:rsidR="005C66F1" w:rsidRDefault="005C66F1" w:rsidP="00D23622">
      <w:pPr>
        <w:spacing w:after="0" w:line="240" w:lineRule="auto"/>
        <w:rPr>
          <w:sz w:val="20"/>
          <w:szCs w:val="20"/>
        </w:rPr>
      </w:pPr>
      <w:r w:rsidRPr="00D23622">
        <w:rPr>
          <w:sz w:val="20"/>
          <w:szCs w:val="20"/>
        </w:rPr>
        <w:t xml:space="preserve">Reserves and Technology program </w:t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Pr="00D23622">
        <w:rPr>
          <w:sz w:val="20"/>
          <w:szCs w:val="20"/>
        </w:rPr>
        <w:tab/>
      </w:r>
      <w:r w:rsidR="00D23622">
        <w:rPr>
          <w:sz w:val="20"/>
          <w:szCs w:val="20"/>
        </w:rPr>
        <w:tab/>
      </w:r>
      <w:r w:rsidRPr="00D23622">
        <w:rPr>
          <w:sz w:val="20"/>
          <w:szCs w:val="20"/>
        </w:rPr>
        <w:t>$200,000</w:t>
      </w:r>
    </w:p>
    <w:p w:rsidR="00D23622" w:rsidRPr="00D23622" w:rsidRDefault="00D23622" w:rsidP="00D23622">
      <w:pPr>
        <w:spacing w:after="0" w:line="240" w:lineRule="auto"/>
        <w:rPr>
          <w:sz w:val="20"/>
          <w:szCs w:val="20"/>
        </w:rPr>
      </w:pPr>
    </w:p>
    <w:p w:rsidR="00D23622" w:rsidRDefault="005C66F1" w:rsidP="005C66F1">
      <w:pPr>
        <w:rPr>
          <w:b/>
          <w:bCs/>
          <w:i/>
          <w:iCs/>
        </w:rPr>
      </w:pPr>
      <w:bookmarkStart w:id="0" w:name="_GoBack"/>
      <w:r w:rsidRPr="005C66F1">
        <w:rPr>
          <w:b/>
          <w:bCs/>
          <w:i/>
          <w:iCs/>
        </w:rPr>
        <w:t>FY2016-2017 General Fund Budget</w:t>
      </w:r>
      <w:bookmarkEnd w:id="0"/>
      <w:r w:rsidR="00D23622" w:rsidRPr="005C66F1">
        <w:object w:dxaOrig="10923" w:dyaOrig="5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3.5pt;height:266pt" o:ole="">
            <v:imagedata r:id="rId5" o:title=""/>
          </v:shape>
          <o:OLEObject Type="Embed" ProgID="Excel.Sheet.8" ShapeID="_x0000_i1030" DrawAspect="Content" ObjectID="_1537019634" r:id="rId6"/>
        </w:object>
      </w:r>
    </w:p>
    <w:sectPr w:rsidR="00D23622" w:rsidSect="00D23622">
      <w:pgSz w:w="12240" w:h="15840"/>
      <w:pgMar w:top="43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662B"/>
    <w:multiLevelType w:val="hybridMultilevel"/>
    <w:tmpl w:val="B61E11C4"/>
    <w:lvl w:ilvl="0" w:tplc="F1DE7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64D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4B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A7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CB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01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4C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65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25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7D4D46"/>
    <w:multiLevelType w:val="hybridMultilevel"/>
    <w:tmpl w:val="63A2D0B0"/>
    <w:lvl w:ilvl="0" w:tplc="A1BC4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CE3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ABDC0">
      <w:start w:val="238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2A83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26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6B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87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0C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CE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AE0544"/>
    <w:multiLevelType w:val="hybridMultilevel"/>
    <w:tmpl w:val="6B6EBF58"/>
    <w:lvl w:ilvl="0" w:tplc="42CA8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E5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8D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2C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2D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ED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63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26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D364F8"/>
    <w:multiLevelType w:val="hybridMultilevel"/>
    <w:tmpl w:val="89DC1CAA"/>
    <w:lvl w:ilvl="0" w:tplc="F834A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478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2B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C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AB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03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0E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4E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22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BD3295"/>
    <w:multiLevelType w:val="hybridMultilevel"/>
    <w:tmpl w:val="87F6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A243C"/>
    <w:multiLevelType w:val="hybridMultilevel"/>
    <w:tmpl w:val="93DA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F1"/>
    <w:rsid w:val="005C66F1"/>
    <w:rsid w:val="00AE36B7"/>
    <w:rsid w:val="00D2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DF61"/>
  <w15:chartTrackingRefBased/>
  <w15:docId w15:val="{2E6F2BDF-61FE-4A5F-B598-B7AEE608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30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88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90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28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34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7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34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30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682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995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8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Paavola</dc:creator>
  <cp:keywords/>
  <dc:description/>
  <cp:lastModifiedBy>Cindy Paavola</cp:lastModifiedBy>
  <cp:revision>1</cp:revision>
  <dcterms:created xsi:type="dcterms:W3CDTF">2016-10-03T20:50:00Z</dcterms:created>
  <dcterms:modified xsi:type="dcterms:W3CDTF">2016-10-03T21:07:00Z</dcterms:modified>
</cp:coreProperties>
</file>