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9"/>
        </w:rPr>
      </w:pPr>
    </w:p>
    <w:p>
      <w:pPr>
        <w:pStyle w:val="BodyText"/>
        <w:ind w:left="3550"/>
        <w:rPr>
          <w:rFonts w:ascii="Times New Roman"/>
          <w:sz w:val="20"/>
        </w:rPr>
      </w:pPr>
      <w:r>
        <w:rPr>
          <w:rFonts w:ascii="Times New Roman"/>
          <w:sz w:val="20"/>
        </w:rPr>
        <w:drawing>
          <wp:inline distT="0" distB="0" distL="0" distR="0">
            <wp:extent cx="1524000" cy="10668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24000" cy="10668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0"/>
        </w:rPr>
      </w:pPr>
    </w:p>
    <w:p>
      <w:pPr>
        <w:pStyle w:val="BodyText"/>
        <w:ind w:left="100"/>
      </w:pPr>
      <w:r>
        <w:rPr/>
        <w:t>BROAD CONSENT FORM</w:t>
      </w:r>
    </w:p>
    <w:p>
      <w:pPr>
        <w:spacing w:before="47"/>
        <w:ind w:left="100" w:right="0" w:firstLine="0"/>
        <w:jc w:val="left"/>
        <w:rPr>
          <w:sz w:val="22"/>
        </w:rPr>
      </w:pPr>
      <w:r>
        <w:rPr>
          <w:color w:val="FF0000"/>
          <w:sz w:val="22"/>
        </w:rPr>
        <w:t>[</w:t>
      </w:r>
      <w:r>
        <w:rPr>
          <w:i/>
          <w:color w:val="FF0000"/>
          <w:sz w:val="22"/>
        </w:rPr>
        <w:t>customize sections in red to refer to information specific to your study</w:t>
      </w:r>
      <w:r>
        <w:rPr>
          <w:color w:val="FF0000"/>
          <w:sz w:val="22"/>
        </w:rPr>
        <w:t>]</w:t>
      </w:r>
    </w:p>
    <w:p>
      <w:pPr>
        <w:pStyle w:val="BodyText"/>
        <w:spacing w:before="2"/>
        <w:rPr>
          <w:sz w:val="30"/>
        </w:rPr>
      </w:pPr>
    </w:p>
    <w:p>
      <w:pPr>
        <w:pStyle w:val="BodyText"/>
        <w:ind w:left="100"/>
      </w:pPr>
      <w:r>
        <w:rPr/>
        <w:t>Northern Michigan University</w:t>
      </w:r>
    </w:p>
    <w:p>
      <w:pPr>
        <w:spacing w:line="285" w:lineRule="auto" w:before="47"/>
        <w:ind w:left="100" w:right="7733" w:firstLine="0"/>
        <w:jc w:val="left"/>
        <w:rPr>
          <w:i/>
          <w:sz w:val="22"/>
        </w:rPr>
      </w:pPr>
      <w:r>
        <w:rPr>
          <w:i/>
          <w:color w:val="FF0000"/>
          <w:sz w:val="22"/>
        </w:rPr>
        <w:t>DEPARTMENT </w:t>
      </w:r>
      <w:r>
        <w:rPr>
          <w:i/>
          <w:color w:val="FF0000"/>
          <w:sz w:val="22"/>
        </w:rPr>
        <w:t>PROJECT TITLE</w:t>
      </w:r>
    </w:p>
    <w:p>
      <w:pPr>
        <w:spacing w:line="251" w:lineRule="exact" w:before="0"/>
        <w:ind w:left="100" w:right="0" w:firstLine="0"/>
        <w:jc w:val="left"/>
        <w:rPr>
          <w:i/>
          <w:sz w:val="22"/>
        </w:rPr>
      </w:pPr>
      <w:r>
        <w:rPr>
          <w:i/>
          <w:color w:val="FF0000"/>
          <w:sz w:val="22"/>
        </w:rPr>
        <w:t>IRB APPROVAL NUMBER (when you receive it)</w:t>
      </w:r>
    </w:p>
    <w:p>
      <w:pPr>
        <w:pStyle w:val="BodyText"/>
        <w:spacing w:before="2"/>
        <w:rPr>
          <w:i/>
          <w:sz w:val="30"/>
        </w:rPr>
      </w:pPr>
    </w:p>
    <w:p>
      <w:pPr>
        <w:pStyle w:val="BodyText"/>
        <w:spacing w:before="1"/>
        <w:ind w:left="100"/>
      </w:pPr>
      <w:r>
        <w:rPr>
          <w:u w:val="single"/>
        </w:rPr>
        <w:t>Purpose of the research study:</w:t>
      </w:r>
    </w:p>
    <w:p>
      <w:pPr>
        <w:spacing w:line="285" w:lineRule="auto" w:before="47"/>
        <w:ind w:left="100" w:right="0" w:firstLine="0"/>
        <w:jc w:val="left"/>
        <w:rPr>
          <w:i/>
          <w:sz w:val="22"/>
        </w:rPr>
      </w:pPr>
      <w:r>
        <w:rPr>
          <w:sz w:val="22"/>
        </w:rPr>
        <w:t>The purpose of this research study is to </w:t>
      </w:r>
      <w:r>
        <w:rPr>
          <w:i/>
          <w:color w:val="FF0000"/>
          <w:sz w:val="22"/>
        </w:rPr>
        <w:t>general description of the project – what are you doing </w:t>
      </w:r>
      <w:r>
        <w:rPr>
          <w:i/>
          <w:color w:val="FF0000"/>
          <w:sz w:val="22"/>
        </w:rPr>
        <w:t>and plan to learn.</w:t>
      </w:r>
    </w:p>
    <w:p>
      <w:pPr>
        <w:spacing w:line="285" w:lineRule="auto" w:before="0"/>
        <w:ind w:left="100" w:right="121" w:firstLine="0"/>
        <w:jc w:val="left"/>
        <w:rPr>
          <w:i/>
          <w:sz w:val="22"/>
        </w:rPr>
      </w:pPr>
      <w:r>
        <w:rPr>
          <w:sz w:val="22"/>
        </w:rPr>
        <w:t>What you will be asked to do in this study </w:t>
      </w:r>
      <w:r>
        <w:rPr>
          <w:i/>
          <w:color w:val="FF0000"/>
          <w:sz w:val="22"/>
        </w:rPr>
        <w:t>give a general overview of the items expected of the </w:t>
      </w:r>
      <w:r>
        <w:rPr>
          <w:i/>
          <w:color w:val="FF0000"/>
          <w:sz w:val="22"/>
        </w:rPr>
        <w:t>participants. Keep this brief and non-technical so your subjects can understand it. Consider using a list if your study involves multiple steps.</w:t>
      </w:r>
    </w:p>
    <w:p>
      <w:pPr>
        <w:pStyle w:val="BodyText"/>
        <w:spacing w:before="7"/>
        <w:rPr>
          <w:i/>
          <w:sz w:val="25"/>
        </w:rPr>
      </w:pPr>
    </w:p>
    <w:p>
      <w:pPr>
        <w:pStyle w:val="BodyText"/>
        <w:ind w:left="100"/>
      </w:pPr>
      <w:r>
        <w:rPr>
          <w:u w:val="single"/>
        </w:rPr>
        <w:t>Incentive or Compensation:</w:t>
      </w:r>
    </w:p>
    <w:p>
      <w:pPr>
        <w:spacing w:line="285" w:lineRule="auto" w:before="47"/>
        <w:ind w:left="100" w:right="224" w:firstLine="0"/>
        <w:jc w:val="both"/>
        <w:rPr>
          <w:i/>
          <w:sz w:val="22"/>
        </w:rPr>
      </w:pPr>
      <w:r>
        <w:rPr>
          <w:i/>
          <w:color w:val="FF0000"/>
          <w:sz w:val="22"/>
        </w:rPr>
        <w:t>Clearly describe any costs associated with participation in the study for the subjects (Are there </w:t>
      </w:r>
      <w:r>
        <w:rPr>
          <w:i/>
          <w:color w:val="FF0000"/>
          <w:sz w:val="22"/>
        </w:rPr>
        <w:t>travel</w:t>
      </w:r>
      <w:r>
        <w:rPr>
          <w:i/>
          <w:color w:val="FF0000"/>
          <w:spacing w:val="-6"/>
          <w:sz w:val="22"/>
        </w:rPr>
        <w:t> </w:t>
      </w:r>
      <w:r>
        <w:rPr>
          <w:i/>
          <w:color w:val="FF0000"/>
          <w:sz w:val="22"/>
        </w:rPr>
        <w:t>costs?</w:t>
      </w:r>
      <w:r>
        <w:rPr>
          <w:i/>
          <w:color w:val="FF0000"/>
          <w:spacing w:val="-6"/>
          <w:sz w:val="22"/>
        </w:rPr>
        <w:t> </w:t>
      </w:r>
      <w:r>
        <w:rPr>
          <w:i/>
          <w:color w:val="FF0000"/>
          <w:sz w:val="22"/>
        </w:rPr>
        <w:t>Parking</w:t>
      </w:r>
      <w:r>
        <w:rPr>
          <w:i/>
          <w:color w:val="FF0000"/>
          <w:spacing w:val="-6"/>
          <w:sz w:val="22"/>
        </w:rPr>
        <w:t> </w:t>
      </w:r>
      <w:r>
        <w:rPr>
          <w:i/>
          <w:color w:val="FF0000"/>
          <w:sz w:val="22"/>
        </w:rPr>
        <w:t>costs?)</w:t>
      </w:r>
      <w:r>
        <w:rPr>
          <w:i/>
          <w:color w:val="FF0000"/>
          <w:spacing w:val="-6"/>
          <w:sz w:val="22"/>
        </w:rPr>
        <w:t> </w:t>
      </w:r>
      <w:r>
        <w:rPr>
          <w:i/>
          <w:color w:val="FF0000"/>
          <w:sz w:val="22"/>
        </w:rPr>
        <w:t>List</w:t>
      </w:r>
      <w:r>
        <w:rPr>
          <w:i/>
          <w:color w:val="FF0000"/>
          <w:spacing w:val="-5"/>
          <w:sz w:val="22"/>
        </w:rPr>
        <w:t> </w:t>
      </w:r>
      <w:r>
        <w:rPr>
          <w:i/>
          <w:color w:val="FF0000"/>
          <w:sz w:val="22"/>
        </w:rPr>
        <w:t>any</w:t>
      </w:r>
      <w:r>
        <w:rPr>
          <w:i/>
          <w:color w:val="FF0000"/>
          <w:spacing w:val="-6"/>
          <w:sz w:val="22"/>
        </w:rPr>
        <w:t> </w:t>
      </w:r>
      <w:r>
        <w:rPr>
          <w:i/>
          <w:color w:val="FF0000"/>
          <w:sz w:val="22"/>
        </w:rPr>
        <w:t>compensation</w:t>
      </w:r>
      <w:r>
        <w:rPr>
          <w:i/>
          <w:color w:val="FF0000"/>
          <w:spacing w:val="-6"/>
          <w:sz w:val="22"/>
        </w:rPr>
        <w:t> </w:t>
      </w:r>
      <w:r>
        <w:rPr>
          <w:i/>
          <w:color w:val="FF0000"/>
          <w:sz w:val="22"/>
        </w:rPr>
        <w:t>the</w:t>
      </w:r>
      <w:r>
        <w:rPr>
          <w:i/>
          <w:color w:val="FF0000"/>
          <w:spacing w:val="-6"/>
          <w:sz w:val="22"/>
        </w:rPr>
        <w:t> </w:t>
      </w:r>
      <w:r>
        <w:rPr>
          <w:i/>
          <w:color w:val="FF0000"/>
          <w:sz w:val="22"/>
        </w:rPr>
        <w:t>participants</w:t>
      </w:r>
      <w:r>
        <w:rPr>
          <w:i/>
          <w:color w:val="FF0000"/>
          <w:spacing w:val="-5"/>
          <w:sz w:val="22"/>
        </w:rPr>
        <w:t> </w:t>
      </w:r>
      <w:r>
        <w:rPr>
          <w:i/>
          <w:color w:val="FF0000"/>
          <w:sz w:val="22"/>
        </w:rPr>
        <w:t>may</w:t>
      </w:r>
      <w:r>
        <w:rPr>
          <w:i/>
          <w:color w:val="FF0000"/>
          <w:spacing w:val="-6"/>
          <w:sz w:val="22"/>
        </w:rPr>
        <w:t> </w:t>
      </w:r>
      <w:r>
        <w:rPr>
          <w:i/>
          <w:color w:val="FF0000"/>
          <w:sz w:val="22"/>
        </w:rPr>
        <w:t>receive</w:t>
      </w:r>
      <w:r>
        <w:rPr>
          <w:i/>
          <w:color w:val="FF0000"/>
          <w:spacing w:val="-6"/>
          <w:sz w:val="22"/>
        </w:rPr>
        <w:t> </w:t>
      </w:r>
      <w:r>
        <w:rPr>
          <w:i/>
          <w:color w:val="FF0000"/>
          <w:sz w:val="22"/>
        </w:rPr>
        <w:t>for</w:t>
      </w:r>
      <w:r>
        <w:rPr>
          <w:i/>
          <w:color w:val="FF0000"/>
          <w:spacing w:val="-6"/>
          <w:sz w:val="22"/>
        </w:rPr>
        <w:t> </w:t>
      </w:r>
      <w:r>
        <w:rPr>
          <w:i/>
          <w:color w:val="FF0000"/>
          <w:sz w:val="22"/>
        </w:rPr>
        <w:t>being</w:t>
      </w:r>
      <w:r>
        <w:rPr>
          <w:i/>
          <w:color w:val="FF0000"/>
          <w:spacing w:val="-5"/>
          <w:sz w:val="22"/>
        </w:rPr>
        <w:t> </w:t>
      </w:r>
      <w:r>
        <w:rPr>
          <w:i/>
          <w:color w:val="FF0000"/>
          <w:sz w:val="22"/>
        </w:rPr>
        <w:t>part of the</w:t>
      </w:r>
      <w:r>
        <w:rPr>
          <w:i/>
          <w:color w:val="FF0000"/>
          <w:spacing w:val="-3"/>
          <w:sz w:val="22"/>
        </w:rPr>
        <w:t> </w:t>
      </w:r>
      <w:r>
        <w:rPr>
          <w:i/>
          <w:color w:val="FF0000"/>
          <w:sz w:val="22"/>
        </w:rPr>
        <w:t>study.</w:t>
      </w:r>
    </w:p>
    <w:p>
      <w:pPr>
        <w:pStyle w:val="BodyText"/>
        <w:spacing w:before="9"/>
        <w:rPr>
          <w:i/>
          <w:sz w:val="25"/>
        </w:rPr>
      </w:pPr>
    </w:p>
    <w:p>
      <w:pPr>
        <w:pStyle w:val="BodyText"/>
        <w:ind w:left="100"/>
      </w:pPr>
      <w:r>
        <w:rPr>
          <w:u w:val="single"/>
        </w:rPr>
        <w:t>Confidentiality:</w:t>
      </w:r>
    </w:p>
    <w:p>
      <w:pPr>
        <w:spacing w:line="285" w:lineRule="auto" w:before="47"/>
        <w:ind w:left="100" w:right="0" w:firstLine="0"/>
        <w:jc w:val="left"/>
        <w:rPr>
          <w:i/>
          <w:sz w:val="22"/>
        </w:rPr>
      </w:pPr>
      <w:r>
        <w:rPr>
          <w:sz w:val="22"/>
        </w:rPr>
        <w:t>Your identity will be kept confidential to the extent provided by law. </w:t>
      </w:r>
      <w:r>
        <w:rPr>
          <w:i/>
          <w:color w:val="FF0000"/>
          <w:sz w:val="22"/>
        </w:rPr>
        <w:t>Explain whom will have </w:t>
      </w:r>
      <w:r>
        <w:rPr>
          <w:i/>
          <w:color w:val="FF0000"/>
          <w:sz w:val="22"/>
        </w:rPr>
        <w:t>access</w:t>
      </w:r>
      <w:r>
        <w:rPr>
          <w:i/>
          <w:color w:val="FF0000"/>
          <w:spacing w:val="-4"/>
          <w:sz w:val="22"/>
        </w:rPr>
        <w:t> </w:t>
      </w:r>
      <w:r>
        <w:rPr>
          <w:i/>
          <w:color w:val="FF0000"/>
          <w:sz w:val="22"/>
        </w:rPr>
        <w:t>to</w:t>
      </w:r>
      <w:r>
        <w:rPr>
          <w:i/>
          <w:color w:val="FF0000"/>
          <w:spacing w:val="-4"/>
          <w:sz w:val="22"/>
        </w:rPr>
        <w:t> </w:t>
      </w:r>
      <w:r>
        <w:rPr>
          <w:i/>
          <w:color w:val="FF0000"/>
          <w:sz w:val="22"/>
        </w:rPr>
        <w:t>the</w:t>
      </w:r>
      <w:r>
        <w:rPr>
          <w:i/>
          <w:color w:val="FF0000"/>
          <w:spacing w:val="-4"/>
          <w:sz w:val="22"/>
        </w:rPr>
        <w:t> </w:t>
      </w:r>
      <w:r>
        <w:rPr>
          <w:i/>
          <w:color w:val="FF0000"/>
          <w:sz w:val="22"/>
        </w:rPr>
        <w:t>data.</w:t>
      </w:r>
      <w:r>
        <w:rPr>
          <w:i/>
          <w:color w:val="FF0000"/>
          <w:spacing w:val="-4"/>
          <w:sz w:val="22"/>
        </w:rPr>
        <w:t> </w:t>
      </w:r>
      <w:r>
        <w:rPr>
          <w:i/>
          <w:color w:val="FF0000"/>
          <w:sz w:val="22"/>
        </w:rPr>
        <w:t>Explain</w:t>
      </w:r>
      <w:r>
        <w:rPr>
          <w:i/>
          <w:color w:val="FF0000"/>
          <w:spacing w:val="-4"/>
          <w:sz w:val="22"/>
        </w:rPr>
        <w:t> </w:t>
      </w:r>
      <w:r>
        <w:rPr>
          <w:i/>
          <w:color w:val="FF0000"/>
          <w:sz w:val="22"/>
        </w:rPr>
        <w:t>how</w:t>
      </w:r>
      <w:r>
        <w:rPr>
          <w:i/>
          <w:color w:val="FF0000"/>
          <w:spacing w:val="-4"/>
          <w:sz w:val="22"/>
        </w:rPr>
        <w:t> </w:t>
      </w:r>
      <w:r>
        <w:rPr>
          <w:i/>
          <w:color w:val="FF0000"/>
          <w:sz w:val="22"/>
        </w:rPr>
        <w:t>the</w:t>
      </w:r>
      <w:r>
        <w:rPr>
          <w:i/>
          <w:color w:val="FF0000"/>
          <w:spacing w:val="-4"/>
          <w:sz w:val="22"/>
        </w:rPr>
        <w:t> </w:t>
      </w:r>
      <w:r>
        <w:rPr>
          <w:i/>
          <w:color w:val="FF0000"/>
          <w:sz w:val="22"/>
        </w:rPr>
        <w:t>data</w:t>
      </w:r>
      <w:r>
        <w:rPr>
          <w:i/>
          <w:color w:val="FF0000"/>
          <w:spacing w:val="-3"/>
          <w:sz w:val="22"/>
        </w:rPr>
        <w:t> </w:t>
      </w:r>
      <w:r>
        <w:rPr>
          <w:i/>
          <w:color w:val="FF0000"/>
          <w:sz w:val="22"/>
        </w:rPr>
        <w:t>will</w:t>
      </w:r>
      <w:r>
        <w:rPr>
          <w:i/>
          <w:color w:val="FF0000"/>
          <w:spacing w:val="-4"/>
          <w:sz w:val="22"/>
        </w:rPr>
        <w:t> </w:t>
      </w:r>
      <w:r>
        <w:rPr>
          <w:i/>
          <w:color w:val="FF0000"/>
          <w:sz w:val="22"/>
        </w:rPr>
        <w:t>be</w:t>
      </w:r>
      <w:r>
        <w:rPr>
          <w:i/>
          <w:color w:val="FF0000"/>
          <w:spacing w:val="-4"/>
          <w:sz w:val="22"/>
        </w:rPr>
        <w:t> </w:t>
      </w:r>
      <w:r>
        <w:rPr>
          <w:i/>
          <w:color w:val="FF0000"/>
          <w:sz w:val="22"/>
        </w:rPr>
        <w:t>stored</w:t>
      </w:r>
      <w:r>
        <w:rPr>
          <w:i/>
          <w:color w:val="FF0000"/>
          <w:spacing w:val="-4"/>
          <w:sz w:val="22"/>
        </w:rPr>
        <w:t> </w:t>
      </w:r>
      <w:r>
        <w:rPr>
          <w:i/>
          <w:color w:val="FF0000"/>
          <w:sz w:val="22"/>
        </w:rPr>
        <w:t>and</w:t>
      </w:r>
      <w:r>
        <w:rPr>
          <w:i/>
          <w:color w:val="FF0000"/>
          <w:spacing w:val="-4"/>
          <w:sz w:val="22"/>
        </w:rPr>
        <w:t> </w:t>
      </w:r>
      <w:r>
        <w:rPr>
          <w:i/>
          <w:color w:val="FF0000"/>
          <w:sz w:val="22"/>
        </w:rPr>
        <w:t>how</w:t>
      </w:r>
      <w:r>
        <w:rPr>
          <w:i/>
          <w:color w:val="FF0000"/>
          <w:spacing w:val="-4"/>
          <w:sz w:val="22"/>
        </w:rPr>
        <w:t> </w:t>
      </w:r>
      <w:r>
        <w:rPr>
          <w:i/>
          <w:color w:val="FF0000"/>
          <w:sz w:val="22"/>
        </w:rPr>
        <w:t>long</w:t>
      </w:r>
      <w:r>
        <w:rPr>
          <w:i/>
          <w:color w:val="FF0000"/>
          <w:spacing w:val="-4"/>
          <w:sz w:val="22"/>
        </w:rPr>
        <w:t> </w:t>
      </w:r>
      <w:r>
        <w:rPr>
          <w:i/>
          <w:color w:val="FF0000"/>
          <w:sz w:val="22"/>
        </w:rPr>
        <w:t>it</w:t>
      </w:r>
      <w:r>
        <w:rPr>
          <w:i/>
          <w:color w:val="FF0000"/>
          <w:spacing w:val="-4"/>
          <w:sz w:val="22"/>
        </w:rPr>
        <w:t> </w:t>
      </w:r>
      <w:r>
        <w:rPr>
          <w:i/>
          <w:color w:val="FF0000"/>
          <w:sz w:val="22"/>
        </w:rPr>
        <w:t>will</w:t>
      </w:r>
      <w:r>
        <w:rPr>
          <w:i/>
          <w:color w:val="FF0000"/>
          <w:spacing w:val="-3"/>
          <w:sz w:val="22"/>
        </w:rPr>
        <w:t> </w:t>
      </w:r>
      <w:r>
        <w:rPr>
          <w:i/>
          <w:color w:val="FF0000"/>
          <w:sz w:val="22"/>
        </w:rPr>
        <w:t>be</w:t>
      </w:r>
      <w:r>
        <w:rPr>
          <w:i/>
          <w:color w:val="FF0000"/>
          <w:spacing w:val="-4"/>
          <w:sz w:val="22"/>
        </w:rPr>
        <w:t> </w:t>
      </w:r>
      <w:r>
        <w:rPr>
          <w:i/>
          <w:color w:val="FF0000"/>
          <w:sz w:val="22"/>
        </w:rPr>
        <w:t>used</w:t>
      </w:r>
      <w:r>
        <w:rPr>
          <w:i/>
          <w:color w:val="FF0000"/>
          <w:spacing w:val="-4"/>
          <w:sz w:val="22"/>
        </w:rPr>
        <w:t> </w:t>
      </w:r>
      <w:r>
        <w:rPr>
          <w:i/>
          <w:color w:val="FF0000"/>
          <w:sz w:val="22"/>
        </w:rPr>
        <w:t>for</w:t>
      </w:r>
      <w:r>
        <w:rPr>
          <w:i/>
          <w:color w:val="FF0000"/>
          <w:spacing w:val="-4"/>
          <w:sz w:val="22"/>
        </w:rPr>
        <w:t> </w:t>
      </w:r>
      <w:r>
        <w:rPr>
          <w:i/>
          <w:color w:val="FF0000"/>
          <w:sz w:val="22"/>
        </w:rPr>
        <w:t>research (this may be</w:t>
      </w:r>
      <w:r>
        <w:rPr>
          <w:i/>
          <w:color w:val="FF0000"/>
          <w:spacing w:val="-4"/>
          <w:sz w:val="22"/>
        </w:rPr>
        <w:t> </w:t>
      </w:r>
      <w:r>
        <w:rPr>
          <w:i/>
          <w:color w:val="FF0000"/>
          <w:sz w:val="22"/>
        </w:rPr>
        <w:t>indefinite).</w:t>
      </w:r>
    </w:p>
    <w:p>
      <w:pPr>
        <w:pStyle w:val="BodyText"/>
        <w:spacing w:before="9"/>
        <w:rPr>
          <w:i/>
          <w:sz w:val="25"/>
        </w:rPr>
      </w:pPr>
    </w:p>
    <w:p>
      <w:pPr>
        <w:pStyle w:val="BodyText"/>
        <w:spacing w:before="1"/>
        <w:ind w:left="100"/>
      </w:pPr>
      <w:r>
        <w:rPr>
          <w:u w:val="single"/>
        </w:rPr>
        <w:t>Voluntary</w:t>
      </w:r>
      <w:r>
        <w:rPr>
          <w:spacing w:val="-22"/>
          <w:u w:val="single"/>
        </w:rPr>
        <w:t> </w:t>
      </w:r>
      <w:r>
        <w:rPr>
          <w:u w:val="single"/>
        </w:rPr>
        <w:t>participation</w:t>
      </w:r>
      <w:r>
        <w:rPr/>
        <w:t>:</w:t>
      </w:r>
    </w:p>
    <w:p>
      <w:pPr>
        <w:pStyle w:val="BodyText"/>
        <w:spacing w:line="285" w:lineRule="auto" w:before="47"/>
        <w:ind w:left="100"/>
      </w:pPr>
      <w:r>
        <w:rPr/>
        <w:t>Your participation in this study is completely voluntary. You have the right to withdraw from the study at any time without consequence or penalty. You have the right to omit any questions or decline any procedures.</w:t>
      </w:r>
    </w:p>
    <w:p>
      <w:pPr>
        <w:pStyle w:val="BodyText"/>
        <w:spacing w:before="9"/>
        <w:rPr>
          <w:sz w:val="25"/>
        </w:rPr>
      </w:pPr>
    </w:p>
    <w:p>
      <w:pPr>
        <w:pStyle w:val="BodyText"/>
        <w:spacing w:line="285" w:lineRule="auto"/>
        <w:ind w:left="100"/>
      </w:pPr>
      <w:r>
        <w:rPr/>
        <w:t>If you have any further questions regarding your rights as a participant in a research project you may contact Dr. Lisa Eckert of the Human Subjects Research Review Committee of Northern Michigan University (906-227-2300) </w:t>
      </w:r>
      <w:hyperlink r:id="rId6">
        <w:r>
          <w:rPr/>
          <w:t>leckert@nmu.edu. </w:t>
        </w:r>
      </w:hyperlink>
      <w:r>
        <w:rPr/>
        <w:t>Any questions you have regarding the</w:t>
      </w:r>
    </w:p>
    <w:p>
      <w:pPr>
        <w:spacing w:after="0" w:line="285" w:lineRule="auto"/>
        <w:sectPr>
          <w:type w:val="continuous"/>
          <w:pgSz w:w="12240" w:h="15840"/>
          <w:pgMar w:top="1500" w:bottom="280" w:left="1340" w:right="1360"/>
        </w:sectPr>
      </w:pPr>
    </w:p>
    <w:p>
      <w:pPr>
        <w:pStyle w:val="BodyText"/>
        <w:spacing w:line="285" w:lineRule="auto" w:before="63"/>
        <w:ind w:left="100" w:right="121"/>
      </w:pPr>
      <w:r>
        <w:rPr/>
        <w:t>nature of this research project will be answered by the principal researcher who can be contacted as follows: Dr. XXX (906-227-XXXX) </w:t>
      </w:r>
      <w:hyperlink r:id="rId7">
        <w:r>
          <w:rPr/>
          <w:t>XXXX@nmu.edu.</w:t>
        </w:r>
      </w:hyperlink>
    </w:p>
    <w:p>
      <w:pPr>
        <w:pStyle w:val="BodyText"/>
        <w:spacing w:before="11"/>
        <w:rPr>
          <w:sz w:val="25"/>
        </w:rPr>
      </w:pPr>
    </w:p>
    <w:p>
      <w:pPr>
        <w:pStyle w:val="BodyText"/>
        <w:spacing w:line="285" w:lineRule="auto"/>
        <w:ind w:left="100" w:right="19"/>
      </w:pPr>
      <w:r>
        <w:rPr/>
        <w:t>I have read the above “Informed Consent Statement.” The nature, risks, demands, and benefits of the project have been explained to me. I understand that I may ask questions and that I am free to withdraw from the project at any time without incurring ill will or negative consequences. I also understand that this informed consent document will be kept separate from the data collected in this project to maintain anonymity (confidentiality). Access to this document is restricted to the principle investigators.</w:t>
      </w:r>
    </w:p>
    <w:p>
      <w:pPr>
        <w:pStyle w:val="BodyText"/>
        <w:rPr>
          <w:sz w:val="24"/>
        </w:rPr>
      </w:pPr>
    </w:p>
    <w:p>
      <w:pPr>
        <w:pStyle w:val="BodyText"/>
        <w:spacing w:before="9"/>
        <w:rPr>
          <w:sz w:val="19"/>
        </w:rPr>
      </w:pPr>
    </w:p>
    <w:p>
      <w:pPr>
        <w:pStyle w:val="BodyText"/>
        <w:ind w:left="100"/>
      </w:pPr>
      <w:r>
        <w:rPr>
          <w:u w:val="single"/>
        </w:rPr>
        <w:t>Future Research:</w:t>
      </w:r>
    </w:p>
    <w:p>
      <w:pPr>
        <w:pStyle w:val="BodyText"/>
        <w:spacing w:line="285" w:lineRule="auto" w:before="47"/>
        <w:ind w:left="100" w:right="121"/>
      </w:pPr>
      <w:r>
        <w:rPr/>
        <w:t>Future research studies may be conducted on the data we collect from you in this study. You will</w:t>
      </w:r>
      <w:r>
        <w:rPr>
          <w:spacing w:val="-5"/>
        </w:rPr>
        <w:t> </w:t>
      </w:r>
      <w:r>
        <w:rPr/>
        <w:t>not</w:t>
      </w:r>
      <w:r>
        <w:rPr>
          <w:spacing w:val="-5"/>
        </w:rPr>
        <w:t> </w:t>
      </w:r>
      <w:r>
        <w:rPr/>
        <w:t>be</w:t>
      </w:r>
      <w:r>
        <w:rPr>
          <w:spacing w:val="-5"/>
        </w:rPr>
        <w:t> </w:t>
      </w:r>
      <w:r>
        <w:rPr/>
        <w:t>informed</w:t>
      </w:r>
      <w:r>
        <w:rPr>
          <w:spacing w:val="-5"/>
        </w:rPr>
        <w:t> </w:t>
      </w:r>
      <w:r>
        <w:rPr/>
        <w:t>of</w:t>
      </w:r>
      <w:r>
        <w:rPr>
          <w:spacing w:val="-4"/>
        </w:rPr>
        <w:t> </w:t>
      </w:r>
      <w:r>
        <w:rPr/>
        <w:t>the</w:t>
      </w:r>
      <w:r>
        <w:rPr>
          <w:spacing w:val="-5"/>
        </w:rPr>
        <w:t> </w:t>
      </w:r>
      <w:r>
        <w:rPr/>
        <w:t>details</w:t>
      </w:r>
      <w:r>
        <w:rPr>
          <w:spacing w:val="-5"/>
        </w:rPr>
        <w:t> </w:t>
      </w:r>
      <w:r>
        <w:rPr/>
        <w:t>of</w:t>
      </w:r>
      <w:r>
        <w:rPr>
          <w:spacing w:val="-5"/>
        </w:rPr>
        <w:t> </w:t>
      </w:r>
      <w:r>
        <w:rPr/>
        <w:t>any</w:t>
      </w:r>
      <w:r>
        <w:rPr>
          <w:spacing w:val="-4"/>
        </w:rPr>
        <w:t> </w:t>
      </w:r>
      <w:r>
        <w:rPr/>
        <w:t>specific</w:t>
      </w:r>
      <w:r>
        <w:rPr>
          <w:spacing w:val="-5"/>
        </w:rPr>
        <w:t> </w:t>
      </w:r>
      <w:r>
        <w:rPr/>
        <w:t>research</w:t>
      </w:r>
      <w:r>
        <w:rPr>
          <w:spacing w:val="-5"/>
        </w:rPr>
        <w:t> </w:t>
      </w:r>
      <w:r>
        <w:rPr/>
        <w:t>studies</w:t>
      </w:r>
      <w:r>
        <w:rPr>
          <w:spacing w:val="-5"/>
        </w:rPr>
        <w:t> </w:t>
      </w:r>
      <w:r>
        <w:rPr/>
        <w:t>that</w:t>
      </w:r>
      <w:r>
        <w:rPr>
          <w:spacing w:val="-4"/>
        </w:rPr>
        <w:t> </w:t>
      </w:r>
      <w:r>
        <w:rPr/>
        <w:t>might</w:t>
      </w:r>
      <w:r>
        <w:rPr>
          <w:spacing w:val="-5"/>
        </w:rPr>
        <w:t> </w:t>
      </w:r>
      <w:r>
        <w:rPr/>
        <w:t>be</w:t>
      </w:r>
      <w:r>
        <w:rPr>
          <w:spacing w:val="-5"/>
        </w:rPr>
        <w:t> </w:t>
      </w:r>
      <w:r>
        <w:rPr/>
        <w:t>conducted</w:t>
      </w:r>
      <w:r>
        <w:rPr>
          <w:spacing w:val="-5"/>
        </w:rPr>
        <w:t> </w:t>
      </w:r>
      <w:r>
        <w:rPr/>
        <w:t>using the your identifiable private information or identifiable biospecimens, nor the purposes of that research.</w:t>
      </w:r>
    </w:p>
    <w:p>
      <w:pPr>
        <w:pStyle w:val="BodyText"/>
        <w:spacing w:before="6"/>
        <w:rPr>
          <w:sz w:val="24"/>
        </w:rPr>
      </w:pPr>
    </w:p>
    <w:p>
      <w:pPr>
        <w:pStyle w:val="ListParagraph"/>
        <w:numPr>
          <w:ilvl w:val="0"/>
          <w:numId w:val="1"/>
        </w:numPr>
        <w:tabs>
          <w:tab w:pos="381" w:val="left" w:leader="none"/>
        </w:tabs>
        <w:spacing w:line="266" w:lineRule="auto" w:before="0" w:after="0"/>
        <w:ind w:left="100" w:right="224" w:firstLine="0"/>
        <w:jc w:val="left"/>
        <w:rPr>
          <w:sz w:val="22"/>
        </w:rPr>
      </w:pPr>
      <w:r>
        <w:rPr>
          <w:sz w:val="22"/>
        </w:rPr>
        <w:t>I</w:t>
      </w:r>
      <w:r>
        <w:rPr>
          <w:spacing w:val="-4"/>
          <w:sz w:val="22"/>
        </w:rPr>
        <w:t> </w:t>
      </w:r>
      <w:r>
        <w:rPr>
          <w:sz w:val="22"/>
        </w:rPr>
        <w:t>consent</w:t>
      </w:r>
      <w:r>
        <w:rPr>
          <w:spacing w:val="-4"/>
          <w:sz w:val="22"/>
        </w:rPr>
        <w:t> </w:t>
      </w:r>
      <w:r>
        <w:rPr>
          <w:sz w:val="22"/>
        </w:rPr>
        <w:t>to</w:t>
      </w:r>
      <w:r>
        <w:rPr>
          <w:spacing w:val="-4"/>
          <w:sz w:val="22"/>
        </w:rPr>
        <w:t> </w:t>
      </w:r>
      <w:r>
        <w:rPr>
          <w:sz w:val="22"/>
        </w:rPr>
        <w:t>the</w:t>
      </w:r>
      <w:r>
        <w:rPr>
          <w:spacing w:val="-4"/>
          <w:sz w:val="22"/>
        </w:rPr>
        <w:t> </w:t>
      </w:r>
      <w:r>
        <w:rPr>
          <w:sz w:val="22"/>
        </w:rPr>
        <w:t>data</w:t>
      </w:r>
      <w:r>
        <w:rPr>
          <w:spacing w:val="-4"/>
          <w:sz w:val="22"/>
        </w:rPr>
        <w:t> </w:t>
      </w:r>
      <w:r>
        <w:rPr>
          <w:sz w:val="22"/>
        </w:rPr>
        <w:t>collected</w:t>
      </w:r>
      <w:r>
        <w:rPr>
          <w:spacing w:val="-4"/>
          <w:sz w:val="22"/>
        </w:rPr>
        <w:t> </w:t>
      </w:r>
      <w:r>
        <w:rPr>
          <w:sz w:val="22"/>
        </w:rPr>
        <w:t>on</w:t>
      </w:r>
      <w:r>
        <w:rPr>
          <w:spacing w:val="-4"/>
          <w:sz w:val="22"/>
        </w:rPr>
        <w:t> </w:t>
      </w:r>
      <w:r>
        <w:rPr>
          <w:sz w:val="22"/>
        </w:rPr>
        <w:t>me</w:t>
      </w:r>
      <w:r>
        <w:rPr>
          <w:spacing w:val="-4"/>
          <w:sz w:val="22"/>
        </w:rPr>
        <w:t> </w:t>
      </w:r>
      <w:r>
        <w:rPr>
          <w:sz w:val="22"/>
        </w:rPr>
        <w:t>in</w:t>
      </w:r>
      <w:r>
        <w:rPr>
          <w:spacing w:val="-4"/>
          <w:sz w:val="22"/>
        </w:rPr>
        <w:t> </w:t>
      </w:r>
      <w:r>
        <w:rPr>
          <w:sz w:val="22"/>
        </w:rPr>
        <w:t>this</w:t>
      </w:r>
      <w:r>
        <w:rPr>
          <w:spacing w:val="-4"/>
          <w:sz w:val="22"/>
        </w:rPr>
        <w:t> </w:t>
      </w:r>
      <w:r>
        <w:rPr>
          <w:sz w:val="22"/>
        </w:rPr>
        <w:t>study</w:t>
      </w:r>
      <w:r>
        <w:rPr>
          <w:spacing w:val="-4"/>
          <w:sz w:val="22"/>
        </w:rPr>
        <w:t> </w:t>
      </w:r>
      <w:r>
        <w:rPr>
          <w:sz w:val="22"/>
        </w:rPr>
        <w:t>to</w:t>
      </w:r>
      <w:r>
        <w:rPr>
          <w:spacing w:val="-4"/>
          <w:sz w:val="22"/>
        </w:rPr>
        <w:t> </w:t>
      </w:r>
      <w:r>
        <w:rPr>
          <w:sz w:val="22"/>
        </w:rPr>
        <w:t>be</w:t>
      </w:r>
      <w:r>
        <w:rPr>
          <w:spacing w:val="-4"/>
          <w:sz w:val="22"/>
        </w:rPr>
        <w:t> </w:t>
      </w:r>
      <w:r>
        <w:rPr>
          <w:sz w:val="22"/>
        </w:rPr>
        <w:t>used</w:t>
      </w:r>
      <w:r>
        <w:rPr>
          <w:spacing w:val="-4"/>
          <w:sz w:val="22"/>
        </w:rPr>
        <w:t> </w:t>
      </w:r>
      <w:r>
        <w:rPr>
          <w:sz w:val="22"/>
        </w:rPr>
        <w:t>for</w:t>
      </w:r>
      <w:r>
        <w:rPr>
          <w:spacing w:val="-4"/>
          <w:sz w:val="22"/>
        </w:rPr>
        <w:t> </w:t>
      </w:r>
      <w:r>
        <w:rPr>
          <w:sz w:val="22"/>
        </w:rPr>
        <w:t>future</w:t>
      </w:r>
      <w:r>
        <w:rPr>
          <w:spacing w:val="-4"/>
          <w:sz w:val="22"/>
        </w:rPr>
        <w:t> </w:t>
      </w:r>
      <w:r>
        <w:rPr>
          <w:sz w:val="22"/>
        </w:rPr>
        <w:t>research,</w:t>
      </w:r>
      <w:r>
        <w:rPr>
          <w:spacing w:val="-4"/>
          <w:sz w:val="22"/>
        </w:rPr>
        <w:t> </w:t>
      </w:r>
      <w:r>
        <w:rPr>
          <w:sz w:val="22"/>
        </w:rPr>
        <w:t>without</w:t>
      </w:r>
      <w:r>
        <w:rPr>
          <w:spacing w:val="-4"/>
          <w:sz w:val="22"/>
        </w:rPr>
        <w:t> </w:t>
      </w:r>
      <w:r>
        <w:rPr>
          <w:sz w:val="22"/>
        </w:rPr>
        <w:t>my knowledge.</w:t>
      </w:r>
    </w:p>
    <w:p>
      <w:pPr>
        <w:pStyle w:val="BodyText"/>
        <w:rPr>
          <w:sz w:val="24"/>
        </w:rPr>
      </w:pPr>
    </w:p>
    <w:p>
      <w:pPr>
        <w:pStyle w:val="BodyText"/>
        <w:rPr>
          <w:sz w:val="24"/>
        </w:rPr>
      </w:pPr>
    </w:p>
    <w:p>
      <w:pPr>
        <w:pStyle w:val="BodyText"/>
        <w:rPr>
          <w:sz w:val="32"/>
        </w:rPr>
      </w:pPr>
    </w:p>
    <w:p>
      <w:pPr>
        <w:pStyle w:val="BodyText"/>
        <w:tabs>
          <w:tab w:pos="8305" w:val="left" w:leader="none"/>
        </w:tabs>
        <w:ind w:left="100"/>
        <w:rPr>
          <w:rFonts w:ascii="Times New Roman" w:hAnsi="Times New Roman"/>
        </w:rPr>
      </w:pPr>
      <w:r>
        <w:rPr/>
        <w:t>Participant’s</w:t>
      </w:r>
      <w:r>
        <w:rPr>
          <w:spacing w:val="-22"/>
        </w:rPr>
        <w:t> </w:t>
      </w:r>
      <w:r>
        <w:rPr/>
        <w:t>signature</w:t>
      </w:r>
      <w:r>
        <w:rPr>
          <w:rFonts w:ascii="Times New Roman" w:hAnsi="Times New Roman"/>
          <w:u w:val="single"/>
        </w:rPr>
        <w:t> </w:t>
        <w:tab/>
      </w:r>
    </w:p>
    <w:p>
      <w:pPr>
        <w:pStyle w:val="BodyText"/>
        <w:rPr>
          <w:rFonts w:ascii="Times New Roman"/>
          <w:sz w:val="20"/>
        </w:rPr>
      </w:pPr>
    </w:p>
    <w:p>
      <w:pPr>
        <w:pStyle w:val="BodyText"/>
        <w:spacing w:before="2"/>
        <w:rPr>
          <w:rFonts w:ascii="Times New Roman"/>
          <w:sz w:val="28"/>
        </w:rPr>
      </w:pPr>
    </w:p>
    <w:p>
      <w:pPr>
        <w:pStyle w:val="BodyText"/>
        <w:tabs>
          <w:tab w:pos="2082" w:val="left" w:leader="none"/>
        </w:tabs>
        <w:spacing w:before="93"/>
        <w:ind w:left="100"/>
        <w:rPr>
          <w:rFonts w:ascii="Times New Roman"/>
        </w:rPr>
      </w:pPr>
      <w:r>
        <w:rPr/>
        <w:t>Date</w:t>
      </w:r>
      <w:r>
        <w:rPr>
          <w:rFonts w:ascii="Times New Roman"/>
          <w:u w:val="single"/>
        </w:rPr>
        <w:t> </w:t>
        <w:tab/>
      </w:r>
    </w:p>
    <w:p>
      <w:pPr>
        <w:pStyle w:val="BodyText"/>
        <w:rPr>
          <w:rFonts w:ascii="Times New Roman"/>
          <w:sz w:val="20"/>
        </w:rPr>
      </w:pPr>
    </w:p>
    <w:p>
      <w:pPr>
        <w:pStyle w:val="BodyText"/>
        <w:spacing w:before="3"/>
        <w:rPr>
          <w:rFonts w:ascii="Times New Roman"/>
          <w:sz w:val="28"/>
        </w:rPr>
      </w:pPr>
    </w:p>
    <w:p>
      <w:pPr>
        <w:tabs>
          <w:tab w:pos="7079" w:val="left" w:leader="none"/>
        </w:tabs>
        <w:spacing w:before="92"/>
        <w:ind w:left="100" w:right="0" w:firstLine="0"/>
        <w:jc w:val="left"/>
        <w:rPr>
          <w:sz w:val="22"/>
        </w:rPr>
      </w:pPr>
      <w:r>
        <w:rPr>
          <w:b/>
          <w:i/>
          <w:sz w:val="22"/>
        </w:rPr>
        <w:t>A copy of this form has been given</w:t>
      </w:r>
      <w:r>
        <w:rPr>
          <w:b/>
          <w:i/>
          <w:spacing w:val="-23"/>
          <w:sz w:val="22"/>
        </w:rPr>
        <w:t> </w:t>
      </w:r>
      <w:r>
        <w:rPr>
          <w:b/>
          <w:i/>
          <w:sz w:val="22"/>
        </w:rPr>
        <w:t>to</w:t>
      </w:r>
      <w:r>
        <w:rPr>
          <w:b/>
          <w:i/>
          <w:spacing w:val="-3"/>
          <w:sz w:val="22"/>
        </w:rPr>
        <w:t> </w:t>
      </w:r>
      <w:r>
        <w:rPr>
          <w:b/>
          <w:i/>
          <w:sz w:val="22"/>
        </w:rPr>
        <w:t>me</w:t>
      </w:r>
      <w:r>
        <w:rPr>
          <w:b/>
          <w:i/>
          <w:sz w:val="22"/>
          <w:u w:val="single"/>
        </w:rPr>
        <w:t> </w:t>
        <w:tab/>
      </w:r>
      <w:r>
        <w:rPr>
          <w:sz w:val="22"/>
        </w:rPr>
        <w:t>Subject’s</w:t>
      </w:r>
      <w:r>
        <w:rPr>
          <w:spacing w:val="-2"/>
          <w:sz w:val="22"/>
        </w:rPr>
        <w:t> </w:t>
      </w:r>
      <w:r>
        <w:rPr>
          <w:sz w:val="22"/>
        </w:rPr>
        <w:t>Initials</w:t>
      </w:r>
    </w:p>
    <w:p>
      <w:pPr>
        <w:pStyle w:val="BodyText"/>
        <w:rPr>
          <w:sz w:val="24"/>
        </w:rPr>
      </w:pPr>
    </w:p>
    <w:p>
      <w:pPr>
        <w:pStyle w:val="BodyText"/>
        <w:spacing w:before="3"/>
        <w:rPr>
          <w:sz w:val="32"/>
        </w:rPr>
      </w:pPr>
    </w:p>
    <w:p>
      <w:pPr>
        <w:pStyle w:val="BodyText"/>
        <w:tabs>
          <w:tab w:pos="6202" w:val="left" w:leader="none"/>
        </w:tabs>
        <w:spacing w:before="1"/>
        <w:ind w:left="100"/>
        <w:rPr>
          <w:rFonts w:ascii="Times New Roman"/>
        </w:rPr>
      </w:pPr>
      <w:r>
        <w:rPr/>
        <w:t>Email</w:t>
      </w:r>
      <w:r>
        <w:rPr>
          <w:spacing w:val="-15"/>
        </w:rPr>
        <w:t> </w:t>
      </w:r>
      <w:r>
        <w:rPr/>
        <w:t>(optional):</w:t>
      </w:r>
      <w:r>
        <w:rPr>
          <w:spacing w:val="-1"/>
        </w:rPr>
        <w:t> </w:t>
      </w:r>
      <w:r>
        <w:rPr>
          <w:rFonts w:ascii="Times New Roman"/>
          <w:u w:val="single"/>
        </w:rPr>
        <w:t> </w:t>
        <w:tab/>
      </w:r>
    </w:p>
    <w:sectPr>
      <w:pgSz w:w="12240" w:h="15840"/>
      <w:pgMar w:top="13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281"/>
      </w:pPr>
      <w:rPr>
        <w:rFonts w:hint="default" w:ascii="MS Gothic" w:hAnsi="MS Gothic" w:eastAsia="MS Gothic" w:cs="MS Gothic"/>
        <w:w w:val="100"/>
        <w:sz w:val="22"/>
        <w:szCs w:val="22"/>
      </w:rPr>
    </w:lvl>
    <w:lvl w:ilvl="1">
      <w:start w:val="0"/>
      <w:numFmt w:val="bullet"/>
      <w:lvlText w:val="•"/>
      <w:lvlJc w:val="left"/>
      <w:pPr>
        <w:ind w:left="1044" w:hanging="281"/>
      </w:pPr>
      <w:rPr>
        <w:rFonts w:hint="default"/>
      </w:rPr>
    </w:lvl>
    <w:lvl w:ilvl="2">
      <w:start w:val="0"/>
      <w:numFmt w:val="bullet"/>
      <w:lvlText w:val="•"/>
      <w:lvlJc w:val="left"/>
      <w:pPr>
        <w:ind w:left="1988" w:hanging="281"/>
      </w:pPr>
      <w:rPr>
        <w:rFonts w:hint="default"/>
      </w:rPr>
    </w:lvl>
    <w:lvl w:ilvl="3">
      <w:start w:val="0"/>
      <w:numFmt w:val="bullet"/>
      <w:lvlText w:val="•"/>
      <w:lvlJc w:val="left"/>
      <w:pPr>
        <w:ind w:left="2932" w:hanging="281"/>
      </w:pPr>
      <w:rPr>
        <w:rFonts w:hint="default"/>
      </w:rPr>
    </w:lvl>
    <w:lvl w:ilvl="4">
      <w:start w:val="0"/>
      <w:numFmt w:val="bullet"/>
      <w:lvlText w:val="•"/>
      <w:lvlJc w:val="left"/>
      <w:pPr>
        <w:ind w:left="3876" w:hanging="281"/>
      </w:pPr>
      <w:rPr>
        <w:rFonts w:hint="default"/>
      </w:rPr>
    </w:lvl>
    <w:lvl w:ilvl="5">
      <w:start w:val="0"/>
      <w:numFmt w:val="bullet"/>
      <w:lvlText w:val="•"/>
      <w:lvlJc w:val="left"/>
      <w:pPr>
        <w:ind w:left="4820" w:hanging="281"/>
      </w:pPr>
      <w:rPr>
        <w:rFonts w:hint="default"/>
      </w:rPr>
    </w:lvl>
    <w:lvl w:ilvl="6">
      <w:start w:val="0"/>
      <w:numFmt w:val="bullet"/>
      <w:lvlText w:val="•"/>
      <w:lvlJc w:val="left"/>
      <w:pPr>
        <w:ind w:left="5764" w:hanging="281"/>
      </w:pPr>
      <w:rPr>
        <w:rFonts w:hint="default"/>
      </w:rPr>
    </w:lvl>
    <w:lvl w:ilvl="7">
      <w:start w:val="0"/>
      <w:numFmt w:val="bullet"/>
      <w:lvlText w:val="•"/>
      <w:lvlJc w:val="left"/>
      <w:pPr>
        <w:ind w:left="6708" w:hanging="281"/>
      </w:pPr>
      <w:rPr>
        <w:rFonts w:hint="default"/>
      </w:rPr>
    </w:lvl>
    <w:lvl w:ilvl="8">
      <w:start w:val="0"/>
      <w:numFmt w:val="bullet"/>
      <w:lvlText w:val="•"/>
      <w:lvlJc w:val="left"/>
      <w:pPr>
        <w:ind w:left="7652"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00" w:right="22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eckert@nmu.edu" TargetMode="External"/><Relationship Id="rId7" Type="http://schemas.openxmlformats.org/officeDocument/2006/relationships/hyperlink" Target="mailto:XXXX@nmu.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2019-08-12T12:28:25Z</dcterms:created>
  <dcterms:modified xsi:type="dcterms:W3CDTF">2019-08-12T12:28:25Z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