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3" w:rsidRDefault="003509F5" w:rsidP="00EE2899">
      <w:pPr>
        <w:spacing w:after="120"/>
        <w:jc w:val="center"/>
        <w:textAlignment w:val="baseline"/>
        <w:rPr>
          <w:rFonts w:ascii="Tahoma" w:eastAsia="Tahoma" w:hAnsi="Tahoma" w:cs="Tahoma"/>
          <w:b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COVID-19 </w:t>
      </w:r>
      <w:bookmarkStart w:id="0" w:name="_GoBack"/>
      <w:bookmarkEnd w:id="0"/>
      <w:r w:rsidR="004B2EEF">
        <w:rPr>
          <w:rFonts w:ascii="Tahoma" w:eastAsia="Tahoma" w:hAnsi="Tahoma" w:cs="Tahoma"/>
          <w:b/>
          <w:snapToGrid w:val="0"/>
          <w:sz w:val="22"/>
          <w:szCs w:val="22"/>
        </w:rPr>
        <w:t>Research Participant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Agreement and Release (“RELEASE”)</w:t>
      </w:r>
    </w:p>
    <w:p w:rsidR="00FE5F44" w:rsidRDefault="00FE5F44">
      <w:pPr>
        <w:spacing w:after="120"/>
        <w:jc w:val="center"/>
        <w:textAlignment w:val="baseline"/>
        <w:rPr>
          <w:rFonts w:ascii="Tahoma" w:eastAsia="Tahoma" w:hAnsi="Tahoma" w:cs="Tahoma"/>
          <w:b/>
          <w:snapToGrid w:val="0"/>
          <w:sz w:val="22"/>
          <w:szCs w:val="22"/>
        </w:rPr>
      </w:pPr>
    </w:p>
    <w:p w:rsidR="008B6D03" w:rsidRDefault="00FE5F44">
      <w:pPr>
        <w:spacing w:after="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Research Participant’s </w:t>
      </w:r>
      <w:r w:rsidR="003509F5">
        <w:rPr>
          <w:rFonts w:ascii="Tahoma" w:hAnsi="Tahoma" w:cs="Tahoma"/>
          <w:sz w:val="22"/>
          <w:szCs w:val="22"/>
        </w:rPr>
        <w:t xml:space="preserve">Full Legal Name: </w:t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  <w:r w:rsidR="003509F5">
        <w:rPr>
          <w:rFonts w:ascii="Tahoma" w:hAnsi="Tahoma" w:cs="Tahoma"/>
          <w:sz w:val="22"/>
          <w:szCs w:val="22"/>
          <w:u w:val="single"/>
        </w:rPr>
        <w:tab/>
      </w:r>
    </w:p>
    <w:p w:rsidR="008B6D03" w:rsidRDefault="008B6D03">
      <w:pPr>
        <w:spacing w:after="40"/>
        <w:rPr>
          <w:rFonts w:ascii="Tahoma" w:hAnsi="Tahoma" w:cs="Tahoma"/>
          <w:sz w:val="22"/>
          <w:szCs w:val="22"/>
        </w:rPr>
      </w:pPr>
    </w:p>
    <w:p w:rsidR="008B6D03" w:rsidRDefault="003509F5">
      <w:pPr>
        <w:widowControl w:val="0"/>
        <w:spacing w:after="100"/>
        <w:ind w:firstLine="36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 xml:space="preserve">Due to the ongoing COVID-19 pandemic emergency Northern Michigan University (“NMU”) has implemented many health and safety precautions and restrictions, as recommended by public health and governmental authorities.  Still, I desire, at my own risk and by own free decision, </w:t>
      </w:r>
      <w:r w:rsidR="004B2EEF">
        <w:rPr>
          <w:rFonts w:ascii="Tahoma" w:eastAsia="Tahoma" w:hAnsi="Tahoma" w:cs="Tahoma"/>
          <w:snapToGrid w:val="0"/>
          <w:sz w:val="22"/>
          <w:szCs w:val="22"/>
        </w:rPr>
        <w:t>to voluntarily participate in a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research study through NMU</w:t>
      </w:r>
      <w:r w:rsidR="004B2EEF">
        <w:rPr>
          <w:rFonts w:ascii="Tahoma" w:eastAsia="Tahoma" w:hAnsi="Tahoma" w:cs="Tahoma"/>
          <w:snapToGrid w:val="0"/>
          <w:sz w:val="22"/>
          <w:szCs w:val="22"/>
        </w:rPr>
        <w:t>. T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o participate 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research study</w:t>
      </w:r>
      <w:r>
        <w:rPr>
          <w:rFonts w:ascii="Tahoma" w:eastAsia="Tahoma" w:hAnsi="Tahoma" w:cs="Tahoma"/>
          <w:snapToGrid w:val="0"/>
          <w:sz w:val="22"/>
          <w:szCs w:val="22"/>
        </w:rPr>
        <w:t>, I hereby understand and agree to the following:</w:t>
      </w:r>
    </w:p>
    <w:p w:rsidR="008B6D03" w:rsidRDefault="008B6D03">
      <w:pPr>
        <w:widowControl w:val="0"/>
        <w:spacing w:after="100"/>
        <w:ind w:firstLine="360"/>
        <w:jc w:val="both"/>
        <w:rPr>
          <w:rFonts w:ascii="Tahoma" w:eastAsia="Tahoma" w:hAnsi="Tahoma" w:cs="Tahoma"/>
          <w:snapToGrid w:val="0"/>
          <w:sz w:val="22"/>
          <w:szCs w:val="22"/>
        </w:rPr>
      </w:pPr>
    </w:p>
    <w:p w:rsidR="008B6D03" w:rsidRDefault="003509F5">
      <w:pPr>
        <w:widowControl w:val="0"/>
        <w:numPr>
          <w:ilvl w:val="0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  <w:u w:val="single"/>
        </w:rPr>
        <w:t>COVID-19 Protocols</w:t>
      </w:r>
    </w:p>
    <w:p w:rsidR="008B6D03" w:rsidRDefault="003509F5">
      <w:pPr>
        <w:widowControl w:val="0"/>
        <w:numPr>
          <w:ilvl w:val="1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>I acknowledge that I have received and reviewed health and</w:t>
      </w:r>
      <w:r>
        <w:rPr>
          <w:sz w:val="22"/>
          <w:szCs w:val="22"/>
        </w:rPr>
        <w:t xml:space="preserve"> </w:t>
      </w:r>
      <w:r>
        <w:rPr>
          <w:rFonts w:ascii="Tahoma" w:eastAsia="Tahoma" w:hAnsi="Tahoma" w:cs="Tahoma"/>
          <w:snapToGrid w:val="0"/>
          <w:sz w:val="22"/>
          <w:szCs w:val="22"/>
        </w:rPr>
        <w:t>safety</w:t>
      </w:r>
      <w:r w:rsidR="00E60516">
        <w:rPr>
          <w:rFonts w:ascii="Tahoma" w:eastAsia="Tahoma" w:hAnsi="Tahoma" w:cs="Tahoma"/>
          <w:snapToGrid w:val="0"/>
          <w:sz w:val="22"/>
          <w:szCs w:val="22"/>
        </w:rPr>
        <w:t xml:space="preserve"> information regarding COVID-19</w:t>
      </w:r>
      <w:r>
        <w:rPr>
          <w:rFonts w:ascii="Tahoma" w:eastAsia="Tahoma" w:hAnsi="Tahoma" w:cs="Tahoma"/>
          <w:snapToGrid w:val="0"/>
          <w:sz w:val="22"/>
          <w:szCs w:val="22"/>
        </w:rPr>
        <w:t>. For reference, such information is available at:</w:t>
      </w:r>
      <w:r w:rsidR="00E60516"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hyperlink r:id="rId8" w:history="1">
        <w:r w:rsidR="00E60516">
          <w:rPr>
            <w:rStyle w:val="Hyperlink"/>
          </w:rPr>
          <w:t>https://nmu.edu/safe-on-campus/students</w:t>
        </w:r>
      </w:hyperlink>
      <w:r w:rsidR="00E60516">
        <w:t xml:space="preserve">.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I agree to follow all health and safety precautions as communicated to me and as otherwise instructed. I will also keep up-to-date with and follow all CDC-recommended protocols for preventing the spread of COVID-19 and will actively monitor my health for symptoms of COVID-19. </w:t>
      </w:r>
    </w:p>
    <w:p w:rsidR="008B6D03" w:rsidRPr="0005171E" w:rsidRDefault="00FE5F44" w:rsidP="0005171E">
      <w:pPr>
        <w:widowControl w:val="0"/>
        <w:numPr>
          <w:ilvl w:val="1"/>
          <w:numId w:val="2"/>
        </w:numPr>
        <w:spacing w:after="10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I understand that the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contact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(Principal Investigator) for the research study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>is:  __________________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who can be notified at </w:t>
      </w:r>
      <w:hyperlink r:id="rId9" w:history="1">
        <w:r w:rsidR="0005171E" w:rsidRPr="0045289D">
          <w:rPr>
            <w:rStyle w:val="Hyperlink"/>
            <w:rFonts w:ascii="Tahoma" w:eastAsia="Tahoma" w:hAnsi="Tahoma" w:cs="Tahoma"/>
            <w:b/>
            <w:snapToGrid w:val="0"/>
            <w:sz w:val="22"/>
            <w:szCs w:val="22"/>
          </w:rPr>
          <w:t>___________@nmu.edu</w:t>
        </w:r>
      </w:hyperlink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>.</w:t>
      </w:r>
      <w:r w:rsidR="0005171E" w:rsidRPr="0005171E">
        <w:rPr>
          <w:rFonts w:ascii="Tahoma" w:eastAsia="Tahoma" w:hAnsi="Tahoma" w:cs="Tahoma"/>
          <w:b/>
          <w:snapToGrid w:val="0"/>
          <w:color w:val="FFFFFF" w:themeColor="background1"/>
          <w:sz w:val="22"/>
          <w:szCs w:val="22"/>
        </w:rPr>
        <w:t xml:space="preserve"> </w:t>
      </w:r>
      <w:r w:rsid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>will notify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the Principal Investigator (PI)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immediately </w:t>
      </w:r>
      <w:r w:rsidR="0005171E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(same day) 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if I am sick, have a fever or cough or experience other signs of illness or if I test positive for COVID-19 and will cease participation in the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>research study</w:t>
      </w:r>
      <w:r w:rsidR="003509F5" w:rsidRPr="0005171E">
        <w:rPr>
          <w:rFonts w:ascii="Tahoma" w:eastAsia="Tahoma" w:hAnsi="Tahoma" w:cs="Tahoma"/>
          <w:b/>
          <w:snapToGrid w:val="0"/>
          <w:sz w:val="22"/>
          <w:szCs w:val="22"/>
        </w:rPr>
        <w:t xml:space="preserve"> immediately. 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 xml:space="preserve"> I understand that I will not be penalized by NMU for 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withdrawing from the study or missing parts of the study 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>if I am ill or am otherwise unable to attend due to COVID-19</w:t>
      </w:r>
      <w:r>
        <w:rPr>
          <w:rFonts w:ascii="Tahoma" w:eastAsia="Tahoma" w:hAnsi="Tahoma" w:cs="Tahoma"/>
          <w:snapToGrid w:val="0"/>
          <w:sz w:val="22"/>
          <w:szCs w:val="22"/>
        </w:rPr>
        <w:t>.</w:t>
      </w:r>
      <w:r w:rsidR="003509F5" w:rsidRPr="0005171E">
        <w:rPr>
          <w:rFonts w:ascii="Tahoma" w:eastAsia="Tahoma" w:hAnsi="Tahoma" w:cs="Tahoma"/>
          <w:snapToGrid w:val="0"/>
          <w:sz w:val="22"/>
          <w:szCs w:val="22"/>
        </w:rPr>
        <w:t xml:space="preserve"> </w:t>
      </w:r>
    </w:p>
    <w:p w:rsidR="008B6D03" w:rsidRPr="004B2EEF" w:rsidRDefault="003509F5" w:rsidP="004B2EEF">
      <w:pPr>
        <w:widowControl w:val="0"/>
        <w:numPr>
          <w:ilvl w:val="0"/>
          <w:numId w:val="2"/>
        </w:numPr>
        <w:spacing w:after="100"/>
        <w:jc w:val="both"/>
        <w:rPr>
          <w:rFonts w:ascii="Tahoma" w:eastAsia="Tahoma" w:hAnsi="Tahoma" w:cs="Tahoma"/>
          <w:b/>
          <w:snapToGrid w:val="0"/>
          <w:sz w:val="22"/>
          <w:szCs w:val="22"/>
        </w:rPr>
      </w:pPr>
      <w:r>
        <w:rPr>
          <w:rFonts w:ascii="Tahoma" w:eastAsia="Tahoma" w:hAnsi="Tahoma" w:cs="Tahoma"/>
          <w:b/>
          <w:snapToGrid w:val="0"/>
          <w:sz w:val="22"/>
          <w:szCs w:val="22"/>
          <w:u w:val="single"/>
        </w:rPr>
        <w:t>Assumption of Risk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.  I understand, acknowledge, and agree that certain dangers may be posed by participating 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research study, including, but not limited to: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 the risk of serious injury or death or exposure to diseases, such as COVID-19, and the consequences thereof, including having to self-quarantine or self-isolate if I test positive for or otherwise show symptoms of COVID-19 and having to possibly miss instructional time or other educational opportunities as a result. I understand and appreciate the risks and voluntarily agree to expose myself to such risks, even if they are not presently known or foreseeable, by participating in the </w:t>
      </w:r>
      <w:r w:rsidR="00FE5F44">
        <w:rPr>
          <w:rFonts w:ascii="Tahoma" w:eastAsia="Tahoma" w:hAnsi="Tahoma" w:cs="Tahoma"/>
          <w:snapToGrid w:val="0"/>
          <w:sz w:val="22"/>
          <w:szCs w:val="22"/>
        </w:rPr>
        <w:t>research study</w:t>
      </w:r>
      <w:r>
        <w:rPr>
          <w:rFonts w:ascii="Tahoma" w:eastAsia="Tahoma" w:hAnsi="Tahoma" w:cs="Tahoma"/>
          <w:snapToGrid w:val="0"/>
          <w:sz w:val="22"/>
          <w:szCs w:val="22"/>
        </w:rPr>
        <w:t xml:space="preserve">.  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I acknowledge and understand that NMU does NOT provide any insurance coverage for my participation in the </w:t>
      </w:r>
      <w:r w:rsidR="00FE5F44">
        <w:rPr>
          <w:rFonts w:ascii="Tahoma" w:eastAsia="Tahoma" w:hAnsi="Tahoma" w:cs="Tahoma"/>
          <w:b/>
          <w:snapToGrid w:val="0"/>
          <w:sz w:val="22"/>
          <w:szCs w:val="22"/>
        </w:rPr>
        <w:t>research study</w:t>
      </w:r>
      <w:r>
        <w:rPr>
          <w:rFonts w:ascii="Tahoma" w:eastAsia="Tahoma" w:hAnsi="Tahoma" w:cs="Tahoma"/>
          <w:b/>
          <w:snapToGrid w:val="0"/>
          <w:sz w:val="22"/>
          <w:szCs w:val="22"/>
        </w:rPr>
        <w:t xml:space="preserve"> or as part of my enrollment at NMU.</w:t>
      </w:r>
    </w:p>
    <w:p w:rsidR="008B6D03" w:rsidRDefault="008B6D03">
      <w:pPr>
        <w:widowControl w:val="0"/>
        <w:jc w:val="both"/>
        <w:rPr>
          <w:rFonts w:ascii="Tahoma" w:eastAsia="Tahoma" w:hAnsi="Tahoma" w:cs="Tahoma"/>
          <w:snapToGrid w:val="0"/>
          <w:sz w:val="22"/>
          <w:szCs w:val="22"/>
        </w:rPr>
      </w:pPr>
    </w:p>
    <w:p w:rsidR="008B6D03" w:rsidRDefault="003509F5">
      <w:pPr>
        <w:widowControl w:val="0"/>
        <w:jc w:val="both"/>
        <w:rPr>
          <w:rFonts w:ascii="Tahoma" w:eastAsia="Tahoma" w:hAnsi="Tahoma" w:cs="Tahoma"/>
          <w:snapToGrid w:val="0"/>
          <w:sz w:val="22"/>
          <w:szCs w:val="22"/>
        </w:rPr>
      </w:pPr>
      <w:r>
        <w:rPr>
          <w:rFonts w:ascii="Tahoma" w:eastAsia="Tahoma" w:hAnsi="Tahoma" w:cs="Tahoma"/>
          <w:snapToGrid w:val="0"/>
          <w:sz w:val="22"/>
          <w:szCs w:val="22"/>
        </w:rPr>
        <w:t>I ACKNOWLEDGE THAT (A) I HAVE READ (OR HAVE HAD READ TO ME) AND UNDERSTAND EACH AND EVERY PROVISION IN THIS RELEASE; (B) I VOLUNTARILY AGREE WITH, ACCEPT, AND ACKNOWLEDGE EACH PROVISION; AND (c) I AM BOUND BY THIS RELEASE.</w:t>
      </w:r>
    </w:p>
    <w:p w:rsidR="008B6D03" w:rsidRDefault="008B6D03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4B2EEF" w:rsidRDefault="004B2EEF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8B6D03" w:rsidRDefault="008B6D03">
      <w:pPr>
        <w:pBdr>
          <w:bottom w:val="single" w:sz="12" w:space="1" w:color="auto"/>
        </w:pBdr>
        <w:tabs>
          <w:tab w:val="left" w:pos="1539"/>
        </w:tabs>
        <w:spacing w:after="40"/>
        <w:rPr>
          <w:rFonts w:ascii="Tahoma" w:hAnsi="Tahoma" w:cs="Tahoma"/>
          <w:sz w:val="22"/>
          <w:szCs w:val="22"/>
        </w:rPr>
      </w:pPr>
    </w:p>
    <w:p w:rsidR="008B6D03" w:rsidRDefault="003509F5">
      <w:pPr>
        <w:tabs>
          <w:tab w:val="left" w:pos="1539"/>
        </w:tabs>
        <w:spacing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Signature of </w:t>
      </w:r>
      <w:r w:rsidR="00445764">
        <w:rPr>
          <w:rFonts w:ascii="Tahoma" w:hAnsi="Tahoma" w:cs="Tahoma"/>
          <w:b/>
          <w:sz w:val="18"/>
          <w:szCs w:val="18"/>
        </w:rPr>
        <w:t>Researcher Participant</w:t>
      </w:r>
      <w:r w:rsidR="00445764">
        <w:rPr>
          <w:rFonts w:ascii="Tahoma" w:hAnsi="Tahoma" w:cs="Tahoma"/>
          <w:b/>
          <w:sz w:val="18"/>
          <w:szCs w:val="18"/>
        </w:rPr>
        <w:tab/>
      </w:r>
      <w:r w:rsidR="00445764">
        <w:rPr>
          <w:rFonts w:ascii="Tahoma" w:hAnsi="Tahoma" w:cs="Tahoma"/>
          <w:b/>
          <w:sz w:val="18"/>
          <w:szCs w:val="18"/>
        </w:rPr>
        <w:tab/>
      </w:r>
      <w:r w:rsidR="00445764">
        <w:rPr>
          <w:rFonts w:ascii="Tahoma" w:hAnsi="Tahoma" w:cs="Tahoma"/>
          <w:b/>
          <w:sz w:val="18"/>
          <w:szCs w:val="18"/>
        </w:rPr>
        <w:tab/>
      </w:r>
      <w:r w:rsidR="00445764">
        <w:rPr>
          <w:rFonts w:ascii="Tahoma" w:hAnsi="Tahoma" w:cs="Tahoma"/>
          <w:b/>
          <w:sz w:val="18"/>
          <w:szCs w:val="18"/>
        </w:rPr>
        <w:tab/>
      </w:r>
      <w:r w:rsidR="0044576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Date</w:t>
      </w:r>
      <w:r w:rsidR="0005171E">
        <w:rPr>
          <w:rFonts w:ascii="Tahoma" w:hAnsi="Tahoma" w:cs="Tahoma"/>
          <w:b/>
          <w:sz w:val="18"/>
          <w:szCs w:val="18"/>
        </w:rPr>
        <w:br/>
      </w:r>
    </w:p>
    <w:sectPr w:rsidR="008B6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725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7F" w:rsidRDefault="00F6067F">
      <w:r>
        <w:separator/>
      </w:r>
    </w:p>
  </w:endnote>
  <w:endnote w:type="continuationSeparator" w:id="0">
    <w:p w:rsidR="00F6067F" w:rsidRDefault="00F6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7F" w:rsidRDefault="00F6067F">
      <w:r>
        <w:separator/>
      </w:r>
    </w:p>
  </w:footnote>
  <w:footnote w:type="continuationSeparator" w:id="0">
    <w:p w:rsidR="00F6067F" w:rsidRDefault="00F6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03" w:rsidRDefault="008B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2089"/>
    <w:multiLevelType w:val="hybridMultilevel"/>
    <w:tmpl w:val="CB32EE64"/>
    <w:lvl w:ilvl="0" w:tplc="60CA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060AFE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68DDBA" w:tentative="1">
      <w:start w:val="1"/>
      <w:numFmt w:val="lowerRoman"/>
      <w:lvlText w:val="%3."/>
      <w:lvlJc w:val="right"/>
      <w:pPr>
        <w:ind w:left="1800" w:hanging="180"/>
      </w:pPr>
    </w:lvl>
    <w:lvl w:ilvl="3" w:tplc="E070B138" w:tentative="1">
      <w:start w:val="1"/>
      <w:numFmt w:val="decimal"/>
      <w:lvlText w:val="%4."/>
      <w:lvlJc w:val="left"/>
      <w:pPr>
        <w:ind w:left="2520" w:hanging="360"/>
      </w:pPr>
    </w:lvl>
    <w:lvl w:ilvl="4" w:tplc="325E98DA" w:tentative="1">
      <w:start w:val="1"/>
      <w:numFmt w:val="lowerLetter"/>
      <w:lvlText w:val="%5."/>
      <w:lvlJc w:val="left"/>
      <w:pPr>
        <w:ind w:left="3240" w:hanging="360"/>
      </w:pPr>
    </w:lvl>
    <w:lvl w:ilvl="5" w:tplc="8F6230C8" w:tentative="1">
      <w:start w:val="1"/>
      <w:numFmt w:val="lowerRoman"/>
      <w:lvlText w:val="%6."/>
      <w:lvlJc w:val="right"/>
      <w:pPr>
        <w:ind w:left="3960" w:hanging="180"/>
      </w:pPr>
    </w:lvl>
    <w:lvl w:ilvl="6" w:tplc="E892CED8" w:tentative="1">
      <w:start w:val="1"/>
      <w:numFmt w:val="decimal"/>
      <w:lvlText w:val="%7."/>
      <w:lvlJc w:val="left"/>
      <w:pPr>
        <w:ind w:left="4680" w:hanging="360"/>
      </w:pPr>
    </w:lvl>
    <w:lvl w:ilvl="7" w:tplc="D5AEFAB2" w:tentative="1">
      <w:start w:val="1"/>
      <w:numFmt w:val="lowerLetter"/>
      <w:lvlText w:val="%8."/>
      <w:lvlJc w:val="left"/>
      <w:pPr>
        <w:ind w:left="5400" w:hanging="360"/>
      </w:pPr>
    </w:lvl>
    <w:lvl w:ilvl="8" w:tplc="20D637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40F36"/>
    <w:multiLevelType w:val="multilevel"/>
    <w:tmpl w:val="8F30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36408240.1\065483-00218"/>
    <w:docVar w:name="MPDocIDLibrary" w:val="ACTIVE"/>
    <w:docVar w:name="MPDocIDTemplate" w:val="%n|.%v|\%c|-%m"/>
    <w:docVar w:name="MPDocIDTemplateDefault" w:val="%n|.%v|\%c|-%m"/>
    <w:docVar w:name="NewDocStampType" w:val="2"/>
    <w:docVar w:name="zzmpFixed_MacPacVersion" w:val="9.0"/>
    <w:docVar w:name="zzmpLTFontsClean" w:val="True"/>
    <w:docVar w:name="zzmpnSession" w:val="0.4755365"/>
  </w:docVars>
  <w:rsids>
    <w:rsidRoot w:val="008B6D03"/>
    <w:rsid w:val="0005171E"/>
    <w:rsid w:val="002D49AC"/>
    <w:rsid w:val="003509F5"/>
    <w:rsid w:val="00445764"/>
    <w:rsid w:val="004B0A0B"/>
    <w:rsid w:val="004B2EEF"/>
    <w:rsid w:val="006746CC"/>
    <w:rsid w:val="00800AEE"/>
    <w:rsid w:val="008B6D03"/>
    <w:rsid w:val="00951143"/>
    <w:rsid w:val="00A16CCA"/>
    <w:rsid w:val="00C842F7"/>
    <w:rsid w:val="00E60516"/>
    <w:rsid w:val="00EE2899"/>
    <w:rsid w:val="00F6067F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2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2"/>
    <w:pPr>
      <w:keepNext/>
      <w:spacing w:before="2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2"/>
    <w:pPr>
      <w:keepNext/>
      <w:spacing w:before="240" w:after="60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1"/>
    <w:unhideWhenUsed/>
    <w:rPr>
      <w:sz w:val="24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kern w:val="28"/>
      <w:sz w:val="28"/>
      <w:szCs w:val="24"/>
    </w:rPr>
  </w:style>
  <w:style w:type="paragraph" w:styleId="BodyTextIndent2">
    <w:name w:val="Body Text Indent 2"/>
    <w:aliases w:val="BodyText2"/>
    <w:basedOn w:val="Normal"/>
    <w:link w:val="BodyTextIndent2Char"/>
    <w:qFormat/>
    <w:pPr>
      <w:spacing w:line="480" w:lineRule="auto"/>
      <w:ind w:firstLine="720"/>
    </w:pPr>
  </w:style>
  <w:style w:type="character" w:customStyle="1" w:styleId="BodyTextIndent2Char">
    <w:name w:val="Body Text Indent 2 Char"/>
    <w:aliases w:val="BodyText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aliases w:val="BodyText1"/>
    <w:basedOn w:val="Normal"/>
    <w:link w:val="BodyTextIndentChar"/>
    <w:qFormat/>
    <w:pPr>
      <w:spacing w:after="240"/>
      <w:ind w:firstLine="720"/>
    </w:pPr>
    <w:rPr>
      <w:rFonts w:cs="Arial"/>
    </w:rPr>
  </w:style>
  <w:style w:type="character" w:customStyle="1" w:styleId="BodyTextIndentChar">
    <w:name w:val="Body Text Indent Char"/>
    <w:aliases w:val="BodyText1 Char"/>
    <w:basedOn w:val="DefaultParagraphFont"/>
    <w:link w:val="BodyTextIndent"/>
    <w:rPr>
      <w:rFonts w:ascii="Times New Roman" w:eastAsia="Times New Roman" w:hAnsi="Times New Roman" w:cs="Arial"/>
      <w:sz w:val="24"/>
      <w:szCs w:val="20"/>
    </w:rPr>
  </w:style>
  <w:style w:type="paragraph" w:customStyle="1" w:styleId="IndentLeft">
    <w:name w:val="IndentLeft"/>
    <w:basedOn w:val="Normal"/>
    <w:qFormat/>
    <w:pPr>
      <w:spacing w:before="240"/>
      <w:ind w:left="720"/>
    </w:pPr>
    <w:rPr>
      <w:sz w:val="26"/>
    </w:rPr>
  </w:style>
  <w:style w:type="paragraph" w:customStyle="1" w:styleId="LeftHeading">
    <w:name w:val="Left Heading"/>
    <w:basedOn w:val="Normal"/>
    <w:next w:val="Normal"/>
    <w:qFormat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keepNext/>
      <w:spacing w:after="240"/>
      <w:jc w:val="center"/>
      <w:outlineLvl w:val="0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styleId="Emphasis">
    <w:name w:val="Emphasis"/>
    <w:basedOn w:val="DefaultParagraphFont"/>
    <w:uiPriority w:val="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2"/>
    <w:rPr>
      <w:b/>
      <w:i/>
      <w:sz w:val="18"/>
      <w:szCs w:val="24"/>
    </w:rPr>
  </w:style>
  <w:style w:type="paragraph" w:customStyle="1" w:styleId="IndentBoth5">
    <w:name w:val="IndentBoth.5&quot;"/>
    <w:basedOn w:val="Normal"/>
    <w:qFormat/>
    <w:pPr>
      <w:spacing w:after="240"/>
      <w:ind w:left="720" w:right="720"/>
    </w:pPr>
  </w:style>
  <w:style w:type="paragraph" w:customStyle="1" w:styleId="Indentboth1">
    <w:name w:val="Indentboth1&quot;"/>
    <w:basedOn w:val="IndentBoth5"/>
    <w:qFormat/>
    <w:pPr>
      <w:ind w:left="1440" w:right="1440"/>
    </w:pPr>
  </w:style>
  <w:style w:type="paragraph" w:customStyle="1" w:styleId="QuoteItalic">
    <w:name w:val="QuoteItalic"/>
    <w:basedOn w:val="Normal"/>
    <w:next w:val="Normal"/>
    <w:uiPriority w:val="1"/>
    <w:rPr>
      <w:i/>
      <w:iCs/>
      <w:color w:val="000000" w:themeColor="text1"/>
    </w:rPr>
  </w:style>
  <w:style w:type="character" w:styleId="Strong">
    <w:name w:val="Strong"/>
    <w:basedOn w:val="DefaultParagraphFont"/>
    <w:uiPriority w:val="99"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keepNext/>
      <w:spacing w:after="240"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</w:rPr>
  </w:style>
  <w:style w:type="character" w:styleId="SubtleEmphasis">
    <w:name w:val="Subtle Emphasis"/>
    <w:basedOn w:val="DefaultParagraphFont"/>
    <w:uiPriority w:val="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rPr>
      <w:smallCaps/>
      <w:color w:val="C0504D" w:themeColor="accent2"/>
      <w:u w:val="single"/>
    </w:rPr>
  </w:style>
  <w:style w:type="paragraph" w:styleId="BodyText2">
    <w:name w:val="Body Text 2"/>
    <w:basedOn w:val="Normal"/>
    <w:link w:val="BodyText2Char"/>
    <w:uiPriority w:val="11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1"/>
    <w:rPr>
      <w:sz w:val="24"/>
      <w:szCs w:val="24"/>
    </w:rPr>
  </w:style>
  <w:style w:type="paragraph" w:customStyle="1" w:styleId="Centered">
    <w:name w:val="Centered"/>
    <w:basedOn w:val="Normal"/>
    <w:next w:val="BodyText"/>
    <w:uiPriority w:val="11"/>
    <w:pPr>
      <w:spacing w:after="240" w:line="240" w:lineRule="exact"/>
      <w:jc w:val="center"/>
    </w:p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IntenseEmphasis">
    <w:name w:val="Intense Emphasis"/>
    <w:basedOn w:val="DefaultParagraphFont"/>
    <w:uiPriority w:val="99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99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Theme="minorHAnsi" w:eastAsiaTheme="minorHAnsi" w:hAnsiTheme="minorHAnsi" w:cstheme="minorBidi"/>
      <w:b/>
      <w:bCs/>
      <w:i/>
      <w:i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99"/>
    <w:pPr>
      <w:ind w:left="720"/>
    </w:pPr>
  </w:style>
  <w:style w:type="character" w:customStyle="1" w:styleId="QuoteChar">
    <w:name w:val="Quote Char"/>
    <w:basedOn w:val="DefaultParagraphFont"/>
    <w:link w:val="Quote"/>
    <w:rPr>
      <w:sz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qFormat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6"/>
    <w:unhideWhenUsed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Pr>
      <w:sz w:val="24"/>
    </w:rPr>
  </w:style>
  <w:style w:type="character" w:styleId="FootnoteReference">
    <w:name w:val="footnote reference"/>
    <w:basedOn w:val="DefaultParagraphFont"/>
    <w:uiPriority w:val="6"/>
    <w:semiHidden/>
    <w:unhideWhenUsed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pPr>
      <w:keepLines/>
      <w:tabs>
        <w:tab w:val="right" w:leader="dot" w:pos="9288"/>
      </w:tabs>
      <w:spacing w:after="120"/>
      <w:ind w:left="720" w:right="720" w:hanging="720"/>
      <w:jc w:val="both"/>
    </w:pPr>
    <w:rPr>
      <w:rFonts w:ascii="Arial" w:hAnsi="Arial" w:cs="Arial"/>
      <w:szCs w:val="20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5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.edu/safe-on-campus/stud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_________@nm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3474-823C-47E5-A407-0D3C525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2020-09-08T20:23:00Z</dcterms:created>
  <dcterms:modified xsi:type="dcterms:W3CDTF">2021-08-17T20:35:00Z</dcterms:modified>
</cp:coreProperties>
</file>