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92" w:rsidRPr="007B1035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bookmarkStart w:id="0" w:name="_GoBack"/>
      <w:bookmarkEnd w:id="0"/>
      <w:r w:rsidRPr="007B1035">
        <w:rPr>
          <w:b/>
          <w:sz w:val="24"/>
          <w:szCs w:val="24"/>
        </w:rPr>
        <w:t>Impact, Justification, and Overall Essentiality - 21 pts. (2500 characters)</w:t>
      </w:r>
    </w:p>
    <w:p w:rsidR="005A1942" w:rsidRPr="007B1035" w:rsidRDefault="005A1942" w:rsidP="005A1942">
      <w:pPr>
        <w:spacing w:after="0"/>
        <w:rPr>
          <w:sz w:val="24"/>
          <w:szCs w:val="24"/>
        </w:rPr>
      </w:pPr>
    </w:p>
    <w:p w:rsidR="005A1942" w:rsidRPr="007B1035" w:rsidRDefault="005B344B" w:rsidP="005A19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A1942" w:rsidRPr="007B1035">
        <w:rPr>
          <w:sz w:val="24"/>
          <w:szCs w:val="24"/>
        </w:rPr>
        <w:t xml:space="preserve">This criterion focuses on the overall importance of the program and its contributions to the </w:t>
      </w:r>
      <w:r>
        <w:rPr>
          <w:sz w:val="24"/>
          <w:szCs w:val="24"/>
        </w:rPr>
        <w:tab/>
      </w:r>
      <w:r w:rsidR="005A1942" w:rsidRPr="007B1035">
        <w:rPr>
          <w:sz w:val="24"/>
          <w:szCs w:val="24"/>
        </w:rPr>
        <w:t xml:space="preserve">institution’s success.  </w:t>
      </w:r>
    </w:p>
    <w:p w:rsidR="005A1942" w:rsidRPr="007B1035" w:rsidRDefault="005A1942" w:rsidP="005A1942">
      <w:pPr>
        <w:spacing w:after="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 xml:space="preserve">Summarize and outline the key purpose and functions of your program. 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purpose articulated.</w:t>
      </w:r>
    </w:p>
    <w:p w:rsidR="009F3792" w:rsidRPr="007B1035" w:rsidRDefault="009F3792" w:rsidP="00DC634F">
      <w:pPr>
        <w:pStyle w:val="ListParagraph"/>
        <w:spacing w:after="0"/>
        <w:ind w:left="1440"/>
        <w:rPr>
          <w:sz w:val="24"/>
          <w:szCs w:val="24"/>
        </w:rPr>
      </w:pPr>
      <w:r w:rsidRPr="007B1035">
        <w:rPr>
          <w:sz w:val="24"/>
          <w:szCs w:val="24"/>
        </w:rPr>
        <w:t>Low points</w:t>
      </w:r>
      <w:r w:rsidR="00834ECD" w:rsidRPr="007B1035">
        <w:rPr>
          <w:sz w:val="24"/>
          <w:szCs w:val="24"/>
        </w:rPr>
        <w:t>—Little purpose and non-essential</w:t>
      </w:r>
      <w:r w:rsidRPr="007B1035">
        <w:rPr>
          <w:sz w:val="24"/>
          <w:szCs w:val="24"/>
        </w:rPr>
        <w:t>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points—Essential purpose and functions.</w:t>
      </w:r>
    </w:p>
    <w:p w:rsidR="007B1035" w:rsidRP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How has the program evolved?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analysis, no change, or no response.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points—Little analysis, little change, or little response.</w:t>
      </w:r>
    </w:p>
    <w:p w:rsidR="009F3792" w:rsidRDefault="00834ECD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High points—Deep analysis or </w:t>
      </w:r>
      <w:r w:rsidR="009F3792" w:rsidRPr="007B1035">
        <w:rPr>
          <w:sz w:val="24"/>
          <w:szCs w:val="24"/>
        </w:rPr>
        <w:t>significant change with proven results.</w:t>
      </w:r>
    </w:p>
    <w:p w:rsidR="007B1035" w:rsidRP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How does this program support the University and its Core Values?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points—Does not support University or its Core Values.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points—Unrelated to or low impact on University and its Core Values.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points—Significant impact for University and its Core Values.</w:t>
      </w:r>
    </w:p>
    <w:p w:rsid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7B1035" w:rsidRP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218048</wp:posOffset>
                </wp:positionH>
                <wp:positionV relativeFrom="paragraph">
                  <wp:posOffset>38637</wp:posOffset>
                </wp:positionV>
                <wp:extent cx="6464105" cy="7034"/>
                <wp:effectExtent l="0" t="0" r="3238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0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0D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3.05pt" to="52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9F3792" w:rsidRPr="007B1035" w:rsidRDefault="009F3792" w:rsidP="00DC634F">
      <w:pPr>
        <w:spacing w:after="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B1035">
        <w:rPr>
          <w:b/>
          <w:sz w:val="24"/>
          <w:szCs w:val="24"/>
        </w:rPr>
        <w:t>Quality –</w:t>
      </w:r>
      <w:r w:rsidR="005B7663" w:rsidRPr="007B1035">
        <w:rPr>
          <w:b/>
          <w:sz w:val="24"/>
          <w:szCs w:val="24"/>
        </w:rPr>
        <w:t xml:space="preserve"> </w:t>
      </w:r>
      <w:r w:rsidRPr="007B1035">
        <w:rPr>
          <w:b/>
          <w:sz w:val="24"/>
          <w:szCs w:val="24"/>
        </w:rPr>
        <w:t>18 pts.  (2000 characters)</w:t>
      </w:r>
    </w:p>
    <w:p w:rsidR="005A1942" w:rsidRPr="007B1035" w:rsidRDefault="005A1942" w:rsidP="005A1942">
      <w:pPr>
        <w:spacing w:after="0"/>
        <w:rPr>
          <w:sz w:val="24"/>
          <w:szCs w:val="24"/>
        </w:rPr>
      </w:pPr>
    </w:p>
    <w:p w:rsidR="005A1942" w:rsidRPr="007B1035" w:rsidRDefault="005B344B" w:rsidP="005A19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A1942" w:rsidRPr="007B1035">
        <w:rPr>
          <w:sz w:val="24"/>
          <w:szCs w:val="24"/>
        </w:rPr>
        <w:t>This criterion focuses on the quality of the services and efforts provided by the program.</w:t>
      </w:r>
    </w:p>
    <w:p w:rsidR="005A1942" w:rsidRPr="007B1035" w:rsidRDefault="005A1942" w:rsidP="005A1942">
      <w:pPr>
        <w:pStyle w:val="ListParagraph"/>
        <w:spacing w:line="256" w:lineRule="auto"/>
        <w:ind w:left="1440"/>
        <w:rPr>
          <w:sz w:val="24"/>
          <w:szCs w:val="24"/>
        </w:rPr>
      </w:pPr>
    </w:p>
    <w:p w:rsidR="005A1942" w:rsidRPr="007B1035" w:rsidRDefault="005A1942" w:rsidP="005A1942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7B1035">
        <w:rPr>
          <w:sz w:val="24"/>
          <w:szCs w:val="24"/>
        </w:rPr>
        <w:t>What measurements and/or benchmarks do you use to track how your program is meeting its goals and providing services?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evidence of benchmarks.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points—Few benchmarks used.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points—Actively uses well-developed benchmarks.</w:t>
      </w:r>
    </w:p>
    <w:p w:rsidR="007B1035" w:rsidRP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744FD2" w:rsidRPr="007B1035" w:rsidRDefault="00744FD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Provide data that demonstrates your program’s efforts to meet its goals or benchmarks.</w:t>
      </w:r>
    </w:p>
    <w:p w:rsidR="009F3792" w:rsidRPr="007B1035" w:rsidRDefault="009F3792" w:rsidP="00DC634F">
      <w:pPr>
        <w:pStyle w:val="ListParagraph"/>
        <w:spacing w:after="0"/>
        <w:ind w:left="1440"/>
        <w:rPr>
          <w:sz w:val="24"/>
          <w:szCs w:val="24"/>
        </w:rPr>
      </w:pPr>
      <w:r w:rsidRPr="007B1035">
        <w:rPr>
          <w:sz w:val="24"/>
          <w:szCs w:val="24"/>
        </w:rPr>
        <w:t>No points—No evidence of meeting measures.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points—Little evidence of meeting measures.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points—Significant evidence of meeting measures.</w:t>
      </w:r>
    </w:p>
    <w:p w:rsidR="007B1035" w:rsidRPr="007B1035" w:rsidRDefault="007B1035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Describe significant accomplishments over the past three years.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accomplishments.</w:t>
      </w:r>
    </w:p>
    <w:p w:rsidR="009F3792" w:rsidRPr="007B1035" w:rsidRDefault="00834ECD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Low points—Vague, few, </w:t>
      </w:r>
      <w:r w:rsidR="009F3792" w:rsidRPr="007B1035">
        <w:rPr>
          <w:sz w:val="24"/>
          <w:szCs w:val="24"/>
        </w:rPr>
        <w:t>or nondescript accomplishments.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points—Significant accomplishments with institutional impact.</w:t>
      </w: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lastRenderedPageBreak/>
        <w:t>Evaluate the program’s resources such as facilities (i.e., office and general space requirements), equipment, technology and professional development and how they affect the quality of the program.</w:t>
      </w:r>
    </w:p>
    <w:p w:rsidR="009F3792" w:rsidRPr="007B1035" w:rsidRDefault="009F3792" w:rsidP="009D55D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evaluation or nondescript evaluation.</w:t>
      </w:r>
    </w:p>
    <w:p w:rsidR="009F3792" w:rsidRPr="007B1035" w:rsidRDefault="009F3792" w:rsidP="009D55D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points—Little evaluation.</w:t>
      </w:r>
    </w:p>
    <w:p w:rsidR="007B1035" w:rsidRDefault="009F3792" w:rsidP="007B1035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points—Conclusive evaluation of resources.</w:t>
      </w:r>
    </w:p>
    <w:p w:rsidR="005B344B" w:rsidRDefault="005B344B" w:rsidP="007B1035">
      <w:pPr>
        <w:pStyle w:val="ListParagraph"/>
        <w:spacing w:after="0"/>
        <w:ind w:firstLine="720"/>
        <w:rPr>
          <w:sz w:val="24"/>
          <w:szCs w:val="24"/>
        </w:rPr>
      </w:pPr>
    </w:p>
    <w:p w:rsidR="005B344B" w:rsidRDefault="005B344B" w:rsidP="007B1035">
      <w:pPr>
        <w:pStyle w:val="ListParagraph"/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F481" wp14:editId="3366E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4105" cy="7034"/>
                <wp:effectExtent l="0" t="0" r="3238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0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BB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7B1035" w:rsidRPr="005B344B" w:rsidRDefault="007B1035" w:rsidP="007B1035">
      <w:pPr>
        <w:pStyle w:val="ListParagraph"/>
        <w:spacing w:after="0"/>
        <w:ind w:firstLine="720"/>
        <w:rPr>
          <w:b/>
          <w:sz w:val="24"/>
          <w:szCs w:val="24"/>
        </w:rPr>
      </w:pPr>
    </w:p>
    <w:p w:rsidR="009F3792" w:rsidRPr="005B344B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B344B">
        <w:rPr>
          <w:b/>
          <w:sz w:val="24"/>
          <w:szCs w:val="24"/>
        </w:rPr>
        <w:t>Internal Demand –</w:t>
      </w:r>
      <w:r w:rsidR="005B7663" w:rsidRPr="005B344B">
        <w:rPr>
          <w:b/>
          <w:sz w:val="24"/>
          <w:szCs w:val="24"/>
        </w:rPr>
        <w:t xml:space="preserve"> </w:t>
      </w:r>
      <w:r w:rsidRPr="005B344B">
        <w:rPr>
          <w:b/>
          <w:sz w:val="24"/>
          <w:szCs w:val="24"/>
        </w:rPr>
        <w:t>19 pts. (2250 characters)</w:t>
      </w:r>
    </w:p>
    <w:p w:rsidR="005A1942" w:rsidRPr="007B1035" w:rsidRDefault="005A1942" w:rsidP="005A1942">
      <w:pPr>
        <w:spacing w:after="0"/>
        <w:rPr>
          <w:sz w:val="24"/>
          <w:szCs w:val="24"/>
        </w:rPr>
      </w:pPr>
    </w:p>
    <w:p w:rsidR="005A1942" w:rsidRPr="007B1035" w:rsidRDefault="005B344B" w:rsidP="005A19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A1942" w:rsidRPr="007B1035">
        <w:rPr>
          <w:sz w:val="24"/>
          <w:szCs w:val="24"/>
        </w:rPr>
        <w:t xml:space="preserve">This criterion focuses on the utilization of the services and reliance on the function’s efforts by internal </w:t>
      </w:r>
      <w:r>
        <w:rPr>
          <w:sz w:val="24"/>
          <w:szCs w:val="24"/>
        </w:rPr>
        <w:tab/>
      </w:r>
      <w:r w:rsidR="005A1942" w:rsidRPr="007B1035">
        <w:rPr>
          <w:sz w:val="24"/>
          <w:szCs w:val="24"/>
        </w:rPr>
        <w:t>individuals, departments, and programs</w:t>
      </w:r>
      <w:r w:rsidR="005A1942" w:rsidRPr="007B1035">
        <w:rPr>
          <w:color w:val="00B050"/>
          <w:sz w:val="24"/>
          <w:szCs w:val="24"/>
        </w:rPr>
        <w:t xml:space="preserve"> </w:t>
      </w:r>
      <w:r w:rsidR="005A1942" w:rsidRPr="007B1035">
        <w:rPr>
          <w:sz w:val="24"/>
          <w:szCs w:val="24"/>
        </w:rPr>
        <w:t xml:space="preserve">within the institution.      </w:t>
      </w:r>
    </w:p>
    <w:p w:rsidR="005A1942" w:rsidRPr="007B1035" w:rsidRDefault="005A1942" w:rsidP="005A1942">
      <w:pPr>
        <w:spacing w:after="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Describe the key internal users (admitted students, staff, faculty, and dep</w:t>
      </w:r>
      <w:r w:rsidR="009D55DF" w:rsidRPr="007B1035">
        <w:rPr>
          <w:sz w:val="24"/>
          <w:szCs w:val="24"/>
        </w:rPr>
        <w:t>artmen</w:t>
      </w:r>
      <w:r w:rsidRPr="007B1035">
        <w:rPr>
          <w:sz w:val="24"/>
          <w:szCs w:val="24"/>
        </w:rPr>
        <w:t>ts) of your program.</w:t>
      </w:r>
    </w:p>
    <w:p w:rsidR="009F3792" w:rsidRPr="007B1035" w:rsidRDefault="00834ECD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points—Undefined</w:t>
      </w:r>
      <w:r w:rsidR="009F3792" w:rsidRPr="007B1035">
        <w:rPr>
          <w:sz w:val="24"/>
          <w:szCs w:val="24"/>
        </w:rPr>
        <w:t xml:space="preserve"> internal users.</w:t>
      </w:r>
    </w:p>
    <w:p w:rsidR="009F3792" w:rsidRPr="007B1035" w:rsidRDefault="00834ECD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points—F</w:t>
      </w:r>
      <w:r w:rsidR="009F3792" w:rsidRPr="007B1035">
        <w:rPr>
          <w:sz w:val="24"/>
          <w:szCs w:val="24"/>
        </w:rPr>
        <w:t>ew users of program.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High points—High demand, </w:t>
      </w:r>
      <w:r w:rsidR="00834ECD" w:rsidRPr="007B1035">
        <w:rPr>
          <w:sz w:val="24"/>
          <w:szCs w:val="24"/>
        </w:rPr>
        <w:t>well-defined</w:t>
      </w:r>
      <w:r w:rsidRPr="007B1035">
        <w:rPr>
          <w:sz w:val="24"/>
          <w:szCs w:val="24"/>
        </w:rPr>
        <w:t xml:space="preserve"> users of program.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Describe current internal demands and/or institutional policies that affect this program.</w:t>
      </w:r>
    </w:p>
    <w:p w:rsidR="009F3792" w:rsidRPr="007B1035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points—Poorly defined</w:t>
      </w:r>
      <w:r w:rsidR="009F3792" w:rsidRPr="007B1035">
        <w:rPr>
          <w:sz w:val="24"/>
          <w:szCs w:val="24"/>
        </w:rPr>
        <w:t xml:space="preserve"> demand.</w:t>
      </w:r>
    </w:p>
    <w:p w:rsidR="005B344B" w:rsidRPr="007B1035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points—Low</w:t>
      </w:r>
      <w:r w:rsidR="009F3792" w:rsidRPr="007B1035">
        <w:rPr>
          <w:sz w:val="24"/>
          <w:szCs w:val="24"/>
        </w:rPr>
        <w:t xml:space="preserve"> demand.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points—High demand.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Quantify and describe the changes in internal demand over the last three years.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No points—Cannot describe or quantify </w:t>
      </w:r>
      <w:r w:rsidR="008C7F0E" w:rsidRPr="007B1035">
        <w:rPr>
          <w:sz w:val="24"/>
          <w:szCs w:val="24"/>
        </w:rPr>
        <w:t xml:space="preserve">responses to </w:t>
      </w:r>
      <w:r w:rsidRPr="007B1035">
        <w:rPr>
          <w:sz w:val="24"/>
          <w:szCs w:val="24"/>
        </w:rPr>
        <w:t>change</w:t>
      </w:r>
      <w:r w:rsidR="008C7F0E" w:rsidRPr="007B1035">
        <w:rPr>
          <w:sz w:val="24"/>
          <w:szCs w:val="24"/>
        </w:rPr>
        <w:t xml:space="preserve"> in</w:t>
      </w:r>
      <w:r w:rsidRPr="007B1035">
        <w:rPr>
          <w:sz w:val="24"/>
          <w:szCs w:val="24"/>
        </w:rPr>
        <w:t xml:space="preserve"> demand.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points—Declining demand.</w:t>
      </w:r>
    </w:p>
    <w:p w:rsidR="009F3792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High points – Increase in </w:t>
      </w:r>
      <w:r w:rsidR="009F3792" w:rsidRPr="007B1035">
        <w:rPr>
          <w:sz w:val="24"/>
          <w:szCs w:val="24"/>
        </w:rPr>
        <w:t>demand.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Describe any approved projects or initiatives that will affect internal demand in the next three years.</w:t>
      </w:r>
    </w:p>
    <w:p w:rsidR="009F3792" w:rsidRPr="007B1035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No points—No approved </w:t>
      </w:r>
      <w:r w:rsidR="009F3792" w:rsidRPr="007B1035">
        <w:rPr>
          <w:sz w:val="24"/>
          <w:szCs w:val="24"/>
        </w:rPr>
        <w:t>initiatives.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Low points—Few planned initiatives or </w:t>
      </w:r>
      <w:r w:rsidR="009D55DF" w:rsidRPr="007B1035">
        <w:rPr>
          <w:sz w:val="24"/>
          <w:szCs w:val="24"/>
        </w:rPr>
        <w:t>small scale</w:t>
      </w:r>
      <w:r w:rsidRPr="007B1035">
        <w:rPr>
          <w:sz w:val="24"/>
          <w:szCs w:val="24"/>
        </w:rPr>
        <w:t xml:space="preserve"> initiatives.</w:t>
      </w:r>
    </w:p>
    <w:p w:rsidR="009F3792" w:rsidRDefault="009F3792" w:rsidP="00DC634F">
      <w:pPr>
        <w:pStyle w:val="ListParagraph"/>
        <w:spacing w:after="0"/>
        <w:ind w:left="1440"/>
        <w:rPr>
          <w:sz w:val="24"/>
          <w:szCs w:val="24"/>
        </w:rPr>
      </w:pPr>
      <w:r w:rsidRPr="007B1035">
        <w:rPr>
          <w:sz w:val="24"/>
          <w:szCs w:val="24"/>
        </w:rPr>
        <w:t>High points—Large scale changes underway.</w:t>
      </w:r>
    </w:p>
    <w:p w:rsidR="005B344B" w:rsidRDefault="005B344B" w:rsidP="00DC634F">
      <w:pPr>
        <w:pStyle w:val="ListParagraph"/>
        <w:spacing w:after="0"/>
        <w:ind w:left="1440"/>
        <w:rPr>
          <w:sz w:val="24"/>
          <w:szCs w:val="24"/>
        </w:rPr>
      </w:pPr>
    </w:p>
    <w:p w:rsidR="005B344B" w:rsidRPr="007B1035" w:rsidRDefault="005B344B" w:rsidP="00DC634F">
      <w:pPr>
        <w:pStyle w:val="ListParagraph"/>
        <w:spacing w:after="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EF481" wp14:editId="3366E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4105" cy="7034"/>
                <wp:effectExtent l="0" t="0" r="3238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0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E3DA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9F3792" w:rsidRDefault="009F3792" w:rsidP="00DC634F">
      <w:pPr>
        <w:spacing w:after="0"/>
        <w:rPr>
          <w:sz w:val="24"/>
          <w:szCs w:val="24"/>
        </w:rPr>
      </w:pPr>
    </w:p>
    <w:p w:rsidR="005B344B" w:rsidRDefault="005B344B" w:rsidP="00DC634F">
      <w:pPr>
        <w:spacing w:after="0"/>
        <w:rPr>
          <w:sz w:val="24"/>
          <w:szCs w:val="24"/>
        </w:rPr>
      </w:pPr>
    </w:p>
    <w:p w:rsidR="005B344B" w:rsidRDefault="005B344B" w:rsidP="00DC634F">
      <w:pPr>
        <w:spacing w:after="0"/>
        <w:rPr>
          <w:sz w:val="24"/>
          <w:szCs w:val="24"/>
        </w:rPr>
      </w:pPr>
    </w:p>
    <w:p w:rsidR="005B344B" w:rsidRPr="007B1035" w:rsidRDefault="005B344B" w:rsidP="00DC634F">
      <w:pPr>
        <w:spacing w:after="0"/>
        <w:rPr>
          <w:sz w:val="24"/>
          <w:szCs w:val="24"/>
        </w:rPr>
      </w:pPr>
    </w:p>
    <w:p w:rsidR="009F3792" w:rsidRPr="005B344B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B344B">
        <w:rPr>
          <w:b/>
          <w:sz w:val="24"/>
          <w:szCs w:val="24"/>
        </w:rPr>
        <w:lastRenderedPageBreak/>
        <w:t>External Demand and Mandates –</w:t>
      </w:r>
      <w:r w:rsidR="005B7663" w:rsidRPr="005B344B">
        <w:rPr>
          <w:b/>
          <w:sz w:val="24"/>
          <w:szCs w:val="24"/>
        </w:rPr>
        <w:t xml:space="preserve"> </w:t>
      </w:r>
      <w:r w:rsidRPr="005B344B">
        <w:rPr>
          <w:b/>
          <w:sz w:val="24"/>
          <w:szCs w:val="24"/>
        </w:rPr>
        <w:t>16 pts.  (2250 characters)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372CDB" w:rsidRPr="007B1035" w:rsidRDefault="005B344B" w:rsidP="00372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This criterion focuses on factors related to the level of external (e.g., prospective students, alumni,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retirees, community members) interest in the services provided by the program, as well as the external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mandates (e.g., OSHA and/or other required state or federal mandates) influencing the program’s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>efforts.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Describe the key external audience or constituencies such as prospective students, community members, alumni, retirees, etc. of your program.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external audience or impact.</w:t>
      </w:r>
    </w:p>
    <w:p w:rsidR="009F3792" w:rsidRPr="007B1035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points—Small</w:t>
      </w:r>
      <w:r w:rsidR="009F3792" w:rsidRPr="007B1035">
        <w:rPr>
          <w:sz w:val="24"/>
          <w:szCs w:val="24"/>
        </w:rPr>
        <w:t xml:space="preserve"> external audience or impact.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points—Large external audience or impact.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Quantify and describe the external demand of the program.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No points—Cannot describe or quantify demand. 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points—Low demand.</w:t>
      </w:r>
    </w:p>
    <w:p w:rsidR="009F3792" w:rsidRDefault="00A56CB3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points—High</w:t>
      </w:r>
      <w:r w:rsidR="009F3792" w:rsidRPr="007B1035">
        <w:rPr>
          <w:sz w:val="24"/>
          <w:szCs w:val="24"/>
        </w:rPr>
        <w:t xml:space="preserve"> demand.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Quantify and describe the changes in external demand over the last three years.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points—Cannot describe or quantify changes in demand.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points—Declining demand.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</w:t>
      </w:r>
      <w:r w:rsidR="00A56CB3" w:rsidRPr="007B1035">
        <w:rPr>
          <w:sz w:val="24"/>
          <w:szCs w:val="24"/>
        </w:rPr>
        <w:t>h points—Increase in demand</w:t>
      </w:r>
      <w:r w:rsidRPr="007B1035">
        <w:rPr>
          <w:sz w:val="24"/>
          <w:szCs w:val="24"/>
        </w:rPr>
        <w:t>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372CDB" w:rsidRPr="007B1035" w:rsidRDefault="00372CDB" w:rsidP="00372CDB">
      <w:pPr>
        <w:pStyle w:val="ListParagraph"/>
        <w:numPr>
          <w:ilvl w:val="1"/>
          <w:numId w:val="3"/>
        </w:numPr>
        <w:spacing w:line="256" w:lineRule="auto"/>
        <w:rPr>
          <w:sz w:val="24"/>
          <w:szCs w:val="24"/>
        </w:rPr>
      </w:pPr>
      <w:r w:rsidRPr="007B1035">
        <w:rPr>
          <w:sz w:val="24"/>
          <w:szCs w:val="24"/>
        </w:rPr>
        <w:t>Describe current or proposed mandates (e.g., OSHA and/or other required state or federal mandates) that affect external demand and/or how services are delivered for this program.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mandates.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points—Weak or few mandates.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points—Strong or many mandates; most program functions are mandated.</w:t>
      </w:r>
    </w:p>
    <w:p w:rsidR="005B344B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F481" wp14:editId="3366E6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4105" cy="7034"/>
                <wp:effectExtent l="0" t="0" r="3238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0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426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9F3792" w:rsidRPr="005B344B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B344B">
        <w:rPr>
          <w:b/>
          <w:sz w:val="24"/>
          <w:szCs w:val="24"/>
        </w:rPr>
        <w:t>Cost Effectiveness – 15 pts.  (1500 characters)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372CDB" w:rsidRPr="007B1035" w:rsidRDefault="005B344B" w:rsidP="00372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This criterion focuses on the expenses (including assigned overhead) incurred by the program in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providing its services and conducting its activities.  (For programs that have revenue-generating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>capability, costs are considered net of revenues.)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Comment on the annual cost of program and/or annual income generated.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</w:t>
      </w:r>
      <w:r w:rsidR="002149B0" w:rsidRPr="007B1035">
        <w:rPr>
          <w:sz w:val="24"/>
          <w:szCs w:val="24"/>
        </w:rPr>
        <w:t>N</w:t>
      </w:r>
      <w:r w:rsidRPr="007B1035">
        <w:rPr>
          <w:sz w:val="24"/>
          <w:szCs w:val="24"/>
        </w:rPr>
        <w:t>o understanding of the cost and/or effectiveness of the program.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points—Minimal attention to cost or revenue.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points—Illustrates financial effectiveness.</w:t>
      </w:r>
    </w:p>
    <w:p w:rsidR="009F3792" w:rsidRPr="007B1035" w:rsidRDefault="009F3792" w:rsidP="00DC634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B1035">
        <w:rPr>
          <w:sz w:val="24"/>
          <w:szCs w:val="24"/>
        </w:rPr>
        <w:t>Comment on the staffing of your program (FT or PT including titles, GA, students – student hours).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points—Minimal attention to and/or understanding of staffing issues.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points—Ineffective or inefficient level of staffing.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 xml:space="preserve">High points—Effective </w:t>
      </w:r>
      <w:r w:rsidR="002149B0" w:rsidRPr="007B1035">
        <w:rPr>
          <w:sz w:val="24"/>
          <w:szCs w:val="24"/>
        </w:rPr>
        <w:t xml:space="preserve">and efficient </w:t>
      </w:r>
      <w:r w:rsidRPr="007B1035">
        <w:rPr>
          <w:sz w:val="24"/>
          <w:szCs w:val="24"/>
        </w:rPr>
        <w:t>level of staffing.</w:t>
      </w: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372CDB" w:rsidRPr="007B1035" w:rsidRDefault="00372CDB" w:rsidP="00372CDB">
      <w:pPr>
        <w:pStyle w:val="ListParagraph"/>
        <w:numPr>
          <w:ilvl w:val="1"/>
          <w:numId w:val="5"/>
        </w:numPr>
        <w:spacing w:line="256" w:lineRule="auto"/>
        <w:rPr>
          <w:sz w:val="24"/>
          <w:szCs w:val="24"/>
        </w:rPr>
      </w:pPr>
      <w:r w:rsidRPr="007B1035">
        <w:rPr>
          <w:sz w:val="24"/>
          <w:szCs w:val="24"/>
        </w:rPr>
        <w:t xml:space="preserve">Describe efforts to analyze and reduce cost, increase revenue, and/or operate more cost effectively over the past three years. 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efforts.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points—Minimal effort.</w:t>
      </w:r>
    </w:p>
    <w:p w:rsidR="009F3792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points—Significant analysis and completed efforts.</w:t>
      </w:r>
    </w:p>
    <w:p w:rsidR="005B344B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</w:p>
    <w:p w:rsidR="005B344B" w:rsidRPr="007B1035" w:rsidRDefault="005B344B" w:rsidP="00DC634F">
      <w:pPr>
        <w:pStyle w:val="ListParagraph"/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EF481" wp14:editId="3366E6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4105" cy="7034"/>
                <wp:effectExtent l="0" t="0" r="3238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0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98E4B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9F3792" w:rsidRPr="007B1035" w:rsidRDefault="009F3792" w:rsidP="00DC634F">
      <w:pPr>
        <w:spacing w:after="0"/>
        <w:rPr>
          <w:sz w:val="24"/>
          <w:szCs w:val="24"/>
        </w:rPr>
      </w:pPr>
    </w:p>
    <w:p w:rsidR="009F3792" w:rsidRPr="005B344B" w:rsidRDefault="009F3792" w:rsidP="00DC634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B344B">
        <w:rPr>
          <w:b/>
          <w:sz w:val="24"/>
          <w:szCs w:val="24"/>
        </w:rPr>
        <w:t>Opportunity Analysis – 11 pts.  (1500 characters)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372CDB" w:rsidRPr="007B1035" w:rsidRDefault="005B344B" w:rsidP="00372C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This criterion allows the program to describe the additional contributions it could make with specified </w:t>
      </w:r>
      <w:r>
        <w:rPr>
          <w:sz w:val="24"/>
          <w:szCs w:val="24"/>
        </w:rPr>
        <w:tab/>
      </w:r>
      <w:r w:rsidR="00372CDB" w:rsidRPr="007B1035">
        <w:rPr>
          <w:sz w:val="24"/>
          <w:szCs w:val="24"/>
        </w:rPr>
        <w:t xml:space="preserve">additional resourcing.  </w:t>
      </w:r>
    </w:p>
    <w:p w:rsidR="00372CDB" w:rsidRPr="007B1035" w:rsidRDefault="00372CDB" w:rsidP="00372CDB">
      <w:pPr>
        <w:spacing w:after="0"/>
        <w:rPr>
          <w:sz w:val="24"/>
          <w:szCs w:val="24"/>
        </w:rPr>
      </w:pPr>
    </w:p>
    <w:p w:rsidR="00372CDB" w:rsidRPr="007B1035" w:rsidRDefault="00372CDB" w:rsidP="00372CDB">
      <w:pPr>
        <w:pStyle w:val="ListParagraph"/>
        <w:numPr>
          <w:ilvl w:val="1"/>
          <w:numId w:val="6"/>
        </w:numPr>
        <w:spacing w:line="256" w:lineRule="auto"/>
        <w:rPr>
          <w:sz w:val="24"/>
          <w:szCs w:val="24"/>
        </w:rPr>
      </w:pPr>
      <w:r w:rsidRPr="007B1035">
        <w:rPr>
          <w:sz w:val="24"/>
          <w:szCs w:val="24"/>
        </w:rPr>
        <w:t>Describe opportunities for growth or enhancement in your program with new investment/collaboration/resources that would allow you to deliver services more effectively and efficiently in the short and/or long term.  (Please be as specific as possible when describing what is needed to achieve the growth or enhancement.)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No points—No growth potential addressed, missing answer.</w:t>
      </w:r>
    </w:p>
    <w:p w:rsidR="009F3792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Low points—Little effort or vague plan.</w:t>
      </w:r>
    </w:p>
    <w:p w:rsidR="00834336" w:rsidRPr="007B1035" w:rsidRDefault="009F3792" w:rsidP="00DC634F">
      <w:pPr>
        <w:pStyle w:val="ListParagraph"/>
        <w:spacing w:after="0"/>
        <w:ind w:firstLine="720"/>
        <w:rPr>
          <w:sz w:val="24"/>
          <w:szCs w:val="24"/>
        </w:rPr>
      </w:pPr>
      <w:r w:rsidRPr="007B1035">
        <w:rPr>
          <w:sz w:val="24"/>
          <w:szCs w:val="24"/>
        </w:rPr>
        <w:t>High points—Creative, insightful, well-articulated plan for growth.</w:t>
      </w:r>
    </w:p>
    <w:sectPr w:rsidR="00834336" w:rsidRPr="007B1035" w:rsidSect="007B103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ED" w:rsidRDefault="009952ED" w:rsidP="009F3792">
      <w:pPr>
        <w:spacing w:after="0" w:line="240" w:lineRule="auto"/>
      </w:pPr>
      <w:r>
        <w:separator/>
      </w:r>
    </w:p>
  </w:endnote>
  <w:endnote w:type="continuationSeparator" w:id="0">
    <w:p w:rsidR="009952ED" w:rsidRDefault="009952ED" w:rsidP="009F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72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92" w:rsidRDefault="009F37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C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F3792" w:rsidRDefault="009F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ED" w:rsidRDefault="009952ED" w:rsidP="009F3792">
      <w:pPr>
        <w:spacing w:after="0" w:line="240" w:lineRule="auto"/>
      </w:pPr>
      <w:r>
        <w:separator/>
      </w:r>
    </w:p>
  </w:footnote>
  <w:footnote w:type="continuationSeparator" w:id="0">
    <w:p w:rsidR="009952ED" w:rsidRDefault="009952ED" w:rsidP="009F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92" w:rsidRDefault="009F37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0667EA" wp14:editId="57CD781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F3792" w:rsidRDefault="009F3792" w:rsidP="009F379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SUPPORT TASK FORCE SCORING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0667E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F3792" w:rsidRDefault="009F3792" w:rsidP="009F379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SUPPORT TASK FORCE SCORING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D7D"/>
    <w:multiLevelType w:val="hybridMultilevel"/>
    <w:tmpl w:val="35F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49B6"/>
    <w:multiLevelType w:val="hybridMultilevel"/>
    <w:tmpl w:val="53A0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1CCC"/>
    <w:multiLevelType w:val="hybridMultilevel"/>
    <w:tmpl w:val="E9B668E6"/>
    <w:lvl w:ilvl="0" w:tplc="982676D2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597"/>
    <w:multiLevelType w:val="hybridMultilevel"/>
    <w:tmpl w:val="0EFA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61F9"/>
    <w:multiLevelType w:val="hybridMultilevel"/>
    <w:tmpl w:val="A9CC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92"/>
    <w:rsid w:val="002149B0"/>
    <w:rsid w:val="00352AA8"/>
    <w:rsid w:val="00372CDB"/>
    <w:rsid w:val="00397AAF"/>
    <w:rsid w:val="00551C6D"/>
    <w:rsid w:val="005A1942"/>
    <w:rsid w:val="005B344B"/>
    <w:rsid w:val="005B7663"/>
    <w:rsid w:val="005C183D"/>
    <w:rsid w:val="00744FD2"/>
    <w:rsid w:val="007B1035"/>
    <w:rsid w:val="008330D2"/>
    <w:rsid w:val="00834336"/>
    <w:rsid w:val="00834ECD"/>
    <w:rsid w:val="008C7F0E"/>
    <w:rsid w:val="009316D2"/>
    <w:rsid w:val="00957EC2"/>
    <w:rsid w:val="009744F8"/>
    <w:rsid w:val="009952ED"/>
    <w:rsid w:val="009D55DF"/>
    <w:rsid w:val="009F3792"/>
    <w:rsid w:val="00A56CB3"/>
    <w:rsid w:val="00DB2936"/>
    <w:rsid w:val="00D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306D70-BB0A-43D7-9EAE-67DE031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92"/>
  </w:style>
  <w:style w:type="paragraph" w:styleId="Footer">
    <w:name w:val="footer"/>
    <w:basedOn w:val="Normal"/>
    <w:link w:val="FooterChar"/>
    <w:uiPriority w:val="99"/>
    <w:unhideWhenUsed/>
    <w:rsid w:val="009F3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92"/>
  </w:style>
  <w:style w:type="paragraph" w:styleId="BalloonText">
    <w:name w:val="Balloon Text"/>
    <w:basedOn w:val="Normal"/>
    <w:link w:val="BalloonTextChar"/>
    <w:uiPriority w:val="99"/>
    <w:semiHidden/>
    <w:unhideWhenUsed/>
    <w:rsid w:val="00DC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3236-120D-4348-AEAB-B28EAB4C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TASK FORCE SCORING RUBRIC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TASK FORCE SCORING RUBRIC</dc:title>
  <dc:subject/>
  <dc:creator>mkimball@nmu.edu</dc:creator>
  <cp:keywords/>
  <dc:description/>
  <cp:lastModifiedBy>Beth Roberts</cp:lastModifiedBy>
  <cp:revision>2</cp:revision>
  <dcterms:created xsi:type="dcterms:W3CDTF">2017-10-05T14:38:00Z</dcterms:created>
  <dcterms:modified xsi:type="dcterms:W3CDTF">2017-10-05T14:38:00Z</dcterms:modified>
</cp:coreProperties>
</file>